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1D" w:rsidRDefault="00467F1D" w:rsidP="00467F1D">
      <w:pPr>
        <w:ind w:right="-284"/>
        <w:jc w:val="center"/>
        <w:rPr>
          <w:sz w:val="28"/>
          <w:szCs w:val="28"/>
        </w:rPr>
      </w:pPr>
      <w:r>
        <w:rPr>
          <w:noProof/>
          <w:sz w:val="28"/>
          <w:szCs w:val="28"/>
          <w:lang w:eastAsia="ru-RU"/>
        </w:rPr>
        <w:drawing>
          <wp:inline distT="0" distB="0" distL="0" distR="0">
            <wp:extent cx="1590675" cy="1193192"/>
            <wp:effectExtent l="19050" t="0" r="9525" b="0"/>
            <wp:docPr id="2" name="Рисунок 1" descr="E:\документы ИСС\образцы удостоверений и свид\свид и удост. мс\для печати на бланках\л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ИСС\образцы удостоверений и свид\свид и удост. мс\для печати на бланках\ло.png"/>
                    <pic:cNvPicPr>
                      <a:picLocks noChangeAspect="1" noChangeArrowheads="1"/>
                    </pic:cNvPicPr>
                  </pic:nvPicPr>
                  <pic:blipFill>
                    <a:blip r:embed="rId8" cstate="print"/>
                    <a:srcRect/>
                    <a:stretch>
                      <a:fillRect/>
                    </a:stretch>
                  </pic:blipFill>
                  <pic:spPr bwMode="auto">
                    <a:xfrm>
                      <a:off x="0" y="0"/>
                      <a:ext cx="1593364" cy="1195209"/>
                    </a:xfrm>
                    <a:prstGeom prst="rect">
                      <a:avLst/>
                    </a:prstGeom>
                    <a:noFill/>
                    <a:ln w="9525">
                      <a:noFill/>
                      <a:miter lim="800000"/>
                      <a:headEnd/>
                      <a:tailEnd/>
                    </a:ln>
                  </pic:spPr>
                </pic:pic>
              </a:graphicData>
            </a:graphic>
          </wp:inline>
        </w:drawing>
      </w:r>
    </w:p>
    <w:p w:rsidR="00467F1D" w:rsidRPr="009A02BB" w:rsidRDefault="00467F1D" w:rsidP="00467F1D">
      <w:pPr>
        <w:ind w:right="-284"/>
        <w:jc w:val="center"/>
        <w:rPr>
          <w:rFonts w:ascii="Times New Roman" w:hAnsi="Times New Roman" w:cs="Times New Roman"/>
          <w:sz w:val="28"/>
          <w:szCs w:val="28"/>
        </w:rPr>
      </w:pPr>
      <w:r>
        <w:rPr>
          <w:rFonts w:ascii="Times New Roman" w:hAnsi="Times New Roman" w:cs="Times New Roman"/>
          <w:sz w:val="28"/>
          <w:szCs w:val="28"/>
        </w:rPr>
        <w:t>Частное профессионал</w:t>
      </w:r>
      <w:r w:rsidR="00C50496">
        <w:rPr>
          <w:rFonts w:ascii="Times New Roman" w:hAnsi="Times New Roman" w:cs="Times New Roman"/>
          <w:sz w:val="28"/>
          <w:szCs w:val="28"/>
        </w:rPr>
        <w:t>ьное образовательное учреждение</w:t>
      </w:r>
      <w:r>
        <w:rPr>
          <w:rFonts w:ascii="Times New Roman" w:hAnsi="Times New Roman" w:cs="Times New Roman"/>
          <w:sz w:val="28"/>
          <w:szCs w:val="28"/>
        </w:rPr>
        <w:t xml:space="preserve"> «Учебный центр</w:t>
      </w:r>
      <w:r w:rsidRPr="009A02BB">
        <w:rPr>
          <w:rFonts w:ascii="Times New Roman" w:hAnsi="Times New Roman" w:cs="Times New Roman"/>
          <w:sz w:val="28"/>
          <w:szCs w:val="28"/>
        </w:rPr>
        <w:t xml:space="preserve"> «Лоцман»</w:t>
      </w:r>
    </w:p>
    <w:p w:rsidR="00467F1D" w:rsidRPr="009A02BB" w:rsidRDefault="00467F1D" w:rsidP="00467F1D">
      <w:pPr>
        <w:jc w:val="center"/>
        <w:rPr>
          <w:rFonts w:ascii="Times New Roman" w:hAnsi="Times New Roman" w:cs="Times New Roman"/>
          <w:sz w:val="28"/>
          <w:szCs w:val="28"/>
        </w:rPr>
      </w:pPr>
    </w:p>
    <w:tbl>
      <w:tblPr>
        <w:tblW w:w="0" w:type="auto"/>
        <w:jc w:val="right"/>
        <w:tblLook w:val="01E0" w:firstRow="1" w:lastRow="1" w:firstColumn="1" w:lastColumn="1" w:noHBand="0" w:noVBand="0"/>
      </w:tblPr>
      <w:tblGrid>
        <w:gridCol w:w="2943"/>
        <w:gridCol w:w="6379"/>
      </w:tblGrid>
      <w:tr w:rsidR="00467F1D" w:rsidRPr="009A02BB" w:rsidTr="00145B01">
        <w:trPr>
          <w:jc w:val="right"/>
        </w:trPr>
        <w:tc>
          <w:tcPr>
            <w:tcW w:w="2943" w:type="dxa"/>
          </w:tcPr>
          <w:p w:rsidR="00467F1D" w:rsidRPr="009A02BB" w:rsidRDefault="00467F1D" w:rsidP="00145B01">
            <w:pPr>
              <w:tabs>
                <w:tab w:val="left" w:pos="900"/>
              </w:tabs>
              <w:rPr>
                <w:rFonts w:ascii="Times New Roman" w:hAnsi="Times New Roman" w:cs="Times New Roman"/>
                <w:sz w:val="28"/>
                <w:szCs w:val="28"/>
              </w:rPr>
            </w:pPr>
          </w:p>
        </w:tc>
        <w:tc>
          <w:tcPr>
            <w:tcW w:w="6379" w:type="dxa"/>
          </w:tcPr>
          <w:p w:rsidR="00467F1D" w:rsidRPr="009A02BB" w:rsidRDefault="00467F1D" w:rsidP="00145B01">
            <w:pPr>
              <w:tabs>
                <w:tab w:val="left" w:pos="900"/>
              </w:tabs>
              <w:rPr>
                <w:rFonts w:ascii="Times New Roman" w:hAnsi="Times New Roman" w:cs="Times New Roman"/>
                <w:sz w:val="28"/>
                <w:szCs w:val="28"/>
              </w:rPr>
            </w:pPr>
          </w:p>
          <w:p w:rsidR="00467F1D" w:rsidRDefault="00467F1D" w:rsidP="00145B01">
            <w:pPr>
              <w:tabs>
                <w:tab w:val="left" w:pos="900"/>
              </w:tabs>
              <w:ind w:left="-108"/>
              <w:jc w:val="center"/>
              <w:rPr>
                <w:rFonts w:ascii="Times New Roman" w:hAnsi="Times New Roman" w:cs="Times New Roman"/>
                <w:sz w:val="28"/>
                <w:szCs w:val="28"/>
              </w:rPr>
            </w:pPr>
            <w:r w:rsidRPr="009A02BB">
              <w:rPr>
                <w:rFonts w:ascii="Times New Roman" w:hAnsi="Times New Roman" w:cs="Times New Roman"/>
                <w:sz w:val="28"/>
                <w:szCs w:val="28"/>
              </w:rPr>
              <w:t>УТВЕРЖДАЮ</w:t>
            </w:r>
          </w:p>
          <w:p w:rsidR="00467F1D" w:rsidRPr="00C50496" w:rsidRDefault="00467F1D" w:rsidP="00C50496">
            <w:pPr>
              <w:pStyle w:val="a4"/>
              <w:jc w:val="center"/>
              <w:rPr>
                <w:rFonts w:ascii="Times New Roman" w:hAnsi="Times New Roman" w:cs="Times New Roman"/>
                <w:sz w:val="28"/>
                <w:szCs w:val="28"/>
              </w:rPr>
            </w:pPr>
            <w:r w:rsidRPr="00C50496">
              <w:rPr>
                <w:rFonts w:ascii="Times New Roman" w:hAnsi="Times New Roman" w:cs="Times New Roman"/>
                <w:sz w:val="28"/>
                <w:szCs w:val="28"/>
              </w:rPr>
              <w:t xml:space="preserve">Директор Частного профессионального </w:t>
            </w:r>
            <w:r w:rsidR="00C50496" w:rsidRPr="00C50496">
              <w:rPr>
                <w:rFonts w:ascii="Times New Roman" w:hAnsi="Times New Roman" w:cs="Times New Roman"/>
                <w:sz w:val="28"/>
                <w:szCs w:val="28"/>
              </w:rPr>
              <w:t xml:space="preserve">образовательного учреждения </w:t>
            </w:r>
            <w:r w:rsidRPr="00C50496">
              <w:rPr>
                <w:rFonts w:ascii="Times New Roman" w:hAnsi="Times New Roman" w:cs="Times New Roman"/>
                <w:sz w:val="28"/>
                <w:szCs w:val="28"/>
              </w:rPr>
              <w:t>«Учебный центр «Лоцман»</w:t>
            </w:r>
          </w:p>
          <w:p w:rsidR="00467F1D" w:rsidRPr="009A02BB" w:rsidRDefault="00467F1D" w:rsidP="00145B01">
            <w:pPr>
              <w:ind w:left="-108"/>
              <w:jc w:val="right"/>
              <w:rPr>
                <w:rFonts w:ascii="Times New Roman" w:hAnsi="Times New Roman" w:cs="Times New Roman"/>
                <w:sz w:val="28"/>
                <w:szCs w:val="28"/>
              </w:rPr>
            </w:pPr>
            <w:r w:rsidRPr="009A02BB">
              <w:rPr>
                <w:rFonts w:ascii="Times New Roman" w:hAnsi="Times New Roman" w:cs="Times New Roman"/>
                <w:sz w:val="28"/>
                <w:szCs w:val="28"/>
              </w:rPr>
              <w:t>С.С.Ильюков</w:t>
            </w:r>
          </w:p>
          <w:p w:rsidR="00467F1D" w:rsidRPr="009A02BB" w:rsidRDefault="00467F1D" w:rsidP="00145B01">
            <w:pPr>
              <w:tabs>
                <w:tab w:val="left" w:pos="900"/>
              </w:tabs>
              <w:ind w:left="-108"/>
              <w:rPr>
                <w:rFonts w:ascii="Times New Roman" w:hAnsi="Times New Roman" w:cs="Times New Roman"/>
                <w:sz w:val="28"/>
                <w:szCs w:val="28"/>
              </w:rPr>
            </w:pPr>
          </w:p>
        </w:tc>
      </w:tr>
    </w:tbl>
    <w:p w:rsidR="00467F1D" w:rsidRDefault="00467F1D" w:rsidP="00467F1D">
      <w:pPr>
        <w:rPr>
          <w:b/>
          <w:sz w:val="28"/>
          <w:szCs w:val="28"/>
        </w:rPr>
      </w:pPr>
    </w:p>
    <w:p w:rsidR="00B831DD" w:rsidRDefault="00B831DD" w:rsidP="00467F1D">
      <w:pPr>
        <w:jc w:val="center"/>
        <w:rPr>
          <w:rFonts w:ascii="Times New Roman" w:hAnsi="Times New Roman" w:cs="Times New Roman"/>
          <w:b/>
          <w:sz w:val="28"/>
          <w:szCs w:val="28"/>
        </w:rPr>
      </w:pPr>
      <w:r>
        <w:rPr>
          <w:rFonts w:ascii="Times New Roman" w:hAnsi="Times New Roman" w:cs="Times New Roman"/>
          <w:b/>
          <w:sz w:val="28"/>
          <w:szCs w:val="28"/>
        </w:rPr>
        <w:t>ДОПОЛНИТЕЛЬНАЯ ПРОФЕССИОНАЛЬНАЯ</w:t>
      </w:r>
    </w:p>
    <w:p w:rsidR="00467F1D" w:rsidRDefault="00B831DD" w:rsidP="00467F1D">
      <w:pPr>
        <w:jc w:val="center"/>
        <w:rPr>
          <w:rFonts w:ascii="Times New Roman" w:hAnsi="Times New Roman" w:cs="Times New Roman"/>
          <w:b/>
          <w:sz w:val="28"/>
          <w:szCs w:val="28"/>
        </w:rPr>
      </w:pPr>
      <w:r>
        <w:rPr>
          <w:rFonts w:ascii="Times New Roman" w:hAnsi="Times New Roman" w:cs="Times New Roman"/>
          <w:b/>
          <w:sz w:val="28"/>
          <w:szCs w:val="28"/>
        </w:rPr>
        <w:t xml:space="preserve"> ОБРАЗОВАТЕЛЬНАЯ</w:t>
      </w:r>
      <w:r w:rsidR="00467F1D" w:rsidRPr="009A02BB">
        <w:rPr>
          <w:rFonts w:ascii="Times New Roman" w:hAnsi="Times New Roman" w:cs="Times New Roman"/>
          <w:b/>
          <w:sz w:val="28"/>
          <w:szCs w:val="28"/>
        </w:rPr>
        <w:t xml:space="preserve"> ПРОГРАММА</w:t>
      </w:r>
      <w:r>
        <w:rPr>
          <w:rFonts w:ascii="Times New Roman" w:hAnsi="Times New Roman" w:cs="Times New Roman"/>
          <w:b/>
          <w:sz w:val="28"/>
          <w:szCs w:val="28"/>
        </w:rPr>
        <w:t xml:space="preserve"> </w:t>
      </w:r>
      <w:r w:rsidR="00826931">
        <w:rPr>
          <w:rFonts w:ascii="Times New Roman" w:hAnsi="Times New Roman" w:cs="Times New Roman"/>
          <w:b/>
          <w:sz w:val="28"/>
          <w:szCs w:val="28"/>
        </w:rPr>
        <w:t>–ПРОГРАММА ПРОФЕССИОНАЛЬНОЙ ПЕРЕПОДГОТОВКИ</w:t>
      </w:r>
    </w:p>
    <w:p w:rsidR="00FF05AD" w:rsidRPr="00FF05AD" w:rsidRDefault="00FF05AD" w:rsidP="00467F1D">
      <w:pPr>
        <w:jc w:val="center"/>
        <w:rPr>
          <w:rFonts w:ascii="Times New Roman" w:hAnsi="Times New Roman" w:cs="Times New Roman"/>
          <w:b/>
          <w:sz w:val="28"/>
          <w:szCs w:val="28"/>
        </w:rPr>
      </w:pPr>
      <w:r w:rsidRPr="00FF05AD">
        <w:rPr>
          <w:rFonts w:ascii="Times New Roman" w:hAnsi="Times New Roman" w:cs="Times New Roman"/>
          <w:sz w:val="28"/>
          <w:szCs w:val="28"/>
        </w:rPr>
        <w:t>«</w:t>
      </w:r>
      <w:r w:rsidR="000D6848">
        <w:rPr>
          <w:rFonts w:ascii="Times New Roman" w:hAnsi="Times New Roman" w:cs="Times New Roman"/>
          <w:sz w:val="28"/>
          <w:szCs w:val="28"/>
        </w:rPr>
        <w:t>П</w:t>
      </w:r>
      <w:r w:rsidRPr="00FF05AD">
        <w:rPr>
          <w:rFonts w:ascii="Times New Roman" w:hAnsi="Times New Roman" w:cs="Times New Roman"/>
          <w:sz w:val="28"/>
          <w:szCs w:val="28"/>
        </w:rPr>
        <w:t>одготовка судоводителей</w:t>
      </w:r>
      <w:r w:rsidR="000834AB">
        <w:rPr>
          <w:rFonts w:ascii="Times New Roman" w:hAnsi="Times New Roman" w:cs="Times New Roman"/>
          <w:sz w:val="28"/>
          <w:szCs w:val="28"/>
        </w:rPr>
        <w:t>-механиков</w:t>
      </w:r>
      <w:r w:rsidRPr="00FF05AD">
        <w:rPr>
          <w:rFonts w:ascii="Times New Roman" w:hAnsi="Times New Roman" w:cs="Times New Roman"/>
          <w:sz w:val="28"/>
          <w:szCs w:val="28"/>
        </w:rPr>
        <w:t xml:space="preserve"> судов внутреннего водного транспорта»</w:t>
      </w:r>
    </w:p>
    <w:p w:rsidR="00907A23" w:rsidRDefault="00907A23" w:rsidP="00907A23">
      <w:pPr>
        <w:rPr>
          <w:rFonts w:ascii="Times New Roman" w:hAnsi="Times New Roman" w:cs="Times New Roman"/>
        </w:rPr>
      </w:pPr>
    </w:p>
    <w:p w:rsidR="00467F1D" w:rsidRPr="00A72F01" w:rsidRDefault="00467F1D" w:rsidP="00467F1D">
      <w:pPr>
        <w:pStyle w:val="Default"/>
        <w:jc w:val="center"/>
        <w:rPr>
          <w:b/>
          <w:color w:val="auto"/>
          <w:sz w:val="28"/>
          <w:szCs w:val="28"/>
        </w:rPr>
      </w:pPr>
    </w:p>
    <w:p w:rsidR="00D5403A" w:rsidRPr="006009E8" w:rsidRDefault="00D5403A" w:rsidP="00D5403A">
      <w:pPr>
        <w:pStyle w:val="a4"/>
        <w:rPr>
          <w:rFonts w:ascii="Times New Roman" w:hAnsi="Times New Roman" w:cs="Times New Roman"/>
          <w:sz w:val="26"/>
          <w:szCs w:val="26"/>
        </w:rPr>
      </w:pPr>
      <w:r>
        <w:rPr>
          <w:rFonts w:ascii="Times New Roman" w:hAnsi="Times New Roman" w:cs="Times New Roman"/>
          <w:sz w:val="26"/>
          <w:szCs w:val="26"/>
        </w:rPr>
        <w:t>Программа р</w:t>
      </w:r>
      <w:r w:rsidRPr="006009E8">
        <w:rPr>
          <w:rFonts w:ascii="Times New Roman" w:hAnsi="Times New Roman" w:cs="Times New Roman"/>
          <w:sz w:val="26"/>
          <w:szCs w:val="26"/>
        </w:rPr>
        <w:t>азработана на основании примерной программы</w:t>
      </w:r>
    </w:p>
    <w:p w:rsidR="00D5403A" w:rsidRPr="006009E8" w:rsidRDefault="00D5403A" w:rsidP="00D5403A">
      <w:pPr>
        <w:pStyle w:val="a4"/>
        <w:rPr>
          <w:rFonts w:ascii="Times New Roman" w:hAnsi="Times New Roman" w:cs="Times New Roman"/>
          <w:sz w:val="26"/>
          <w:szCs w:val="26"/>
        </w:rPr>
      </w:pPr>
      <w:r w:rsidRPr="006009E8">
        <w:rPr>
          <w:rFonts w:ascii="Times New Roman" w:hAnsi="Times New Roman" w:cs="Times New Roman"/>
          <w:sz w:val="26"/>
          <w:szCs w:val="26"/>
        </w:rPr>
        <w:t xml:space="preserve"> подготовки, согласованной Федеральным агентством</w:t>
      </w:r>
    </w:p>
    <w:p w:rsidR="00D5403A" w:rsidRPr="006009E8" w:rsidRDefault="00D5403A" w:rsidP="00D5403A">
      <w:pPr>
        <w:pStyle w:val="a4"/>
        <w:rPr>
          <w:b/>
          <w:color w:val="000000"/>
        </w:rPr>
      </w:pPr>
      <w:r w:rsidRPr="006009E8">
        <w:rPr>
          <w:rFonts w:ascii="Times New Roman" w:hAnsi="Times New Roman" w:cs="Times New Roman"/>
          <w:sz w:val="26"/>
          <w:szCs w:val="26"/>
        </w:rPr>
        <w:t xml:space="preserve"> морского и речного транспорта</w:t>
      </w:r>
    </w:p>
    <w:p w:rsidR="00467F1D" w:rsidRDefault="00467F1D" w:rsidP="00467F1D">
      <w:pPr>
        <w:autoSpaceDE w:val="0"/>
        <w:autoSpaceDN w:val="0"/>
        <w:adjustRightInd w:val="0"/>
        <w:jc w:val="center"/>
        <w:rPr>
          <w:b/>
          <w:color w:val="000000"/>
          <w:sz w:val="28"/>
          <w:szCs w:val="28"/>
        </w:rPr>
      </w:pPr>
    </w:p>
    <w:p w:rsidR="00D5403A" w:rsidRPr="00D5403A" w:rsidRDefault="00D5403A" w:rsidP="00D5403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5403A">
        <w:rPr>
          <w:rFonts w:ascii="Times New Roman" w:eastAsia="Times New Roman" w:hAnsi="Times New Roman" w:cs="Times New Roman"/>
          <w:color w:val="000000"/>
          <w:sz w:val="26"/>
          <w:szCs w:val="26"/>
          <w:lang w:eastAsia="ru-RU"/>
        </w:rPr>
        <w:t xml:space="preserve">Программа рассмотрена, одобрена и рекомендована </w:t>
      </w:r>
    </w:p>
    <w:p w:rsidR="00D5403A" w:rsidRPr="00D5403A" w:rsidRDefault="00D5403A" w:rsidP="00D5403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5403A">
        <w:rPr>
          <w:rFonts w:ascii="Times New Roman" w:eastAsia="Times New Roman" w:hAnsi="Times New Roman" w:cs="Times New Roman"/>
          <w:color w:val="000000"/>
          <w:sz w:val="26"/>
          <w:szCs w:val="26"/>
          <w:lang w:eastAsia="ru-RU"/>
        </w:rPr>
        <w:t>к использованию при организации учебного процесса</w:t>
      </w:r>
    </w:p>
    <w:p w:rsidR="00D5403A" w:rsidRPr="00D5403A" w:rsidRDefault="00C50496" w:rsidP="00D5403A">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в ЧПОУ «УЦ «Лоцман»</w:t>
      </w:r>
      <w:r w:rsidR="00D5403A" w:rsidRPr="00D5403A">
        <w:rPr>
          <w:rFonts w:ascii="Times New Roman" w:eastAsia="Times New Roman" w:hAnsi="Times New Roman" w:cs="Times New Roman"/>
          <w:color w:val="000000"/>
          <w:sz w:val="26"/>
          <w:szCs w:val="26"/>
          <w:lang w:eastAsia="ru-RU"/>
        </w:rPr>
        <w:t xml:space="preserve"> на заседании Педагогического</w:t>
      </w:r>
    </w:p>
    <w:p w:rsidR="00D5403A" w:rsidRPr="00D5403A" w:rsidRDefault="00D5403A" w:rsidP="00D5403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5403A">
        <w:rPr>
          <w:rFonts w:ascii="Times New Roman" w:eastAsia="Times New Roman" w:hAnsi="Times New Roman" w:cs="Times New Roman"/>
          <w:color w:val="000000"/>
          <w:sz w:val="26"/>
          <w:szCs w:val="26"/>
          <w:lang w:eastAsia="ru-RU"/>
        </w:rPr>
        <w:t xml:space="preserve"> совета от</w:t>
      </w:r>
      <w:r w:rsidR="00A607D7">
        <w:rPr>
          <w:rFonts w:ascii="Times New Roman" w:eastAsia="Times New Roman" w:hAnsi="Times New Roman" w:cs="Times New Roman"/>
          <w:color w:val="000000"/>
          <w:sz w:val="26"/>
          <w:szCs w:val="26"/>
          <w:lang w:eastAsia="ru-RU"/>
        </w:rPr>
        <w:t xml:space="preserve"> 02 декабря 2019 года, протокол № 4</w:t>
      </w:r>
    </w:p>
    <w:p w:rsidR="00467F1D" w:rsidRPr="00D5403A" w:rsidRDefault="00467F1D" w:rsidP="00D5403A">
      <w:pPr>
        <w:autoSpaceDE w:val="0"/>
        <w:autoSpaceDN w:val="0"/>
        <w:adjustRightInd w:val="0"/>
        <w:jc w:val="both"/>
        <w:rPr>
          <w:b/>
          <w:color w:val="000000"/>
          <w:sz w:val="26"/>
          <w:szCs w:val="26"/>
        </w:rPr>
      </w:pPr>
    </w:p>
    <w:p w:rsidR="00467F1D" w:rsidRDefault="00467F1D" w:rsidP="00467F1D">
      <w:pPr>
        <w:autoSpaceDE w:val="0"/>
        <w:autoSpaceDN w:val="0"/>
        <w:adjustRightInd w:val="0"/>
        <w:rPr>
          <w:b/>
          <w:color w:val="000000"/>
          <w:sz w:val="28"/>
          <w:szCs w:val="28"/>
        </w:rPr>
      </w:pPr>
    </w:p>
    <w:p w:rsidR="00B831DD" w:rsidRPr="009A02BB" w:rsidRDefault="00B831DD" w:rsidP="00467F1D">
      <w:pPr>
        <w:jc w:val="center"/>
        <w:rPr>
          <w:rFonts w:ascii="Times New Roman" w:hAnsi="Times New Roman" w:cs="Times New Roman"/>
          <w:sz w:val="28"/>
          <w:szCs w:val="28"/>
        </w:rPr>
      </w:pPr>
      <w:r>
        <w:rPr>
          <w:rFonts w:ascii="Times New Roman" w:hAnsi="Times New Roman" w:cs="Times New Roman"/>
          <w:sz w:val="28"/>
          <w:szCs w:val="28"/>
        </w:rPr>
        <w:t xml:space="preserve">Тверская область, </w:t>
      </w:r>
      <w:r w:rsidR="00467F1D" w:rsidRPr="009A02BB">
        <w:rPr>
          <w:rFonts w:ascii="Times New Roman" w:hAnsi="Times New Roman" w:cs="Times New Roman"/>
          <w:sz w:val="28"/>
          <w:szCs w:val="28"/>
        </w:rPr>
        <w:t>г.</w:t>
      </w:r>
      <w:r w:rsidR="00FF05AD">
        <w:rPr>
          <w:rFonts w:ascii="Times New Roman" w:hAnsi="Times New Roman" w:cs="Times New Roman"/>
          <w:sz w:val="28"/>
          <w:szCs w:val="28"/>
        </w:rPr>
        <w:t xml:space="preserve"> </w:t>
      </w:r>
      <w:r w:rsidR="00467F1D" w:rsidRPr="009A02BB">
        <w:rPr>
          <w:rFonts w:ascii="Times New Roman" w:hAnsi="Times New Roman" w:cs="Times New Roman"/>
          <w:sz w:val="28"/>
          <w:szCs w:val="28"/>
        </w:rPr>
        <w:t>Тверь</w:t>
      </w:r>
      <w:r w:rsidR="00600C93">
        <w:rPr>
          <w:rFonts w:ascii="Times New Roman" w:hAnsi="Times New Roman" w:cs="Times New Roman"/>
          <w:sz w:val="28"/>
          <w:szCs w:val="28"/>
        </w:rPr>
        <w:t>, 202</w:t>
      </w:r>
      <w:r w:rsidR="004F07B1">
        <w:rPr>
          <w:rFonts w:ascii="Times New Roman" w:hAnsi="Times New Roman" w:cs="Times New Roman"/>
          <w:sz w:val="28"/>
          <w:szCs w:val="28"/>
        </w:rPr>
        <w:t>3</w:t>
      </w:r>
      <w:r>
        <w:rPr>
          <w:rFonts w:ascii="Times New Roman" w:hAnsi="Times New Roman" w:cs="Times New Roman"/>
          <w:sz w:val="28"/>
          <w:szCs w:val="28"/>
        </w:rPr>
        <w:t xml:space="preserve"> год</w:t>
      </w:r>
    </w:p>
    <w:p w:rsidR="00467F1D" w:rsidRDefault="00467F1D" w:rsidP="00467F1D">
      <w:pPr>
        <w:pStyle w:val="Default"/>
        <w:jc w:val="center"/>
        <w:rPr>
          <w:b/>
          <w:bCs/>
          <w:sz w:val="32"/>
          <w:szCs w:val="32"/>
        </w:rPr>
      </w:pPr>
    </w:p>
    <w:p w:rsidR="00467F1D" w:rsidRDefault="00467F1D" w:rsidP="00467F1D">
      <w:pPr>
        <w:pStyle w:val="Default"/>
        <w:jc w:val="center"/>
        <w:rPr>
          <w:b/>
          <w:bCs/>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4503"/>
        <w:gridCol w:w="5528"/>
      </w:tblGrid>
      <w:tr w:rsidR="00B831DD" w:rsidRPr="00B831DD" w:rsidTr="00336875">
        <w:trPr>
          <w:trHeight w:val="107"/>
        </w:trPr>
        <w:tc>
          <w:tcPr>
            <w:tcW w:w="4503" w:type="dxa"/>
          </w:tcPr>
          <w:p w:rsidR="00B831DD" w:rsidRPr="0058260D" w:rsidRDefault="00B831DD">
            <w:pPr>
              <w:pStyle w:val="Default"/>
              <w:rPr>
                <w:sz w:val="26"/>
                <w:szCs w:val="26"/>
              </w:rPr>
            </w:pPr>
            <w:r w:rsidRPr="0058260D">
              <w:rPr>
                <w:bCs/>
                <w:sz w:val="26"/>
                <w:szCs w:val="26"/>
              </w:rPr>
              <w:lastRenderedPageBreak/>
              <w:t xml:space="preserve">Номер документа: </w:t>
            </w:r>
          </w:p>
        </w:tc>
        <w:tc>
          <w:tcPr>
            <w:tcW w:w="5528" w:type="dxa"/>
          </w:tcPr>
          <w:p w:rsidR="00B831DD" w:rsidRPr="0058260D" w:rsidRDefault="00A607D7">
            <w:pPr>
              <w:pStyle w:val="Default"/>
              <w:rPr>
                <w:sz w:val="26"/>
                <w:szCs w:val="26"/>
              </w:rPr>
            </w:pPr>
            <w:r>
              <w:rPr>
                <w:bCs/>
                <w:sz w:val="26"/>
                <w:szCs w:val="26"/>
              </w:rPr>
              <w:t>ДПП УЦ-02</w:t>
            </w:r>
            <w:r w:rsidR="00B831DD" w:rsidRPr="0058260D">
              <w:rPr>
                <w:bCs/>
                <w:sz w:val="26"/>
                <w:szCs w:val="26"/>
              </w:rPr>
              <w:t xml:space="preserve"> </w:t>
            </w:r>
          </w:p>
        </w:tc>
      </w:tr>
      <w:tr w:rsidR="00B831DD" w:rsidRPr="00B831DD" w:rsidTr="00336875">
        <w:trPr>
          <w:trHeight w:val="107"/>
        </w:trPr>
        <w:tc>
          <w:tcPr>
            <w:tcW w:w="4503" w:type="dxa"/>
          </w:tcPr>
          <w:p w:rsidR="0058260D" w:rsidRDefault="0058260D">
            <w:pPr>
              <w:pStyle w:val="Default"/>
              <w:rPr>
                <w:bCs/>
                <w:sz w:val="26"/>
                <w:szCs w:val="26"/>
                <w:lang w:val="en-US"/>
              </w:rPr>
            </w:pPr>
          </w:p>
          <w:p w:rsidR="00B831DD" w:rsidRPr="0058260D" w:rsidRDefault="00B831DD">
            <w:pPr>
              <w:pStyle w:val="Default"/>
              <w:rPr>
                <w:sz w:val="26"/>
                <w:szCs w:val="26"/>
              </w:rPr>
            </w:pPr>
            <w:r w:rsidRPr="0058260D">
              <w:rPr>
                <w:bCs/>
                <w:sz w:val="26"/>
                <w:szCs w:val="26"/>
              </w:rPr>
              <w:t xml:space="preserve">Ревизия документа: </w:t>
            </w:r>
          </w:p>
        </w:tc>
        <w:tc>
          <w:tcPr>
            <w:tcW w:w="5528" w:type="dxa"/>
          </w:tcPr>
          <w:p w:rsidR="0058260D" w:rsidRDefault="0058260D">
            <w:pPr>
              <w:pStyle w:val="Default"/>
              <w:rPr>
                <w:bCs/>
                <w:sz w:val="26"/>
                <w:szCs w:val="26"/>
                <w:lang w:val="en-US"/>
              </w:rPr>
            </w:pPr>
          </w:p>
          <w:p w:rsidR="00B831DD" w:rsidRPr="0058260D" w:rsidRDefault="00B831DD">
            <w:pPr>
              <w:pStyle w:val="Default"/>
              <w:rPr>
                <w:sz w:val="26"/>
                <w:szCs w:val="26"/>
              </w:rPr>
            </w:pPr>
            <w:r w:rsidRPr="0058260D">
              <w:rPr>
                <w:bCs/>
                <w:sz w:val="26"/>
                <w:szCs w:val="26"/>
              </w:rPr>
              <w:t xml:space="preserve">01 </w:t>
            </w:r>
          </w:p>
        </w:tc>
      </w:tr>
      <w:tr w:rsidR="00B831DD" w:rsidRPr="00B831DD" w:rsidTr="00336875">
        <w:trPr>
          <w:trHeight w:val="383"/>
        </w:trPr>
        <w:tc>
          <w:tcPr>
            <w:tcW w:w="4503" w:type="dxa"/>
          </w:tcPr>
          <w:p w:rsidR="0058260D" w:rsidRDefault="0058260D">
            <w:pPr>
              <w:pStyle w:val="Default"/>
              <w:rPr>
                <w:bCs/>
                <w:sz w:val="26"/>
                <w:szCs w:val="26"/>
                <w:lang w:val="en-US"/>
              </w:rPr>
            </w:pPr>
          </w:p>
          <w:p w:rsidR="00B831DD" w:rsidRPr="0058260D" w:rsidRDefault="00B831DD">
            <w:pPr>
              <w:pStyle w:val="Default"/>
              <w:rPr>
                <w:sz w:val="26"/>
                <w:szCs w:val="26"/>
              </w:rPr>
            </w:pPr>
            <w:r w:rsidRPr="0058260D">
              <w:rPr>
                <w:bCs/>
                <w:sz w:val="26"/>
                <w:szCs w:val="26"/>
              </w:rPr>
              <w:t xml:space="preserve">Название документа: </w:t>
            </w:r>
          </w:p>
        </w:tc>
        <w:tc>
          <w:tcPr>
            <w:tcW w:w="5528" w:type="dxa"/>
          </w:tcPr>
          <w:p w:rsidR="0058260D" w:rsidRPr="00156EC8" w:rsidRDefault="0058260D" w:rsidP="00B831DD">
            <w:pPr>
              <w:pStyle w:val="Default"/>
              <w:rPr>
                <w:bCs/>
                <w:sz w:val="26"/>
                <w:szCs w:val="26"/>
              </w:rPr>
            </w:pPr>
          </w:p>
          <w:p w:rsidR="00B831DD" w:rsidRPr="0058260D" w:rsidRDefault="00B831DD" w:rsidP="00B831DD">
            <w:pPr>
              <w:pStyle w:val="Default"/>
              <w:rPr>
                <w:sz w:val="26"/>
                <w:szCs w:val="26"/>
              </w:rPr>
            </w:pPr>
            <w:r w:rsidRPr="0058260D">
              <w:rPr>
                <w:bCs/>
                <w:sz w:val="26"/>
                <w:szCs w:val="26"/>
              </w:rPr>
              <w:t>Дополнительная профессиональная образовательная программа</w:t>
            </w:r>
            <w:r w:rsidR="00156EC8">
              <w:rPr>
                <w:bCs/>
                <w:sz w:val="26"/>
                <w:szCs w:val="26"/>
              </w:rPr>
              <w:t>-программа профессиональной переподготовки</w:t>
            </w:r>
            <w:r w:rsidRPr="0058260D">
              <w:rPr>
                <w:bCs/>
                <w:sz w:val="26"/>
                <w:szCs w:val="26"/>
              </w:rPr>
              <w:t xml:space="preserve">  </w:t>
            </w:r>
          </w:p>
        </w:tc>
      </w:tr>
      <w:tr w:rsidR="00B831DD" w:rsidRPr="00B831DD" w:rsidTr="00336875">
        <w:trPr>
          <w:trHeight w:val="245"/>
        </w:trPr>
        <w:tc>
          <w:tcPr>
            <w:tcW w:w="4503" w:type="dxa"/>
          </w:tcPr>
          <w:p w:rsidR="00336875" w:rsidRPr="0058260D" w:rsidRDefault="00336875">
            <w:pPr>
              <w:pStyle w:val="Default"/>
              <w:rPr>
                <w:bCs/>
                <w:sz w:val="26"/>
                <w:szCs w:val="26"/>
              </w:rPr>
            </w:pPr>
          </w:p>
          <w:p w:rsidR="00336875" w:rsidRPr="0058260D" w:rsidRDefault="00336875">
            <w:pPr>
              <w:pStyle w:val="Default"/>
              <w:rPr>
                <w:bCs/>
                <w:sz w:val="26"/>
                <w:szCs w:val="26"/>
              </w:rPr>
            </w:pPr>
          </w:p>
          <w:p w:rsidR="00BF679D" w:rsidRDefault="00BF679D">
            <w:pPr>
              <w:pStyle w:val="Default"/>
              <w:rPr>
                <w:bCs/>
                <w:sz w:val="26"/>
                <w:szCs w:val="26"/>
              </w:rPr>
            </w:pPr>
          </w:p>
          <w:p w:rsidR="00B831DD" w:rsidRPr="0058260D" w:rsidRDefault="00B831DD">
            <w:pPr>
              <w:pStyle w:val="Default"/>
              <w:rPr>
                <w:sz w:val="26"/>
                <w:szCs w:val="26"/>
              </w:rPr>
            </w:pPr>
            <w:r w:rsidRPr="0058260D">
              <w:rPr>
                <w:bCs/>
                <w:sz w:val="26"/>
                <w:szCs w:val="26"/>
              </w:rPr>
              <w:t xml:space="preserve">Тип документа: </w:t>
            </w:r>
          </w:p>
        </w:tc>
        <w:tc>
          <w:tcPr>
            <w:tcW w:w="5528" w:type="dxa"/>
          </w:tcPr>
          <w:p w:rsidR="00156EC8" w:rsidRPr="00156EC8" w:rsidRDefault="00336875" w:rsidP="00156EC8">
            <w:pPr>
              <w:pStyle w:val="a4"/>
              <w:rPr>
                <w:rFonts w:ascii="Times New Roman" w:hAnsi="Times New Roman" w:cs="Times New Roman"/>
                <w:b/>
                <w:sz w:val="26"/>
                <w:szCs w:val="26"/>
              </w:rPr>
            </w:pPr>
            <w:r w:rsidRPr="00FF05AD">
              <w:rPr>
                <w:rFonts w:ascii="Times New Roman" w:hAnsi="Times New Roman" w:cs="Times New Roman"/>
                <w:bCs/>
                <w:sz w:val="26"/>
                <w:szCs w:val="26"/>
              </w:rPr>
              <w:t xml:space="preserve"> </w:t>
            </w:r>
            <w:r w:rsidR="00FF05AD" w:rsidRPr="00FF05AD">
              <w:rPr>
                <w:rFonts w:ascii="Times New Roman" w:hAnsi="Times New Roman" w:cs="Times New Roman"/>
                <w:sz w:val="26"/>
                <w:szCs w:val="26"/>
              </w:rPr>
              <w:t>«</w:t>
            </w:r>
            <w:r w:rsidR="00257AFD">
              <w:rPr>
                <w:rFonts w:ascii="Times New Roman" w:hAnsi="Times New Roman" w:cs="Times New Roman"/>
                <w:sz w:val="26"/>
                <w:szCs w:val="26"/>
              </w:rPr>
              <w:t>Профессиональная п</w:t>
            </w:r>
            <w:r w:rsidR="00FF05AD" w:rsidRPr="00FF05AD">
              <w:rPr>
                <w:rFonts w:ascii="Times New Roman" w:hAnsi="Times New Roman" w:cs="Times New Roman"/>
                <w:sz w:val="26"/>
                <w:szCs w:val="26"/>
              </w:rPr>
              <w:t>одготовка судоводителей</w:t>
            </w:r>
            <w:r w:rsidR="00257AFD">
              <w:rPr>
                <w:rFonts w:ascii="Times New Roman" w:hAnsi="Times New Roman" w:cs="Times New Roman"/>
                <w:sz w:val="26"/>
                <w:szCs w:val="26"/>
              </w:rPr>
              <w:t>-механиков</w:t>
            </w:r>
            <w:r w:rsidR="00FF05AD" w:rsidRPr="00FF05AD">
              <w:rPr>
                <w:rFonts w:ascii="Times New Roman" w:hAnsi="Times New Roman" w:cs="Times New Roman"/>
                <w:sz w:val="26"/>
                <w:szCs w:val="26"/>
              </w:rPr>
              <w:t xml:space="preserve"> судов внутреннего водного транспорта»</w:t>
            </w:r>
            <w:r w:rsidRPr="00FF05AD">
              <w:rPr>
                <w:rFonts w:ascii="Times New Roman" w:hAnsi="Times New Roman" w:cs="Times New Roman"/>
                <w:bCs/>
                <w:sz w:val="26"/>
                <w:szCs w:val="26"/>
              </w:rPr>
              <w:t xml:space="preserve"> </w:t>
            </w:r>
          </w:p>
          <w:p w:rsidR="00336875" w:rsidRPr="00DD455E" w:rsidRDefault="00DD455E" w:rsidP="00DD455E">
            <w:pPr>
              <w:rPr>
                <w:rFonts w:ascii="Times New Roman" w:hAnsi="Times New Roman" w:cs="Times New Roman"/>
                <w:sz w:val="26"/>
                <w:szCs w:val="26"/>
              </w:rPr>
            </w:pPr>
            <w:r w:rsidRPr="00DD455E">
              <w:rPr>
                <w:rFonts w:ascii="Times New Roman" w:hAnsi="Times New Roman" w:cs="Times New Roman"/>
                <w:bCs/>
                <w:sz w:val="26"/>
                <w:szCs w:val="26"/>
              </w:rPr>
              <w:t xml:space="preserve">Дополнительная профессиональная образовательная программа  </w:t>
            </w:r>
          </w:p>
        </w:tc>
      </w:tr>
      <w:tr w:rsidR="00B831DD" w:rsidRPr="00B831DD" w:rsidTr="00336875">
        <w:trPr>
          <w:trHeight w:val="383"/>
        </w:trPr>
        <w:tc>
          <w:tcPr>
            <w:tcW w:w="4503" w:type="dxa"/>
          </w:tcPr>
          <w:p w:rsidR="00B831DD" w:rsidRPr="0058260D" w:rsidRDefault="00B831DD">
            <w:pPr>
              <w:pStyle w:val="Default"/>
              <w:rPr>
                <w:sz w:val="26"/>
                <w:szCs w:val="26"/>
              </w:rPr>
            </w:pPr>
            <w:r w:rsidRPr="0058260D">
              <w:rPr>
                <w:bCs/>
                <w:sz w:val="26"/>
                <w:szCs w:val="26"/>
              </w:rPr>
              <w:t xml:space="preserve">Руководитель: </w:t>
            </w:r>
          </w:p>
        </w:tc>
        <w:tc>
          <w:tcPr>
            <w:tcW w:w="5528" w:type="dxa"/>
          </w:tcPr>
          <w:p w:rsidR="00B831DD" w:rsidRPr="0058260D" w:rsidRDefault="00B831DD" w:rsidP="00336875">
            <w:pPr>
              <w:pStyle w:val="Default"/>
              <w:rPr>
                <w:sz w:val="26"/>
                <w:szCs w:val="26"/>
              </w:rPr>
            </w:pPr>
            <w:r w:rsidRPr="0058260D">
              <w:rPr>
                <w:bCs/>
                <w:sz w:val="26"/>
                <w:szCs w:val="26"/>
              </w:rPr>
              <w:t>Директор</w:t>
            </w:r>
            <w:r w:rsidR="00336875" w:rsidRPr="0058260D">
              <w:rPr>
                <w:bCs/>
                <w:sz w:val="26"/>
                <w:szCs w:val="26"/>
              </w:rPr>
              <w:t xml:space="preserve"> частного профессионального образовательного</w:t>
            </w:r>
            <w:r w:rsidRPr="0058260D">
              <w:rPr>
                <w:bCs/>
                <w:sz w:val="26"/>
                <w:szCs w:val="26"/>
              </w:rPr>
              <w:t xml:space="preserve"> </w:t>
            </w:r>
            <w:r w:rsidR="00336875" w:rsidRPr="0058260D">
              <w:rPr>
                <w:bCs/>
                <w:sz w:val="26"/>
                <w:szCs w:val="26"/>
              </w:rPr>
              <w:t>учреждения</w:t>
            </w:r>
            <w:r w:rsidRPr="0058260D">
              <w:rPr>
                <w:bCs/>
                <w:sz w:val="26"/>
                <w:szCs w:val="26"/>
              </w:rPr>
              <w:t xml:space="preserve"> «</w:t>
            </w:r>
            <w:r w:rsidR="00336875" w:rsidRPr="0058260D">
              <w:rPr>
                <w:bCs/>
                <w:sz w:val="26"/>
                <w:szCs w:val="26"/>
              </w:rPr>
              <w:t>У</w:t>
            </w:r>
            <w:r w:rsidRPr="0058260D">
              <w:rPr>
                <w:bCs/>
                <w:sz w:val="26"/>
                <w:szCs w:val="26"/>
              </w:rPr>
              <w:t>чебный центр «</w:t>
            </w:r>
            <w:r w:rsidR="00336875" w:rsidRPr="0058260D">
              <w:rPr>
                <w:bCs/>
                <w:sz w:val="26"/>
                <w:szCs w:val="26"/>
              </w:rPr>
              <w:t>Лоцман</w:t>
            </w:r>
            <w:r w:rsidRPr="0058260D">
              <w:rPr>
                <w:bCs/>
                <w:sz w:val="26"/>
                <w:szCs w:val="26"/>
              </w:rPr>
              <w:t xml:space="preserve">» </w:t>
            </w:r>
          </w:p>
        </w:tc>
      </w:tr>
      <w:tr w:rsidR="00B831DD" w:rsidRPr="00B831DD" w:rsidTr="00336875">
        <w:trPr>
          <w:trHeight w:val="107"/>
        </w:trPr>
        <w:tc>
          <w:tcPr>
            <w:tcW w:w="4503" w:type="dxa"/>
          </w:tcPr>
          <w:p w:rsidR="00B831DD" w:rsidRPr="0058260D" w:rsidRDefault="00B831DD">
            <w:pPr>
              <w:pStyle w:val="Default"/>
              <w:rPr>
                <w:sz w:val="26"/>
                <w:szCs w:val="26"/>
              </w:rPr>
            </w:pPr>
            <w:r w:rsidRPr="0058260D">
              <w:rPr>
                <w:bCs/>
                <w:sz w:val="26"/>
                <w:szCs w:val="26"/>
              </w:rPr>
              <w:t xml:space="preserve">Документ в формате MS-WORD: </w:t>
            </w:r>
          </w:p>
        </w:tc>
        <w:tc>
          <w:tcPr>
            <w:tcW w:w="5528" w:type="dxa"/>
          </w:tcPr>
          <w:p w:rsidR="00B831DD" w:rsidRPr="0058260D" w:rsidRDefault="00270CEA" w:rsidP="00FF05AD">
            <w:pPr>
              <w:pStyle w:val="Default"/>
              <w:rPr>
                <w:sz w:val="26"/>
                <w:szCs w:val="26"/>
              </w:rPr>
            </w:pPr>
            <w:r>
              <w:rPr>
                <w:bCs/>
                <w:sz w:val="26"/>
                <w:szCs w:val="26"/>
              </w:rPr>
              <w:t xml:space="preserve">ДПП </w:t>
            </w:r>
            <w:r w:rsidR="00826931">
              <w:rPr>
                <w:bCs/>
                <w:sz w:val="26"/>
                <w:szCs w:val="26"/>
              </w:rPr>
              <w:t>Профессиональная п</w:t>
            </w:r>
            <w:r w:rsidR="00FF05AD">
              <w:rPr>
                <w:bCs/>
                <w:sz w:val="26"/>
                <w:szCs w:val="26"/>
              </w:rPr>
              <w:t>одготовка судоводителей</w:t>
            </w:r>
            <w:r w:rsidR="00826931">
              <w:rPr>
                <w:bCs/>
                <w:sz w:val="26"/>
                <w:szCs w:val="26"/>
              </w:rPr>
              <w:t>-мехаиков</w:t>
            </w:r>
            <w:r w:rsidR="00FF05AD">
              <w:rPr>
                <w:bCs/>
                <w:sz w:val="26"/>
                <w:szCs w:val="26"/>
              </w:rPr>
              <w:t xml:space="preserve"> судов внутреннего водного транспорта</w:t>
            </w:r>
            <w:r w:rsidR="00B831DD" w:rsidRPr="0058260D">
              <w:rPr>
                <w:bCs/>
                <w:sz w:val="26"/>
                <w:szCs w:val="26"/>
              </w:rPr>
              <w:t xml:space="preserve">.doc </w:t>
            </w:r>
          </w:p>
        </w:tc>
      </w:tr>
      <w:tr w:rsidR="00B831DD" w:rsidRPr="00B831DD" w:rsidTr="00336875">
        <w:trPr>
          <w:trHeight w:val="107"/>
        </w:trPr>
        <w:tc>
          <w:tcPr>
            <w:tcW w:w="4503" w:type="dxa"/>
          </w:tcPr>
          <w:p w:rsidR="0058260D" w:rsidRPr="00077DD0" w:rsidRDefault="0058260D">
            <w:pPr>
              <w:pStyle w:val="Default"/>
              <w:rPr>
                <w:bCs/>
                <w:sz w:val="26"/>
                <w:szCs w:val="26"/>
              </w:rPr>
            </w:pPr>
          </w:p>
          <w:p w:rsidR="00B831DD" w:rsidRPr="0058260D" w:rsidRDefault="00B831DD">
            <w:pPr>
              <w:pStyle w:val="Default"/>
              <w:rPr>
                <w:sz w:val="26"/>
                <w:szCs w:val="26"/>
              </w:rPr>
            </w:pPr>
            <w:r w:rsidRPr="0058260D">
              <w:rPr>
                <w:bCs/>
                <w:sz w:val="26"/>
                <w:szCs w:val="26"/>
              </w:rPr>
              <w:t xml:space="preserve">Дата разработки: </w:t>
            </w:r>
          </w:p>
        </w:tc>
        <w:tc>
          <w:tcPr>
            <w:tcW w:w="5528" w:type="dxa"/>
          </w:tcPr>
          <w:p w:rsidR="0058260D" w:rsidRDefault="0058260D">
            <w:pPr>
              <w:pStyle w:val="Default"/>
              <w:rPr>
                <w:bCs/>
                <w:sz w:val="26"/>
                <w:szCs w:val="26"/>
                <w:lang w:val="en-US"/>
              </w:rPr>
            </w:pPr>
          </w:p>
          <w:p w:rsidR="00B831DD" w:rsidRPr="0058260D" w:rsidRDefault="00270CEA" w:rsidP="00270CEA">
            <w:pPr>
              <w:pStyle w:val="Default"/>
              <w:rPr>
                <w:sz w:val="26"/>
                <w:szCs w:val="26"/>
              </w:rPr>
            </w:pPr>
            <w:r>
              <w:rPr>
                <w:bCs/>
                <w:sz w:val="26"/>
                <w:szCs w:val="26"/>
              </w:rPr>
              <w:t>«01</w:t>
            </w:r>
            <w:r w:rsidR="00336875" w:rsidRPr="0058260D">
              <w:rPr>
                <w:bCs/>
                <w:sz w:val="26"/>
                <w:szCs w:val="26"/>
              </w:rPr>
              <w:t xml:space="preserve">» </w:t>
            </w:r>
            <w:r>
              <w:rPr>
                <w:bCs/>
                <w:sz w:val="26"/>
                <w:szCs w:val="26"/>
              </w:rPr>
              <w:t>декабря</w:t>
            </w:r>
            <w:r w:rsidR="00336875" w:rsidRPr="0058260D">
              <w:rPr>
                <w:bCs/>
                <w:sz w:val="26"/>
                <w:szCs w:val="26"/>
              </w:rPr>
              <w:t xml:space="preserve"> 2019</w:t>
            </w:r>
            <w:r w:rsidR="00B831DD" w:rsidRPr="0058260D">
              <w:rPr>
                <w:bCs/>
                <w:sz w:val="26"/>
                <w:szCs w:val="26"/>
              </w:rPr>
              <w:t xml:space="preserve"> года </w:t>
            </w:r>
          </w:p>
        </w:tc>
      </w:tr>
      <w:tr w:rsidR="00B831DD" w:rsidRPr="00B831DD" w:rsidTr="00336875">
        <w:trPr>
          <w:trHeight w:val="107"/>
        </w:trPr>
        <w:tc>
          <w:tcPr>
            <w:tcW w:w="4503" w:type="dxa"/>
          </w:tcPr>
          <w:p w:rsidR="0058260D" w:rsidRDefault="0058260D">
            <w:pPr>
              <w:pStyle w:val="Default"/>
              <w:rPr>
                <w:bCs/>
                <w:sz w:val="26"/>
                <w:szCs w:val="26"/>
                <w:lang w:val="en-US"/>
              </w:rPr>
            </w:pPr>
          </w:p>
          <w:p w:rsidR="00B831DD" w:rsidRPr="0058260D" w:rsidRDefault="00B831DD">
            <w:pPr>
              <w:pStyle w:val="Default"/>
              <w:rPr>
                <w:sz w:val="26"/>
                <w:szCs w:val="26"/>
              </w:rPr>
            </w:pPr>
            <w:r w:rsidRPr="0058260D">
              <w:rPr>
                <w:bCs/>
                <w:sz w:val="26"/>
                <w:szCs w:val="26"/>
              </w:rPr>
              <w:t xml:space="preserve">Объем обучения: </w:t>
            </w:r>
          </w:p>
        </w:tc>
        <w:tc>
          <w:tcPr>
            <w:tcW w:w="5528" w:type="dxa"/>
          </w:tcPr>
          <w:p w:rsidR="0058260D" w:rsidRDefault="0058260D">
            <w:pPr>
              <w:pStyle w:val="Default"/>
              <w:rPr>
                <w:bCs/>
                <w:sz w:val="26"/>
                <w:szCs w:val="26"/>
                <w:lang w:val="en-US"/>
              </w:rPr>
            </w:pPr>
          </w:p>
          <w:p w:rsidR="00B831DD" w:rsidRPr="0058260D" w:rsidRDefault="00A555A9">
            <w:pPr>
              <w:pStyle w:val="Default"/>
              <w:rPr>
                <w:sz w:val="26"/>
                <w:szCs w:val="26"/>
              </w:rPr>
            </w:pPr>
            <w:r w:rsidRPr="00A555A9">
              <w:rPr>
                <w:bCs/>
                <w:color w:val="FF0000"/>
                <w:sz w:val="26"/>
                <w:szCs w:val="26"/>
              </w:rPr>
              <w:t>1080</w:t>
            </w:r>
            <w:r>
              <w:rPr>
                <w:bCs/>
                <w:sz w:val="26"/>
                <w:szCs w:val="26"/>
              </w:rPr>
              <w:t xml:space="preserve"> часов</w:t>
            </w:r>
            <w:r w:rsidR="00B831DD" w:rsidRPr="0058260D">
              <w:rPr>
                <w:bCs/>
                <w:sz w:val="26"/>
                <w:szCs w:val="26"/>
              </w:rPr>
              <w:t xml:space="preserve"> </w:t>
            </w:r>
          </w:p>
        </w:tc>
      </w:tr>
      <w:tr w:rsidR="00B831DD" w:rsidRPr="00B831DD" w:rsidTr="00336875">
        <w:trPr>
          <w:trHeight w:val="107"/>
        </w:trPr>
        <w:tc>
          <w:tcPr>
            <w:tcW w:w="4503" w:type="dxa"/>
          </w:tcPr>
          <w:p w:rsidR="0058260D" w:rsidRDefault="0058260D">
            <w:pPr>
              <w:pStyle w:val="Default"/>
              <w:rPr>
                <w:bCs/>
                <w:sz w:val="26"/>
                <w:szCs w:val="26"/>
                <w:lang w:val="en-US"/>
              </w:rPr>
            </w:pPr>
          </w:p>
          <w:p w:rsidR="00B831DD" w:rsidRPr="0058260D" w:rsidRDefault="00B831DD">
            <w:pPr>
              <w:pStyle w:val="Default"/>
              <w:rPr>
                <w:sz w:val="26"/>
                <w:szCs w:val="26"/>
              </w:rPr>
            </w:pPr>
            <w:r w:rsidRPr="0058260D">
              <w:rPr>
                <w:bCs/>
                <w:sz w:val="26"/>
                <w:szCs w:val="26"/>
              </w:rPr>
              <w:t xml:space="preserve">Профиль: </w:t>
            </w:r>
          </w:p>
        </w:tc>
        <w:tc>
          <w:tcPr>
            <w:tcW w:w="5528" w:type="dxa"/>
          </w:tcPr>
          <w:p w:rsidR="0058260D" w:rsidRDefault="0058260D" w:rsidP="00336875">
            <w:pPr>
              <w:pStyle w:val="Default"/>
              <w:rPr>
                <w:bCs/>
                <w:sz w:val="26"/>
                <w:szCs w:val="26"/>
                <w:lang w:val="en-US"/>
              </w:rPr>
            </w:pPr>
          </w:p>
          <w:p w:rsidR="00B831DD" w:rsidRPr="0058260D" w:rsidRDefault="00DD455E" w:rsidP="00270CEA">
            <w:pPr>
              <w:pStyle w:val="Default"/>
              <w:rPr>
                <w:sz w:val="26"/>
                <w:szCs w:val="26"/>
              </w:rPr>
            </w:pPr>
            <w:r>
              <w:rPr>
                <w:bCs/>
                <w:sz w:val="26"/>
                <w:szCs w:val="26"/>
              </w:rPr>
              <w:t>Судовождение</w:t>
            </w:r>
            <w:r w:rsidR="00B831DD" w:rsidRPr="0058260D">
              <w:rPr>
                <w:bCs/>
                <w:sz w:val="26"/>
                <w:szCs w:val="26"/>
              </w:rPr>
              <w:t xml:space="preserve"> </w:t>
            </w:r>
          </w:p>
        </w:tc>
      </w:tr>
      <w:tr w:rsidR="00B831DD" w:rsidRPr="00B831DD" w:rsidTr="00336875">
        <w:trPr>
          <w:trHeight w:val="107"/>
        </w:trPr>
        <w:tc>
          <w:tcPr>
            <w:tcW w:w="4503" w:type="dxa"/>
          </w:tcPr>
          <w:p w:rsidR="0058260D" w:rsidRDefault="0058260D">
            <w:pPr>
              <w:pStyle w:val="Default"/>
              <w:rPr>
                <w:bCs/>
                <w:sz w:val="26"/>
                <w:szCs w:val="26"/>
                <w:lang w:val="en-US"/>
              </w:rPr>
            </w:pPr>
          </w:p>
          <w:p w:rsidR="00B831DD" w:rsidRPr="0058260D" w:rsidRDefault="00B831DD">
            <w:pPr>
              <w:pStyle w:val="Default"/>
              <w:rPr>
                <w:sz w:val="26"/>
                <w:szCs w:val="26"/>
              </w:rPr>
            </w:pPr>
            <w:r w:rsidRPr="0058260D">
              <w:rPr>
                <w:bCs/>
                <w:sz w:val="26"/>
                <w:szCs w:val="26"/>
              </w:rPr>
              <w:t xml:space="preserve">Категория слушателей: </w:t>
            </w:r>
          </w:p>
        </w:tc>
        <w:tc>
          <w:tcPr>
            <w:tcW w:w="5528" w:type="dxa"/>
          </w:tcPr>
          <w:p w:rsidR="0058260D" w:rsidRPr="00077DD0" w:rsidRDefault="00B831DD" w:rsidP="00336875">
            <w:pPr>
              <w:pStyle w:val="Default"/>
              <w:jc w:val="both"/>
              <w:rPr>
                <w:bCs/>
                <w:sz w:val="26"/>
                <w:szCs w:val="26"/>
              </w:rPr>
            </w:pPr>
            <w:r w:rsidRPr="0058260D">
              <w:rPr>
                <w:bCs/>
                <w:sz w:val="26"/>
                <w:szCs w:val="26"/>
              </w:rPr>
              <w:t xml:space="preserve"> </w:t>
            </w:r>
          </w:p>
          <w:p w:rsidR="00B831DD" w:rsidRPr="0058260D" w:rsidRDefault="00355465" w:rsidP="00BD30D4">
            <w:pPr>
              <w:pStyle w:val="25"/>
              <w:shd w:val="clear" w:color="auto" w:fill="auto"/>
              <w:tabs>
                <w:tab w:val="left" w:pos="1483"/>
              </w:tabs>
              <w:spacing w:before="0" w:after="0" w:line="322" w:lineRule="exact"/>
              <w:ind w:firstLine="0"/>
              <w:jc w:val="both"/>
              <w:rPr>
                <w:sz w:val="26"/>
                <w:szCs w:val="26"/>
              </w:rPr>
            </w:pPr>
            <w:r>
              <w:rPr>
                <w:sz w:val="26"/>
                <w:szCs w:val="26"/>
              </w:rPr>
              <w:t xml:space="preserve">Лица </w:t>
            </w:r>
            <w:r w:rsidR="004222CC">
              <w:rPr>
                <w:sz w:val="26"/>
                <w:szCs w:val="26"/>
              </w:rPr>
              <w:t>имеющие среднее</w:t>
            </w:r>
            <w:r w:rsidR="00BD30D4">
              <w:rPr>
                <w:sz w:val="26"/>
                <w:szCs w:val="26"/>
              </w:rPr>
              <w:t>-профессиональное о</w:t>
            </w:r>
            <w:r w:rsidR="004222CC">
              <w:rPr>
                <w:sz w:val="26"/>
                <w:szCs w:val="26"/>
              </w:rPr>
              <w:t>бразование и выше</w:t>
            </w:r>
            <w:r w:rsidRPr="0058260D">
              <w:rPr>
                <w:sz w:val="26"/>
                <w:szCs w:val="26"/>
              </w:rPr>
              <w:t>.</w:t>
            </w:r>
          </w:p>
        </w:tc>
      </w:tr>
      <w:tr w:rsidR="00B831DD" w:rsidRPr="00B831DD" w:rsidTr="00336875">
        <w:trPr>
          <w:trHeight w:val="107"/>
        </w:trPr>
        <w:tc>
          <w:tcPr>
            <w:tcW w:w="4503" w:type="dxa"/>
          </w:tcPr>
          <w:p w:rsidR="002908C7" w:rsidRPr="00C50496" w:rsidRDefault="002908C7">
            <w:pPr>
              <w:pStyle w:val="Default"/>
              <w:rPr>
                <w:bCs/>
                <w:color w:val="auto"/>
                <w:sz w:val="26"/>
                <w:szCs w:val="26"/>
              </w:rPr>
            </w:pPr>
          </w:p>
          <w:p w:rsidR="0058260D" w:rsidRPr="00C50496" w:rsidRDefault="00F506D3">
            <w:pPr>
              <w:pStyle w:val="Default"/>
              <w:rPr>
                <w:bCs/>
                <w:color w:val="auto"/>
                <w:sz w:val="26"/>
                <w:szCs w:val="26"/>
              </w:rPr>
            </w:pPr>
            <w:r w:rsidRPr="00C50496">
              <w:rPr>
                <w:bCs/>
                <w:color w:val="auto"/>
                <w:sz w:val="26"/>
                <w:szCs w:val="26"/>
              </w:rPr>
              <w:t xml:space="preserve">Профессиональный стандарт             </w:t>
            </w:r>
            <w:r w:rsidR="00C94FA1" w:rsidRPr="00C50496">
              <w:rPr>
                <w:bCs/>
                <w:color w:val="auto"/>
                <w:sz w:val="26"/>
                <w:szCs w:val="26"/>
              </w:rPr>
              <w:t xml:space="preserve">       </w:t>
            </w:r>
          </w:p>
          <w:p w:rsidR="00C94FA1" w:rsidRPr="00C50496" w:rsidRDefault="00C94FA1">
            <w:pPr>
              <w:pStyle w:val="Default"/>
              <w:rPr>
                <w:bCs/>
                <w:color w:val="auto"/>
                <w:sz w:val="26"/>
                <w:szCs w:val="26"/>
              </w:rPr>
            </w:pPr>
          </w:p>
          <w:p w:rsidR="0096153D" w:rsidRPr="00C50496" w:rsidRDefault="0096153D">
            <w:pPr>
              <w:pStyle w:val="Default"/>
              <w:rPr>
                <w:color w:val="auto"/>
                <w:sz w:val="26"/>
                <w:szCs w:val="26"/>
                <w:lang w:eastAsia="ru-RU" w:bidi="ru-RU"/>
              </w:rPr>
            </w:pPr>
          </w:p>
          <w:p w:rsidR="0096153D" w:rsidRPr="00C50496" w:rsidRDefault="00255BA0">
            <w:pPr>
              <w:pStyle w:val="Default"/>
              <w:rPr>
                <w:bCs/>
                <w:color w:val="auto"/>
                <w:sz w:val="26"/>
                <w:szCs w:val="26"/>
              </w:rPr>
            </w:pPr>
            <w:r w:rsidRPr="00C50496">
              <w:rPr>
                <w:color w:val="auto"/>
                <w:sz w:val="26"/>
                <w:szCs w:val="26"/>
                <w:lang w:eastAsia="ru-RU" w:bidi="ru-RU"/>
              </w:rPr>
              <w:t xml:space="preserve">Федеральный государственный образовательный </w:t>
            </w:r>
            <w:r w:rsidRPr="00C50496">
              <w:rPr>
                <w:rStyle w:val="11"/>
                <w:rFonts w:eastAsiaTheme="minorHAnsi"/>
                <w:color w:val="auto"/>
                <w:sz w:val="26"/>
                <w:szCs w:val="26"/>
              </w:rPr>
              <w:t xml:space="preserve">стандарт </w:t>
            </w:r>
            <w:r w:rsidRPr="00C50496">
              <w:rPr>
                <w:color w:val="auto"/>
                <w:sz w:val="26"/>
                <w:szCs w:val="26"/>
                <w:lang w:eastAsia="ru-RU" w:bidi="ru-RU"/>
              </w:rPr>
              <w:t xml:space="preserve">среднего профессионального образования по специальности </w:t>
            </w:r>
          </w:p>
          <w:p w:rsidR="0096153D" w:rsidRPr="00C50496" w:rsidRDefault="0096153D">
            <w:pPr>
              <w:pStyle w:val="Default"/>
              <w:rPr>
                <w:bCs/>
                <w:color w:val="auto"/>
                <w:sz w:val="26"/>
                <w:szCs w:val="26"/>
              </w:rPr>
            </w:pPr>
          </w:p>
          <w:p w:rsidR="0086433B" w:rsidRDefault="0086433B">
            <w:pPr>
              <w:pStyle w:val="Default"/>
              <w:rPr>
                <w:bCs/>
                <w:color w:val="auto"/>
                <w:sz w:val="26"/>
                <w:szCs w:val="26"/>
              </w:rPr>
            </w:pPr>
          </w:p>
          <w:p w:rsidR="00B831DD" w:rsidRPr="00C50496" w:rsidRDefault="00B831DD">
            <w:pPr>
              <w:pStyle w:val="Default"/>
              <w:rPr>
                <w:color w:val="auto"/>
                <w:sz w:val="26"/>
                <w:szCs w:val="26"/>
              </w:rPr>
            </w:pPr>
            <w:r w:rsidRPr="00C50496">
              <w:rPr>
                <w:bCs/>
                <w:color w:val="auto"/>
                <w:sz w:val="26"/>
                <w:szCs w:val="26"/>
              </w:rPr>
              <w:t xml:space="preserve">Уровень квалификации: </w:t>
            </w:r>
          </w:p>
        </w:tc>
        <w:tc>
          <w:tcPr>
            <w:tcW w:w="5528" w:type="dxa"/>
          </w:tcPr>
          <w:p w:rsidR="002908C7" w:rsidRPr="00C50496" w:rsidRDefault="002908C7" w:rsidP="00C94FA1">
            <w:pPr>
              <w:pStyle w:val="a4"/>
              <w:rPr>
                <w:rFonts w:ascii="Times New Roman" w:hAnsi="Times New Roman" w:cs="Times New Roman"/>
                <w:sz w:val="26"/>
                <w:szCs w:val="26"/>
                <w:lang w:eastAsia="ru-RU"/>
              </w:rPr>
            </w:pPr>
          </w:p>
          <w:p w:rsidR="00C94FA1" w:rsidRPr="00C50496" w:rsidRDefault="007A7334" w:rsidP="00C94FA1">
            <w:pPr>
              <w:pStyle w:val="a4"/>
              <w:rPr>
                <w:rFonts w:ascii="Times New Roman" w:hAnsi="Times New Roman" w:cs="Times New Roman"/>
                <w:sz w:val="26"/>
                <w:szCs w:val="26"/>
                <w:lang w:eastAsia="ru-RU"/>
              </w:rPr>
            </w:pPr>
            <w:r w:rsidRPr="00C50496">
              <w:rPr>
                <w:rFonts w:ascii="Times New Roman" w:hAnsi="Times New Roman" w:cs="Times New Roman"/>
                <w:sz w:val="26"/>
                <w:szCs w:val="26"/>
                <w:lang w:eastAsia="ru-RU"/>
              </w:rPr>
              <w:t xml:space="preserve">17.015 </w:t>
            </w:r>
            <w:r w:rsidR="00C94FA1" w:rsidRPr="00C50496">
              <w:rPr>
                <w:rFonts w:ascii="Times New Roman" w:hAnsi="Times New Roman" w:cs="Times New Roman"/>
                <w:sz w:val="26"/>
                <w:szCs w:val="26"/>
                <w:lang w:eastAsia="ru-RU"/>
              </w:rPr>
              <w:t xml:space="preserve">Судоводитель-механик </w:t>
            </w:r>
          </w:p>
          <w:p w:rsidR="00C94FA1" w:rsidRPr="00C50496" w:rsidRDefault="00C94FA1" w:rsidP="00C94FA1">
            <w:pPr>
              <w:pStyle w:val="a4"/>
              <w:rPr>
                <w:rFonts w:ascii="Times New Roman" w:hAnsi="Times New Roman" w:cs="Times New Roman"/>
                <w:sz w:val="26"/>
                <w:szCs w:val="26"/>
                <w:lang w:eastAsia="ru-RU"/>
              </w:rPr>
            </w:pPr>
            <w:r w:rsidRPr="00C50496">
              <w:rPr>
                <w:rFonts w:ascii="Times New Roman" w:hAnsi="Times New Roman" w:cs="Times New Roman"/>
                <w:sz w:val="26"/>
                <w:szCs w:val="26"/>
                <w:lang w:eastAsia="ru-RU"/>
              </w:rPr>
              <w:t>Регистрационный номер 516</w:t>
            </w:r>
            <w:r w:rsidR="002908C7" w:rsidRPr="00C50496">
              <w:rPr>
                <w:rFonts w:ascii="Times New Roman" w:hAnsi="Times New Roman" w:cs="Times New Roman"/>
                <w:sz w:val="26"/>
                <w:szCs w:val="26"/>
                <w:lang w:eastAsia="ru-RU"/>
              </w:rPr>
              <w:t xml:space="preserve"> от 18.09.2015г.</w:t>
            </w:r>
          </w:p>
          <w:p w:rsidR="0058260D" w:rsidRPr="00C50496" w:rsidRDefault="0058260D" w:rsidP="00C94FA1">
            <w:pPr>
              <w:pStyle w:val="a4"/>
              <w:rPr>
                <w:sz w:val="26"/>
                <w:szCs w:val="26"/>
              </w:rPr>
            </w:pPr>
          </w:p>
          <w:p w:rsidR="006D48A3" w:rsidRPr="00C50496" w:rsidRDefault="006D48A3" w:rsidP="006D48A3">
            <w:pPr>
              <w:pStyle w:val="a4"/>
              <w:rPr>
                <w:rFonts w:ascii="Times New Roman" w:hAnsi="Times New Roman" w:cs="Times New Roman"/>
                <w:sz w:val="26"/>
                <w:szCs w:val="26"/>
              </w:rPr>
            </w:pPr>
            <w:r w:rsidRPr="00C50496">
              <w:rPr>
                <w:rFonts w:ascii="Times New Roman" w:hAnsi="Times New Roman" w:cs="Times New Roman"/>
                <w:sz w:val="26"/>
                <w:szCs w:val="26"/>
                <w:lang w:eastAsia="ru-RU" w:bidi="ru-RU"/>
              </w:rPr>
              <w:t>26.02.03 Судовождение</w:t>
            </w:r>
          </w:p>
          <w:p w:rsidR="0086433B" w:rsidRDefault="006D48A3" w:rsidP="0086433B">
            <w:pPr>
              <w:pStyle w:val="a4"/>
              <w:rPr>
                <w:rFonts w:ascii="Times New Roman" w:hAnsi="Times New Roman" w:cs="Times New Roman"/>
                <w:sz w:val="26"/>
                <w:szCs w:val="26"/>
              </w:rPr>
            </w:pPr>
            <w:r w:rsidRPr="00C50496">
              <w:rPr>
                <w:rFonts w:ascii="Times New Roman" w:hAnsi="Times New Roman" w:cs="Times New Roman"/>
                <w:sz w:val="26"/>
                <w:szCs w:val="26"/>
              </w:rPr>
              <w:t>Регистрационный номер 32743 от18.06.2014г.</w:t>
            </w:r>
          </w:p>
          <w:p w:rsidR="0086433B" w:rsidRPr="00DB1491" w:rsidRDefault="0086433B" w:rsidP="0086433B">
            <w:pPr>
              <w:pStyle w:val="a4"/>
              <w:rPr>
                <w:rFonts w:ascii="Times New Roman" w:hAnsi="Times New Roman" w:cs="Times New Roman"/>
                <w:sz w:val="26"/>
                <w:szCs w:val="26"/>
                <w:lang w:eastAsia="ru-RU" w:bidi="ru-RU"/>
              </w:rPr>
            </w:pPr>
            <w:r w:rsidRPr="00DB1491">
              <w:rPr>
                <w:rFonts w:ascii="Times New Roman" w:hAnsi="Times New Roman" w:cs="Times New Roman"/>
                <w:sz w:val="26"/>
                <w:szCs w:val="26"/>
                <w:lang w:eastAsia="ru-RU" w:bidi="ru-RU"/>
              </w:rPr>
              <w:t>26.02.05 Эксплуатация судовых энергетических установок</w:t>
            </w:r>
          </w:p>
          <w:p w:rsidR="0086433B" w:rsidRPr="002C28D6" w:rsidRDefault="0086433B" w:rsidP="0086433B">
            <w:pPr>
              <w:pStyle w:val="a4"/>
              <w:rPr>
                <w:rFonts w:ascii="Times New Roman" w:hAnsi="Times New Roman" w:cs="Times New Roman"/>
                <w:sz w:val="26"/>
                <w:szCs w:val="26"/>
              </w:rPr>
            </w:pPr>
            <w:r w:rsidRPr="002C28D6">
              <w:rPr>
                <w:rFonts w:ascii="Times New Roman" w:hAnsi="Times New Roman" w:cs="Times New Roman"/>
                <w:sz w:val="26"/>
                <w:szCs w:val="26"/>
              </w:rPr>
              <w:t>Регистрационный номер 32958 от 03.07.2014г.</w:t>
            </w:r>
          </w:p>
          <w:p w:rsidR="006D48A3" w:rsidRPr="00C50496" w:rsidRDefault="006D48A3" w:rsidP="00C94FA1">
            <w:pPr>
              <w:pStyle w:val="a4"/>
              <w:rPr>
                <w:rFonts w:ascii="Times New Roman" w:hAnsi="Times New Roman" w:cs="Times New Roman"/>
                <w:sz w:val="26"/>
                <w:szCs w:val="26"/>
              </w:rPr>
            </w:pPr>
          </w:p>
          <w:p w:rsidR="00B831DD" w:rsidRPr="00C50496" w:rsidRDefault="00156EC8" w:rsidP="00C94FA1">
            <w:pPr>
              <w:pStyle w:val="a4"/>
              <w:rPr>
                <w:rFonts w:ascii="Times New Roman" w:hAnsi="Times New Roman" w:cs="Times New Roman"/>
                <w:sz w:val="26"/>
                <w:szCs w:val="26"/>
              </w:rPr>
            </w:pPr>
            <w:r>
              <w:rPr>
                <w:rFonts w:ascii="Times New Roman" w:hAnsi="Times New Roman" w:cs="Times New Roman"/>
                <w:sz w:val="26"/>
                <w:szCs w:val="26"/>
              </w:rPr>
              <w:t>4-6</w:t>
            </w:r>
          </w:p>
        </w:tc>
      </w:tr>
      <w:tr w:rsidR="00B831DD" w:rsidRPr="00B831DD" w:rsidTr="00336875">
        <w:trPr>
          <w:trHeight w:val="107"/>
        </w:trPr>
        <w:tc>
          <w:tcPr>
            <w:tcW w:w="4503" w:type="dxa"/>
          </w:tcPr>
          <w:p w:rsidR="0058260D" w:rsidRPr="002908C7" w:rsidRDefault="0058260D">
            <w:pPr>
              <w:pStyle w:val="Default"/>
              <w:rPr>
                <w:bCs/>
                <w:sz w:val="26"/>
                <w:szCs w:val="26"/>
              </w:rPr>
            </w:pPr>
          </w:p>
          <w:p w:rsidR="00B831DD" w:rsidRPr="0058260D" w:rsidRDefault="00B831DD">
            <w:pPr>
              <w:pStyle w:val="Default"/>
              <w:rPr>
                <w:sz w:val="26"/>
                <w:szCs w:val="26"/>
              </w:rPr>
            </w:pPr>
            <w:r w:rsidRPr="0058260D">
              <w:rPr>
                <w:bCs/>
                <w:sz w:val="26"/>
                <w:szCs w:val="26"/>
              </w:rPr>
              <w:t xml:space="preserve">Форма обучения: </w:t>
            </w:r>
          </w:p>
        </w:tc>
        <w:tc>
          <w:tcPr>
            <w:tcW w:w="5528" w:type="dxa"/>
          </w:tcPr>
          <w:p w:rsidR="0058260D" w:rsidRDefault="0058260D">
            <w:pPr>
              <w:pStyle w:val="Default"/>
              <w:rPr>
                <w:bCs/>
                <w:sz w:val="26"/>
                <w:szCs w:val="26"/>
                <w:lang w:val="en-US"/>
              </w:rPr>
            </w:pPr>
          </w:p>
          <w:p w:rsidR="00B831DD" w:rsidRPr="0058260D" w:rsidRDefault="00675517">
            <w:pPr>
              <w:pStyle w:val="Default"/>
              <w:rPr>
                <w:sz w:val="26"/>
                <w:szCs w:val="26"/>
              </w:rPr>
            </w:pPr>
            <w:r w:rsidRPr="0058260D">
              <w:rPr>
                <w:bCs/>
                <w:sz w:val="26"/>
                <w:szCs w:val="26"/>
              </w:rPr>
              <w:t>О</w:t>
            </w:r>
            <w:r w:rsidR="00336875" w:rsidRPr="0058260D">
              <w:rPr>
                <w:bCs/>
                <w:sz w:val="26"/>
                <w:szCs w:val="26"/>
              </w:rPr>
              <w:t>чно-заочная</w:t>
            </w:r>
            <w:r w:rsidR="00501A9A">
              <w:rPr>
                <w:bCs/>
                <w:sz w:val="26"/>
                <w:szCs w:val="26"/>
              </w:rPr>
              <w:t>, очная</w:t>
            </w:r>
          </w:p>
        </w:tc>
      </w:tr>
    </w:tbl>
    <w:p w:rsidR="00467F1D" w:rsidRPr="00B831DD" w:rsidRDefault="00467F1D" w:rsidP="00467F1D">
      <w:pPr>
        <w:pStyle w:val="Default"/>
        <w:jc w:val="center"/>
        <w:rPr>
          <w:bCs/>
          <w:sz w:val="28"/>
          <w:szCs w:val="28"/>
        </w:rPr>
      </w:pPr>
    </w:p>
    <w:p w:rsidR="00336875" w:rsidRDefault="00336875" w:rsidP="00467F1D">
      <w:pPr>
        <w:pStyle w:val="Default"/>
        <w:rPr>
          <w:bCs/>
          <w:sz w:val="28"/>
          <w:szCs w:val="28"/>
        </w:rPr>
      </w:pPr>
    </w:p>
    <w:p w:rsidR="00336875" w:rsidRDefault="00336875" w:rsidP="00467F1D">
      <w:pPr>
        <w:pStyle w:val="Default"/>
        <w:rPr>
          <w:bCs/>
          <w:sz w:val="28"/>
          <w:szCs w:val="28"/>
        </w:rPr>
      </w:pPr>
    </w:p>
    <w:p w:rsidR="00336875" w:rsidRDefault="00336875" w:rsidP="00467F1D">
      <w:pPr>
        <w:pStyle w:val="Default"/>
        <w:rPr>
          <w:bCs/>
          <w:sz w:val="28"/>
          <w:szCs w:val="28"/>
        </w:rPr>
      </w:pPr>
    </w:p>
    <w:p w:rsidR="00336875" w:rsidRDefault="00336875" w:rsidP="00467F1D">
      <w:pPr>
        <w:pStyle w:val="Default"/>
        <w:rPr>
          <w:bCs/>
          <w:sz w:val="28"/>
          <w:szCs w:val="28"/>
        </w:rPr>
      </w:pPr>
    </w:p>
    <w:p w:rsidR="00C50496" w:rsidRDefault="00C50496" w:rsidP="00156EC8">
      <w:pPr>
        <w:pStyle w:val="Default"/>
        <w:rPr>
          <w:b/>
          <w:bCs/>
          <w:sz w:val="28"/>
          <w:szCs w:val="28"/>
        </w:rPr>
      </w:pPr>
    </w:p>
    <w:p w:rsidR="00390B43" w:rsidRDefault="00390B43" w:rsidP="00156EC8">
      <w:pPr>
        <w:pStyle w:val="Default"/>
        <w:rPr>
          <w:b/>
          <w:bCs/>
          <w:sz w:val="28"/>
          <w:szCs w:val="28"/>
        </w:rPr>
      </w:pPr>
    </w:p>
    <w:p w:rsidR="00C50496" w:rsidRDefault="00C50496" w:rsidP="00336875">
      <w:pPr>
        <w:pStyle w:val="Default"/>
        <w:jc w:val="center"/>
        <w:rPr>
          <w:b/>
          <w:bCs/>
          <w:sz w:val="28"/>
          <w:szCs w:val="28"/>
        </w:rPr>
      </w:pPr>
    </w:p>
    <w:p w:rsidR="004222CC" w:rsidRDefault="004222CC" w:rsidP="00336875">
      <w:pPr>
        <w:pStyle w:val="Default"/>
        <w:jc w:val="center"/>
        <w:rPr>
          <w:b/>
          <w:bCs/>
          <w:sz w:val="28"/>
          <w:szCs w:val="28"/>
        </w:rPr>
      </w:pPr>
    </w:p>
    <w:p w:rsidR="00336875" w:rsidRDefault="00336875" w:rsidP="00336875">
      <w:pPr>
        <w:pStyle w:val="Default"/>
        <w:jc w:val="center"/>
        <w:rPr>
          <w:b/>
          <w:bCs/>
          <w:sz w:val="28"/>
          <w:szCs w:val="28"/>
        </w:rPr>
      </w:pPr>
      <w:r>
        <w:rPr>
          <w:b/>
          <w:bCs/>
          <w:sz w:val="28"/>
          <w:szCs w:val="28"/>
        </w:rPr>
        <w:lastRenderedPageBreak/>
        <w:t>Лист регистрации внесения изменений</w:t>
      </w:r>
    </w:p>
    <w:p w:rsidR="00EA73E6" w:rsidRDefault="00EA73E6" w:rsidP="00336875">
      <w:pPr>
        <w:pStyle w:val="Default"/>
        <w:jc w:val="center"/>
        <w:rPr>
          <w:b/>
          <w:bCs/>
          <w:sz w:val="28"/>
          <w:szCs w:val="28"/>
        </w:rPr>
      </w:pPr>
    </w:p>
    <w:tbl>
      <w:tblPr>
        <w:tblStyle w:val="a8"/>
        <w:tblW w:w="0" w:type="auto"/>
        <w:tblLook w:val="04A0" w:firstRow="1" w:lastRow="0" w:firstColumn="1" w:lastColumn="0" w:noHBand="0" w:noVBand="1"/>
      </w:tblPr>
      <w:tblGrid>
        <w:gridCol w:w="1267"/>
        <w:gridCol w:w="1267"/>
        <w:gridCol w:w="1267"/>
        <w:gridCol w:w="1267"/>
        <w:gridCol w:w="1267"/>
        <w:gridCol w:w="1267"/>
        <w:gridCol w:w="1267"/>
        <w:gridCol w:w="1268"/>
      </w:tblGrid>
      <w:tr w:rsidR="00EA73E6" w:rsidTr="0039198A">
        <w:tc>
          <w:tcPr>
            <w:tcW w:w="1267" w:type="dxa"/>
            <w:vMerge w:val="restart"/>
          </w:tcPr>
          <w:p w:rsidR="00EA73E6" w:rsidRPr="00EA73E6" w:rsidRDefault="00EA73E6" w:rsidP="00EA73E6">
            <w:pPr>
              <w:pStyle w:val="Default"/>
              <w:rPr>
                <w:sz w:val="14"/>
                <w:szCs w:val="14"/>
              </w:rPr>
            </w:pPr>
            <w:r w:rsidRPr="00EA73E6">
              <w:rPr>
                <w:bCs/>
                <w:i/>
                <w:iCs/>
                <w:sz w:val="14"/>
                <w:szCs w:val="14"/>
              </w:rPr>
              <w:t xml:space="preserve">Изменение </w:t>
            </w:r>
          </w:p>
          <w:p w:rsidR="00EA73E6" w:rsidRPr="00EA73E6" w:rsidRDefault="00EA73E6" w:rsidP="00EA73E6">
            <w:pPr>
              <w:pStyle w:val="Default"/>
              <w:jc w:val="center"/>
              <w:rPr>
                <w:bCs/>
                <w:sz w:val="28"/>
                <w:szCs w:val="28"/>
              </w:rPr>
            </w:pPr>
            <w:r w:rsidRPr="00EA73E6">
              <w:rPr>
                <w:bCs/>
                <w:i/>
                <w:iCs/>
                <w:sz w:val="14"/>
                <w:szCs w:val="14"/>
              </w:rPr>
              <w:t>№</w:t>
            </w:r>
          </w:p>
        </w:tc>
        <w:tc>
          <w:tcPr>
            <w:tcW w:w="5068" w:type="dxa"/>
            <w:gridSpan w:val="4"/>
          </w:tcPr>
          <w:p w:rsidR="00EA73E6" w:rsidRPr="00EA73E6" w:rsidRDefault="00EA73E6" w:rsidP="00336875">
            <w:pPr>
              <w:pStyle w:val="Default"/>
              <w:jc w:val="center"/>
              <w:rPr>
                <w:bCs/>
                <w:sz w:val="28"/>
                <w:szCs w:val="28"/>
              </w:rPr>
            </w:pPr>
            <w:r w:rsidRPr="00EA73E6">
              <w:rPr>
                <w:bCs/>
                <w:i/>
                <w:iCs/>
                <w:sz w:val="14"/>
                <w:szCs w:val="14"/>
              </w:rPr>
              <w:t>Номера листов (страниц)</w:t>
            </w:r>
          </w:p>
        </w:tc>
        <w:tc>
          <w:tcPr>
            <w:tcW w:w="1267" w:type="dxa"/>
            <w:vMerge w:val="restart"/>
          </w:tcPr>
          <w:p w:rsidR="00EA73E6" w:rsidRPr="00EA73E6" w:rsidRDefault="00EA73E6" w:rsidP="00EA73E6">
            <w:pPr>
              <w:pStyle w:val="Default"/>
              <w:jc w:val="center"/>
              <w:rPr>
                <w:sz w:val="14"/>
                <w:szCs w:val="14"/>
              </w:rPr>
            </w:pPr>
            <w:r w:rsidRPr="00EA73E6">
              <w:rPr>
                <w:bCs/>
                <w:i/>
                <w:iCs/>
                <w:sz w:val="14"/>
                <w:szCs w:val="14"/>
              </w:rPr>
              <w:t>Основание внесения изменений.</w:t>
            </w:r>
          </w:p>
          <w:p w:rsidR="00EA73E6" w:rsidRDefault="00EA73E6" w:rsidP="00EA73E6">
            <w:pPr>
              <w:pStyle w:val="Default"/>
              <w:jc w:val="center"/>
              <w:rPr>
                <w:b/>
                <w:bCs/>
                <w:sz w:val="28"/>
                <w:szCs w:val="28"/>
              </w:rPr>
            </w:pPr>
            <w:r w:rsidRPr="00EA73E6">
              <w:rPr>
                <w:bCs/>
                <w:i/>
                <w:iCs/>
                <w:sz w:val="14"/>
                <w:szCs w:val="14"/>
              </w:rPr>
              <w:t>Номер приказа и дата</w:t>
            </w:r>
          </w:p>
        </w:tc>
        <w:tc>
          <w:tcPr>
            <w:tcW w:w="1267" w:type="dxa"/>
            <w:vMerge w:val="restart"/>
          </w:tcPr>
          <w:p w:rsidR="00EA73E6" w:rsidRPr="00EA73E6" w:rsidRDefault="00EA73E6" w:rsidP="00EA73E6">
            <w:pPr>
              <w:pStyle w:val="Default"/>
              <w:rPr>
                <w:sz w:val="14"/>
                <w:szCs w:val="14"/>
              </w:rPr>
            </w:pPr>
            <w:r w:rsidRPr="00EA73E6">
              <w:rPr>
                <w:bCs/>
                <w:i/>
                <w:iCs/>
                <w:sz w:val="14"/>
                <w:szCs w:val="14"/>
              </w:rPr>
              <w:t xml:space="preserve">Дата внесения </w:t>
            </w:r>
          </w:p>
          <w:p w:rsidR="00EA73E6" w:rsidRPr="00EA73E6" w:rsidRDefault="00EA73E6" w:rsidP="00EA73E6">
            <w:pPr>
              <w:pStyle w:val="Default"/>
              <w:jc w:val="center"/>
              <w:rPr>
                <w:bCs/>
                <w:sz w:val="28"/>
                <w:szCs w:val="28"/>
              </w:rPr>
            </w:pPr>
            <w:r w:rsidRPr="00EA73E6">
              <w:rPr>
                <w:bCs/>
                <w:i/>
                <w:iCs/>
                <w:sz w:val="14"/>
                <w:szCs w:val="14"/>
              </w:rPr>
              <w:t>изменения</w:t>
            </w:r>
          </w:p>
        </w:tc>
        <w:tc>
          <w:tcPr>
            <w:tcW w:w="1268" w:type="dxa"/>
            <w:vMerge w:val="restart"/>
          </w:tcPr>
          <w:p w:rsidR="00EA73E6" w:rsidRPr="00EA73E6" w:rsidRDefault="00EA73E6" w:rsidP="00336875">
            <w:pPr>
              <w:pStyle w:val="Default"/>
              <w:jc w:val="center"/>
              <w:rPr>
                <w:bCs/>
                <w:sz w:val="28"/>
                <w:szCs w:val="28"/>
              </w:rPr>
            </w:pPr>
            <w:r w:rsidRPr="00EA73E6">
              <w:rPr>
                <w:bCs/>
                <w:i/>
                <w:iCs/>
                <w:sz w:val="14"/>
                <w:szCs w:val="14"/>
              </w:rPr>
              <w:t>Подпись ответственного лица</w:t>
            </w:r>
          </w:p>
        </w:tc>
      </w:tr>
      <w:tr w:rsidR="00EA73E6" w:rsidTr="00EA73E6">
        <w:tc>
          <w:tcPr>
            <w:tcW w:w="1267" w:type="dxa"/>
            <w:vMerge/>
          </w:tcPr>
          <w:p w:rsidR="00EA73E6" w:rsidRPr="00EA73E6" w:rsidRDefault="00EA73E6" w:rsidP="00336875">
            <w:pPr>
              <w:pStyle w:val="Default"/>
              <w:jc w:val="center"/>
              <w:rPr>
                <w:bCs/>
                <w:sz w:val="28"/>
                <w:szCs w:val="28"/>
              </w:rPr>
            </w:pPr>
          </w:p>
        </w:tc>
        <w:tc>
          <w:tcPr>
            <w:tcW w:w="1267" w:type="dxa"/>
          </w:tcPr>
          <w:p w:rsidR="00EA73E6" w:rsidRPr="00EA73E6" w:rsidRDefault="00EA73E6" w:rsidP="00336875">
            <w:pPr>
              <w:pStyle w:val="Default"/>
              <w:jc w:val="center"/>
              <w:rPr>
                <w:bCs/>
                <w:sz w:val="14"/>
                <w:szCs w:val="14"/>
              </w:rPr>
            </w:pPr>
            <w:r w:rsidRPr="00EA73E6">
              <w:rPr>
                <w:bCs/>
                <w:sz w:val="14"/>
                <w:szCs w:val="14"/>
              </w:rPr>
              <w:t>Измененных</w:t>
            </w:r>
          </w:p>
        </w:tc>
        <w:tc>
          <w:tcPr>
            <w:tcW w:w="1267" w:type="dxa"/>
          </w:tcPr>
          <w:p w:rsidR="00EA73E6" w:rsidRPr="00EA73E6" w:rsidRDefault="00EA73E6" w:rsidP="00336875">
            <w:pPr>
              <w:pStyle w:val="Default"/>
              <w:jc w:val="center"/>
              <w:rPr>
                <w:bCs/>
                <w:sz w:val="14"/>
                <w:szCs w:val="14"/>
              </w:rPr>
            </w:pPr>
            <w:r w:rsidRPr="00EA73E6">
              <w:rPr>
                <w:bCs/>
                <w:sz w:val="14"/>
                <w:szCs w:val="14"/>
              </w:rPr>
              <w:t>Замененных</w:t>
            </w:r>
          </w:p>
        </w:tc>
        <w:tc>
          <w:tcPr>
            <w:tcW w:w="1267" w:type="dxa"/>
          </w:tcPr>
          <w:p w:rsidR="00EA73E6" w:rsidRPr="00EA73E6" w:rsidRDefault="00EA73E6" w:rsidP="00336875">
            <w:pPr>
              <w:pStyle w:val="Default"/>
              <w:jc w:val="center"/>
              <w:rPr>
                <w:bCs/>
                <w:sz w:val="14"/>
                <w:szCs w:val="14"/>
              </w:rPr>
            </w:pPr>
            <w:r w:rsidRPr="00EA73E6">
              <w:rPr>
                <w:bCs/>
                <w:sz w:val="14"/>
                <w:szCs w:val="14"/>
              </w:rPr>
              <w:t>Новых</w:t>
            </w:r>
          </w:p>
        </w:tc>
        <w:tc>
          <w:tcPr>
            <w:tcW w:w="1267" w:type="dxa"/>
          </w:tcPr>
          <w:p w:rsidR="00EA73E6" w:rsidRPr="00EA73E6" w:rsidRDefault="00EA73E6" w:rsidP="00336875">
            <w:pPr>
              <w:pStyle w:val="Default"/>
              <w:jc w:val="center"/>
              <w:rPr>
                <w:bCs/>
                <w:sz w:val="14"/>
                <w:szCs w:val="14"/>
              </w:rPr>
            </w:pPr>
            <w:r w:rsidRPr="00EA73E6">
              <w:rPr>
                <w:bCs/>
                <w:sz w:val="14"/>
                <w:szCs w:val="14"/>
              </w:rPr>
              <w:t>Аннулированных</w:t>
            </w:r>
          </w:p>
        </w:tc>
        <w:tc>
          <w:tcPr>
            <w:tcW w:w="1267" w:type="dxa"/>
            <w:vMerge/>
          </w:tcPr>
          <w:p w:rsidR="00EA73E6" w:rsidRDefault="00EA73E6" w:rsidP="00336875">
            <w:pPr>
              <w:pStyle w:val="Default"/>
              <w:jc w:val="center"/>
              <w:rPr>
                <w:b/>
                <w:bCs/>
                <w:sz w:val="28"/>
                <w:szCs w:val="28"/>
              </w:rPr>
            </w:pPr>
          </w:p>
        </w:tc>
        <w:tc>
          <w:tcPr>
            <w:tcW w:w="1267" w:type="dxa"/>
            <w:vMerge/>
          </w:tcPr>
          <w:p w:rsidR="00EA73E6" w:rsidRDefault="00EA73E6" w:rsidP="00336875">
            <w:pPr>
              <w:pStyle w:val="Default"/>
              <w:jc w:val="center"/>
              <w:rPr>
                <w:b/>
                <w:bCs/>
                <w:sz w:val="28"/>
                <w:szCs w:val="28"/>
              </w:rPr>
            </w:pPr>
          </w:p>
        </w:tc>
        <w:tc>
          <w:tcPr>
            <w:tcW w:w="1268" w:type="dxa"/>
            <w:vMerge/>
          </w:tcPr>
          <w:p w:rsidR="00EA73E6" w:rsidRDefault="00EA73E6" w:rsidP="00336875">
            <w:pPr>
              <w:pStyle w:val="Default"/>
              <w:jc w:val="center"/>
              <w:rPr>
                <w:b/>
                <w:bCs/>
                <w:sz w:val="28"/>
                <w:szCs w:val="28"/>
              </w:rPr>
            </w:pPr>
          </w:p>
        </w:tc>
      </w:tr>
      <w:tr w:rsidR="00EA73E6" w:rsidRPr="00EA73E6" w:rsidTr="00EA73E6">
        <w:tc>
          <w:tcPr>
            <w:tcW w:w="1267" w:type="dxa"/>
          </w:tcPr>
          <w:p w:rsidR="00EA73E6" w:rsidRPr="00EA73E6" w:rsidRDefault="00EA73E6" w:rsidP="00336875">
            <w:pPr>
              <w:pStyle w:val="Default"/>
              <w:jc w:val="center"/>
              <w:rPr>
                <w:bCs/>
                <w:sz w:val="16"/>
                <w:szCs w:val="16"/>
              </w:rPr>
            </w:pPr>
            <w:r>
              <w:rPr>
                <w:bCs/>
                <w:sz w:val="16"/>
                <w:szCs w:val="16"/>
              </w:rPr>
              <w:t>1</w:t>
            </w:r>
          </w:p>
        </w:tc>
        <w:tc>
          <w:tcPr>
            <w:tcW w:w="1267" w:type="dxa"/>
          </w:tcPr>
          <w:p w:rsidR="00EA73E6" w:rsidRPr="00EA73E6" w:rsidRDefault="00EA73E6" w:rsidP="00336875">
            <w:pPr>
              <w:pStyle w:val="Default"/>
              <w:jc w:val="center"/>
              <w:rPr>
                <w:bCs/>
                <w:sz w:val="16"/>
                <w:szCs w:val="16"/>
              </w:rPr>
            </w:pPr>
            <w:r>
              <w:rPr>
                <w:bCs/>
                <w:sz w:val="16"/>
                <w:szCs w:val="16"/>
              </w:rPr>
              <w:t>2</w:t>
            </w:r>
          </w:p>
        </w:tc>
        <w:tc>
          <w:tcPr>
            <w:tcW w:w="1267" w:type="dxa"/>
          </w:tcPr>
          <w:p w:rsidR="00EA73E6" w:rsidRPr="00EA73E6" w:rsidRDefault="00EA73E6" w:rsidP="00336875">
            <w:pPr>
              <w:pStyle w:val="Default"/>
              <w:jc w:val="center"/>
              <w:rPr>
                <w:bCs/>
                <w:sz w:val="16"/>
                <w:szCs w:val="16"/>
              </w:rPr>
            </w:pPr>
            <w:r>
              <w:rPr>
                <w:bCs/>
                <w:sz w:val="16"/>
                <w:szCs w:val="16"/>
              </w:rPr>
              <w:t>3</w:t>
            </w:r>
          </w:p>
        </w:tc>
        <w:tc>
          <w:tcPr>
            <w:tcW w:w="1267" w:type="dxa"/>
          </w:tcPr>
          <w:p w:rsidR="00EA73E6" w:rsidRPr="00EA73E6" w:rsidRDefault="00EA73E6" w:rsidP="00336875">
            <w:pPr>
              <w:pStyle w:val="Default"/>
              <w:jc w:val="center"/>
              <w:rPr>
                <w:bCs/>
                <w:sz w:val="16"/>
                <w:szCs w:val="16"/>
              </w:rPr>
            </w:pPr>
            <w:r>
              <w:rPr>
                <w:bCs/>
                <w:sz w:val="16"/>
                <w:szCs w:val="16"/>
              </w:rPr>
              <w:t>4</w:t>
            </w:r>
          </w:p>
        </w:tc>
        <w:tc>
          <w:tcPr>
            <w:tcW w:w="1267" w:type="dxa"/>
          </w:tcPr>
          <w:p w:rsidR="00EA73E6" w:rsidRPr="00EA73E6" w:rsidRDefault="00EA73E6" w:rsidP="00336875">
            <w:pPr>
              <w:pStyle w:val="Default"/>
              <w:jc w:val="center"/>
              <w:rPr>
                <w:bCs/>
                <w:sz w:val="16"/>
                <w:szCs w:val="16"/>
              </w:rPr>
            </w:pPr>
            <w:r>
              <w:rPr>
                <w:bCs/>
                <w:sz w:val="16"/>
                <w:szCs w:val="16"/>
              </w:rPr>
              <w:t>5</w:t>
            </w:r>
          </w:p>
        </w:tc>
        <w:tc>
          <w:tcPr>
            <w:tcW w:w="1267" w:type="dxa"/>
          </w:tcPr>
          <w:p w:rsidR="00EA73E6" w:rsidRPr="00EA73E6" w:rsidRDefault="00EA73E6" w:rsidP="00336875">
            <w:pPr>
              <w:pStyle w:val="Default"/>
              <w:jc w:val="center"/>
              <w:rPr>
                <w:bCs/>
                <w:sz w:val="16"/>
                <w:szCs w:val="16"/>
              </w:rPr>
            </w:pPr>
            <w:r>
              <w:rPr>
                <w:bCs/>
                <w:sz w:val="16"/>
                <w:szCs w:val="16"/>
              </w:rPr>
              <w:t>6</w:t>
            </w:r>
          </w:p>
        </w:tc>
        <w:tc>
          <w:tcPr>
            <w:tcW w:w="1267" w:type="dxa"/>
          </w:tcPr>
          <w:p w:rsidR="00EA73E6" w:rsidRPr="00EA73E6" w:rsidRDefault="00EA73E6" w:rsidP="00336875">
            <w:pPr>
              <w:pStyle w:val="Default"/>
              <w:jc w:val="center"/>
              <w:rPr>
                <w:bCs/>
                <w:sz w:val="16"/>
                <w:szCs w:val="16"/>
              </w:rPr>
            </w:pPr>
            <w:r>
              <w:rPr>
                <w:bCs/>
                <w:sz w:val="16"/>
                <w:szCs w:val="16"/>
              </w:rPr>
              <w:t>7</w:t>
            </w:r>
          </w:p>
        </w:tc>
        <w:tc>
          <w:tcPr>
            <w:tcW w:w="1268" w:type="dxa"/>
          </w:tcPr>
          <w:p w:rsidR="00EA73E6" w:rsidRPr="00EA73E6" w:rsidRDefault="00EA73E6" w:rsidP="00336875">
            <w:pPr>
              <w:pStyle w:val="Default"/>
              <w:jc w:val="center"/>
              <w:rPr>
                <w:bCs/>
                <w:sz w:val="16"/>
                <w:szCs w:val="16"/>
              </w:rPr>
            </w:pPr>
            <w:r>
              <w:rPr>
                <w:bCs/>
                <w:sz w:val="16"/>
                <w:szCs w:val="16"/>
              </w:rPr>
              <w:t>8</w:t>
            </w: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r w:rsidR="00EA73E6" w:rsidTr="00EA73E6">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7" w:type="dxa"/>
          </w:tcPr>
          <w:p w:rsidR="00EA73E6" w:rsidRPr="00EA73E6" w:rsidRDefault="00EA73E6" w:rsidP="00EA73E6">
            <w:pPr>
              <w:pStyle w:val="Default"/>
              <w:spacing w:line="360" w:lineRule="auto"/>
              <w:jc w:val="center"/>
              <w:rPr>
                <w:b/>
                <w:bCs/>
                <w:sz w:val="28"/>
                <w:szCs w:val="28"/>
              </w:rPr>
            </w:pPr>
          </w:p>
        </w:tc>
        <w:tc>
          <w:tcPr>
            <w:tcW w:w="1268" w:type="dxa"/>
          </w:tcPr>
          <w:p w:rsidR="00EA73E6" w:rsidRPr="00EA73E6" w:rsidRDefault="00EA73E6" w:rsidP="00EA73E6">
            <w:pPr>
              <w:pStyle w:val="Default"/>
              <w:spacing w:line="360" w:lineRule="auto"/>
              <w:jc w:val="center"/>
              <w:rPr>
                <w:b/>
                <w:bCs/>
                <w:sz w:val="28"/>
                <w:szCs w:val="28"/>
              </w:rPr>
            </w:pPr>
          </w:p>
        </w:tc>
      </w:tr>
    </w:tbl>
    <w:p w:rsidR="00EA73E6" w:rsidRDefault="00EA73E6" w:rsidP="00336875">
      <w:pPr>
        <w:pStyle w:val="Default"/>
        <w:jc w:val="center"/>
        <w:rPr>
          <w:b/>
          <w:bCs/>
          <w:sz w:val="28"/>
          <w:szCs w:val="28"/>
        </w:rPr>
      </w:pPr>
    </w:p>
    <w:p w:rsidR="00467F1D" w:rsidRPr="001663FA" w:rsidRDefault="00467F1D" w:rsidP="00467F1D">
      <w:pPr>
        <w:pStyle w:val="a3"/>
        <w:ind w:firstLine="708"/>
        <w:jc w:val="center"/>
        <w:rPr>
          <w:rFonts w:ascii="Times New Roman" w:hAnsi="Times New Roman" w:cs="Times New Roman"/>
          <w:b w:val="0"/>
          <w:color w:val="auto"/>
          <w:sz w:val="26"/>
          <w:szCs w:val="26"/>
        </w:rPr>
      </w:pPr>
      <w:r w:rsidRPr="001663FA">
        <w:rPr>
          <w:rFonts w:ascii="Times New Roman" w:hAnsi="Times New Roman" w:cs="Times New Roman"/>
          <w:b w:val="0"/>
          <w:color w:val="auto"/>
          <w:sz w:val="26"/>
          <w:szCs w:val="26"/>
        </w:rPr>
        <w:lastRenderedPageBreak/>
        <w:t>СОДЕРЖАНИЕ</w:t>
      </w:r>
      <w:r w:rsidR="00756D9B">
        <w:rPr>
          <w:rFonts w:ascii="Times New Roman" w:hAnsi="Times New Roman" w:cs="Times New Roman"/>
          <w:b w:val="0"/>
          <w:color w:val="auto"/>
          <w:sz w:val="26"/>
          <w:szCs w:val="26"/>
        </w:rPr>
        <w:t xml:space="preserve"> ПРОГРАММЫ:</w:t>
      </w:r>
    </w:p>
    <w:p w:rsidR="00467F1D" w:rsidRPr="001663FA" w:rsidRDefault="00467F1D" w:rsidP="00467F1D">
      <w:pPr>
        <w:rPr>
          <w:sz w:val="26"/>
          <w:szCs w:val="26"/>
        </w:rPr>
      </w:pPr>
    </w:p>
    <w:tbl>
      <w:tblPr>
        <w:tblStyle w:val="a8"/>
        <w:tblW w:w="0" w:type="auto"/>
        <w:tblLook w:val="04A0" w:firstRow="1" w:lastRow="0" w:firstColumn="1" w:lastColumn="0" w:noHBand="0" w:noVBand="1"/>
      </w:tblPr>
      <w:tblGrid>
        <w:gridCol w:w="817"/>
        <w:gridCol w:w="7371"/>
        <w:gridCol w:w="1949"/>
      </w:tblGrid>
      <w:tr w:rsidR="00A62FE6" w:rsidTr="00A62FE6">
        <w:tc>
          <w:tcPr>
            <w:tcW w:w="817" w:type="dxa"/>
          </w:tcPr>
          <w:p w:rsidR="00A62FE6" w:rsidRPr="00A62FE6" w:rsidRDefault="00A62FE6" w:rsidP="00467F1D">
            <w:pPr>
              <w:rPr>
                <w:rFonts w:ascii="Times New Roman" w:hAnsi="Times New Roman" w:cs="Times New Roman"/>
                <w:b/>
                <w:i/>
                <w:sz w:val="24"/>
                <w:szCs w:val="24"/>
              </w:rPr>
            </w:pPr>
            <w:r w:rsidRPr="00A62FE6">
              <w:rPr>
                <w:rFonts w:ascii="Times New Roman" w:hAnsi="Times New Roman" w:cs="Times New Roman"/>
                <w:b/>
                <w:i/>
                <w:sz w:val="24"/>
                <w:szCs w:val="24"/>
              </w:rPr>
              <w:t>№п/п</w:t>
            </w:r>
          </w:p>
        </w:tc>
        <w:tc>
          <w:tcPr>
            <w:tcW w:w="7371" w:type="dxa"/>
          </w:tcPr>
          <w:p w:rsidR="00A62FE6" w:rsidRPr="00A62FE6" w:rsidRDefault="00A62FE6" w:rsidP="00A62FE6">
            <w:pPr>
              <w:jc w:val="center"/>
              <w:rPr>
                <w:rFonts w:ascii="Times New Roman" w:hAnsi="Times New Roman" w:cs="Times New Roman"/>
                <w:b/>
                <w:i/>
                <w:sz w:val="24"/>
                <w:szCs w:val="24"/>
              </w:rPr>
            </w:pPr>
            <w:r w:rsidRPr="00A62FE6">
              <w:rPr>
                <w:rFonts w:ascii="Times New Roman" w:hAnsi="Times New Roman" w:cs="Times New Roman"/>
                <w:b/>
                <w:i/>
                <w:sz w:val="24"/>
                <w:szCs w:val="24"/>
              </w:rPr>
              <w:t>Наименование</w:t>
            </w:r>
          </w:p>
        </w:tc>
        <w:tc>
          <w:tcPr>
            <w:tcW w:w="1949" w:type="dxa"/>
          </w:tcPr>
          <w:p w:rsidR="00A62FE6" w:rsidRPr="00A62FE6" w:rsidRDefault="00A62FE6" w:rsidP="00A62FE6">
            <w:pPr>
              <w:jc w:val="center"/>
              <w:rPr>
                <w:rFonts w:ascii="Times New Roman" w:hAnsi="Times New Roman" w:cs="Times New Roman"/>
                <w:b/>
                <w:i/>
                <w:sz w:val="24"/>
                <w:szCs w:val="24"/>
              </w:rPr>
            </w:pPr>
            <w:r w:rsidRPr="00A62FE6">
              <w:rPr>
                <w:rFonts w:ascii="Times New Roman" w:hAnsi="Times New Roman" w:cs="Times New Roman"/>
                <w:b/>
                <w:i/>
                <w:sz w:val="24"/>
                <w:szCs w:val="24"/>
              </w:rPr>
              <w:t>Номера страниц</w:t>
            </w:r>
          </w:p>
        </w:tc>
      </w:tr>
      <w:tr w:rsidR="00FA75B8" w:rsidTr="00A62FE6">
        <w:tc>
          <w:tcPr>
            <w:tcW w:w="817" w:type="dxa"/>
          </w:tcPr>
          <w:p w:rsidR="00FA75B8" w:rsidRPr="00FA75B8" w:rsidRDefault="00FA75B8" w:rsidP="00467F1D">
            <w:pPr>
              <w:rPr>
                <w:rFonts w:ascii="Times New Roman" w:hAnsi="Times New Roman" w:cs="Times New Roman"/>
                <w:sz w:val="24"/>
                <w:szCs w:val="24"/>
              </w:rPr>
            </w:pPr>
          </w:p>
        </w:tc>
        <w:tc>
          <w:tcPr>
            <w:tcW w:w="7371" w:type="dxa"/>
          </w:tcPr>
          <w:p w:rsidR="00FA75B8" w:rsidRPr="00FA75B8" w:rsidRDefault="00FA75B8" w:rsidP="00FA75B8">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949" w:type="dxa"/>
          </w:tcPr>
          <w:p w:rsidR="00FA75B8" w:rsidRPr="00FA75B8" w:rsidRDefault="00FA75B8" w:rsidP="00A62FE6">
            <w:pPr>
              <w:jc w:val="center"/>
              <w:rPr>
                <w:rFonts w:ascii="Times New Roman" w:hAnsi="Times New Roman" w:cs="Times New Roman"/>
                <w:sz w:val="24"/>
                <w:szCs w:val="24"/>
              </w:rPr>
            </w:pPr>
            <w:r>
              <w:rPr>
                <w:rFonts w:ascii="Times New Roman" w:hAnsi="Times New Roman" w:cs="Times New Roman"/>
                <w:sz w:val="24"/>
                <w:szCs w:val="24"/>
              </w:rPr>
              <w:t>5</w:t>
            </w:r>
          </w:p>
        </w:tc>
      </w:tr>
      <w:tr w:rsidR="00A62FE6" w:rsidRPr="00D960A6" w:rsidTr="00A62FE6">
        <w:tc>
          <w:tcPr>
            <w:tcW w:w="817" w:type="dxa"/>
          </w:tcPr>
          <w:p w:rsidR="00A62FE6" w:rsidRPr="00D960A6" w:rsidRDefault="00A62FE6" w:rsidP="00A62FE6">
            <w:pPr>
              <w:jc w:val="center"/>
              <w:rPr>
                <w:rFonts w:ascii="Times New Roman" w:hAnsi="Times New Roman" w:cs="Times New Roman"/>
                <w:sz w:val="26"/>
                <w:szCs w:val="26"/>
              </w:rPr>
            </w:pPr>
            <w:r w:rsidRPr="00D960A6">
              <w:rPr>
                <w:rFonts w:ascii="Times New Roman" w:hAnsi="Times New Roman" w:cs="Times New Roman"/>
                <w:sz w:val="26"/>
                <w:szCs w:val="26"/>
              </w:rPr>
              <w:t>1</w:t>
            </w:r>
          </w:p>
        </w:tc>
        <w:tc>
          <w:tcPr>
            <w:tcW w:w="7371" w:type="dxa"/>
          </w:tcPr>
          <w:p w:rsidR="00A62FE6" w:rsidRPr="00D960A6" w:rsidRDefault="00A62FE6" w:rsidP="00374348">
            <w:pPr>
              <w:pStyle w:val="Default"/>
              <w:rPr>
                <w:sz w:val="26"/>
                <w:szCs w:val="26"/>
              </w:rPr>
            </w:pPr>
            <w:r w:rsidRPr="00D960A6">
              <w:rPr>
                <w:bCs/>
                <w:sz w:val="26"/>
                <w:szCs w:val="26"/>
              </w:rPr>
              <w:t xml:space="preserve">Раздел 1. </w:t>
            </w:r>
            <w:r w:rsidR="00374348">
              <w:rPr>
                <w:bCs/>
                <w:sz w:val="26"/>
                <w:szCs w:val="26"/>
              </w:rPr>
              <w:t>Х</w:t>
            </w:r>
            <w:r w:rsidRPr="00D960A6">
              <w:rPr>
                <w:bCs/>
                <w:sz w:val="26"/>
                <w:szCs w:val="26"/>
              </w:rPr>
              <w:t xml:space="preserve">арактеристика программы. </w:t>
            </w:r>
          </w:p>
        </w:tc>
        <w:tc>
          <w:tcPr>
            <w:tcW w:w="1949" w:type="dxa"/>
          </w:tcPr>
          <w:p w:rsidR="00A62FE6" w:rsidRPr="00D960A6" w:rsidRDefault="00356C1F" w:rsidP="007C1AAA">
            <w:pPr>
              <w:jc w:val="center"/>
              <w:rPr>
                <w:rFonts w:ascii="Times New Roman" w:hAnsi="Times New Roman" w:cs="Times New Roman"/>
                <w:sz w:val="26"/>
                <w:szCs w:val="26"/>
              </w:rPr>
            </w:pPr>
            <w:r>
              <w:rPr>
                <w:rFonts w:ascii="Times New Roman" w:hAnsi="Times New Roman" w:cs="Times New Roman"/>
                <w:sz w:val="26"/>
                <w:szCs w:val="26"/>
              </w:rPr>
              <w:t>9</w:t>
            </w:r>
          </w:p>
        </w:tc>
      </w:tr>
      <w:tr w:rsidR="00A62FE6" w:rsidRPr="00D960A6" w:rsidTr="00A62FE6">
        <w:tc>
          <w:tcPr>
            <w:tcW w:w="817" w:type="dxa"/>
          </w:tcPr>
          <w:p w:rsidR="00A62FE6" w:rsidRPr="00D960A6" w:rsidRDefault="00487969" w:rsidP="00A62FE6">
            <w:pPr>
              <w:jc w:val="center"/>
              <w:rPr>
                <w:rFonts w:ascii="Times New Roman" w:hAnsi="Times New Roman" w:cs="Times New Roman"/>
                <w:sz w:val="26"/>
                <w:szCs w:val="26"/>
              </w:rPr>
            </w:pPr>
            <w:r w:rsidRPr="00D960A6">
              <w:rPr>
                <w:rFonts w:ascii="Times New Roman" w:hAnsi="Times New Roman" w:cs="Times New Roman"/>
                <w:sz w:val="26"/>
                <w:szCs w:val="26"/>
              </w:rPr>
              <w:t>1.1</w:t>
            </w:r>
          </w:p>
        </w:tc>
        <w:tc>
          <w:tcPr>
            <w:tcW w:w="7371" w:type="dxa"/>
          </w:tcPr>
          <w:p w:rsidR="00A62FE6" w:rsidRPr="00D960A6" w:rsidRDefault="00487969" w:rsidP="00487969">
            <w:pPr>
              <w:pStyle w:val="Default"/>
              <w:rPr>
                <w:sz w:val="26"/>
                <w:szCs w:val="26"/>
              </w:rPr>
            </w:pPr>
            <w:r w:rsidRPr="00D960A6">
              <w:rPr>
                <w:sz w:val="26"/>
                <w:szCs w:val="26"/>
              </w:rPr>
              <w:t xml:space="preserve">Нормативно-правовые основания разработки программы. </w:t>
            </w:r>
          </w:p>
        </w:tc>
        <w:tc>
          <w:tcPr>
            <w:tcW w:w="1949" w:type="dxa"/>
          </w:tcPr>
          <w:p w:rsidR="00A62FE6" w:rsidRPr="00D960A6" w:rsidRDefault="00356C1F" w:rsidP="007C1AAA">
            <w:pPr>
              <w:jc w:val="center"/>
              <w:rPr>
                <w:rFonts w:ascii="Times New Roman" w:hAnsi="Times New Roman" w:cs="Times New Roman"/>
                <w:sz w:val="26"/>
                <w:szCs w:val="26"/>
              </w:rPr>
            </w:pPr>
            <w:r>
              <w:rPr>
                <w:rFonts w:ascii="Times New Roman" w:hAnsi="Times New Roman" w:cs="Times New Roman"/>
                <w:sz w:val="26"/>
                <w:szCs w:val="26"/>
              </w:rPr>
              <w:t>9</w:t>
            </w:r>
          </w:p>
        </w:tc>
      </w:tr>
      <w:tr w:rsidR="00A62FE6" w:rsidRPr="00D960A6" w:rsidTr="00A62FE6">
        <w:tc>
          <w:tcPr>
            <w:tcW w:w="817" w:type="dxa"/>
          </w:tcPr>
          <w:p w:rsidR="00A62FE6" w:rsidRPr="00D960A6" w:rsidRDefault="006A7E10" w:rsidP="00A62FE6">
            <w:pPr>
              <w:jc w:val="center"/>
              <w:rPr>
                <w:rFonts w:ascii="Times New Roman" w:hAnsi="Times New Roman" w:cs="Times New Roman"/>
                <w:sz w:val="26"/>
                <w:szCs w:val="26"/>
              </w:rPr>
            </w:pPr>
            <w:r w:rsidRPr="00D960A6">
              <w:rPr>
                <w:rFonts w:ascii="Times New Roman" w:hAnsi="Times New Roman" w:cs="Times New Roman"/>
                <w:sz w:val="26"/>
                <w:szCs w:val="26"/>
              </w:rPr>
              <w:t>1.2</w:t>
            </w:r>
          </w:p>
        </w:tc>
        <w:tc>
          <w:tcPr>
            <w:tcW w:w="7371" w:type="dxa"/>
          </w:tcPr>
          <w:p w:rsidR="00A62FE6" w:rsidRPr="00D960A6" w:rsidRDefault="002B1F4E" w:rsidP="002B1F4E">
            <w:pPr>
              <w:pStyle w:val="Default"/>
              <w:rPr>
                <w:sz w:val="26"/>
                <w:szCs w:val="26"/>
              </w:rPr>
            </w:pPr>
            <w:r w:rsidRPr="00D960A6">
              <w:rPr>
                <w:sz w:val="26"/>
                <w:szCs w:val="26"/>
              </w:rPr>
              <w:t xml:space="preserve">Требования к слушателям (категории слушателей). </w:t>
            </w:r>
          </w:p>
        </w:tc>
        <w:tc>
          <w:tcPr>
            <w:tcW w:w="1949" w:type="dxa"/>
          </w:tcPr>
          <w:p w:rsidR="00A62FE6" w:rsidRPr="00D960A6" w:rsidRDefault="00356C1F" w:rsidP="007C1AAA">
            <w:pPr>
              <w:jc w:val="center"/>
              <w:rPr>
                <w:rFonts w:ascii="Times New Roman" w:hAnsi="Times New Roman" w:cs="Times New Roman"/>
                <w:sz w:val="26"/>
                <w:szCs w:val="26"/>
              </w:rPr>
            </w:pPr>
            <w:r>
              <w:rPr>
                <w:rFonts w:ascii="Times New Roman" w:hAnsi="Times New Roman" w:cs="Times New Roman"/>
                <w:sz w:val="26"/>
                <w:szCs w:val="26"/>
              </w:rPr>
              <w:t>9</w:t>
            </w:r>
          </w:p>
        </w:tc>
      </w:tr>
      <w:tr w:rsidR="00A62FE6" w:rsidRPr="00D960A6" w:rsidTr="00A62FE6">
        <w:tc>
          <w:tcPr>
            <w:tcW w:w="817" w:type="dxa"/>
          </w:tcPr>
          <w:p w:rsidR="00A62FE6" w:rsidRPr="00D960A6" w:rsidRDefault="006A7E10" w:rsidP="00A62FE6">
            <w:pPr>
              <w:jc w:val="center"/>
              <w:rPr>
                <w:rFonts w:ascii="Times New Roman" w:hAnsi="Times New Roman" w:cs="Times New Roman"/>
                <w:sz w:val="26"/>
                <w:szCs w:val="26"/>
              </w:rPr>
            </w:pPr>
            <w:r w:rsidRPr="00D960A6">
              <w:rPr>
                <w:rFonts w:ascii="Times New Roman" w:hAnsi="Times New Roman" w:cs="Times New Roman"/>
                <w:sz w:val="26"/>
                <w:szCs w:val="26"/>
              </w:rPr>
              <w:t>1.3</w:t>
            </w:r>
          </w:p>
        </w:tc>
        <w:tc>
          <w:tcPr>
            <w:tcW w:w="7371" w:type="dxa"/>
          </w:tcPr>
          <w:p w:rsidR="00A62FE6" w:rsidRPr="00D960A6" w:rsidRDefault="002B1F4E" w:rsidP="002B1F4E">
            <w:pPr>
              <w:pStyle w:val="Default"/>
              <w:rPr>
                <w:sz w:val="26"/>
                <w:szCs w:val="26"/>
              </w:rPr>
            </w:pPr>
            <w:r w:rsidRPr="00D960A6">
              <w:rPr>
                <w:sz w:val="26"/>
                <w:szCs w:val="26"/>
              </w:rPr>
              <w:t>Цель и</w:t>
            </w:r>
            <w:r w:rsidR="004C455C" w:rsidRPr="00D960A6">
              <w:rPr>
                <w:sz w:val="26"/>
                <w:szCs w:val="26"/>
              </w:rPr>
              <w:t xml:space="preserve"> задачи курса</w:t>
            </w:r>
            <w:r w:rsidRPr="00D960A6">
              <w:rPr>
                <w:sz w:val="26"/>
                <w:szCs w:val="26"/>
              </w:rPr>
              <w:t xml:space="preserve">. </w:t>
            </w:r>
          </w:p>
        </w:tc>
        <w:tc>
          <w:tcPr>
            <w:tcW w:w="1949" w:type="dxa"/>
          </w:tcPr>
          <w:p w:rsidR="00A62FE6" w:rsidRPr="00D960A6" w:rsidRDefault="00356C1F" w:rsidP="007C1AAA">
            <w:pPr>
              <w:jc w:val="center"/>
              <w:rPr>
                <w:rFonts w:ascii="Times New Roman" w:hAnsi="Times New Roman" w:cs="Times New Roman"/>
                <w:sz w:val="26"/>
                <w:szCs w:val="26"/>
              </w:rPr>
            </w:pPr>
            <w:r>
              <w:rPr>
                <w:rFonts w:ascii="Times New Roman" w:hAnsi="Times New Roman" w:cs="Times New Roman"/>
                <w:sz w:val="26"/>
                <w:szCs w:val="26"/>
              </w:rPr>
              <w:t>9</w:t>
            </w:r>
          </w:p>
        </w:tc>
      </w:tr>
      <w:tr w:rsidR="0039198A" w:rsidRPr="00D960A6" w:rsidTr="00A62FE6">
        <w:tc>
          <w:tcPr>
            <w:tcW w:w="817" w:type="dxa"/>
          </w:tcPr>
          <w:p w:rsidR="0039198A" w:rsidRPr="00D960A6" w:rsidRDefault="0039198A" w:rsidP="00A62FE6">
            <w:pPr>
              <w:jc w:val="center"/>
              <w:rPr>
                <w:rFonts w:ascii="Times New Roman" w:hAnsi="Times New Roman" w:cs="Times New Roman"/>
                <w:sz w:val="26"/>
                <w:szCs w:val="26"/>
              </w:rPr>
            </w:pPr>
            <w:r w:rsidRPr="00D960A6">
              <w:rPr>
                <w:rFonts w:ascii="Times New Roman" w:hAnsi="Times New Roman" w:cs="Times New Roman"/>
                <w:sz w:val="26"/>
                <w:szCs w:val="26"/>
              </w:rPr>
              <w:t>1.4</w:t>
            </w:r>
          </w:p>
        </w:tc>
        <w:tc>
          <w:tcPr>
            <w:tcW w:w="7371" w:type="dxa"/>
          </w:tcPr>
          <w:p w:rsidR="0039198A" w:rsidRPr="00D960A6" w:rsidRDefault="0039198A" w:rsidP="0039198A">
            <w:pPr>
              <w:pStyle w:val="Default"/>
              <w:rPr>
                <w:sz w:val="26"/>
                <w:szCs w:val="26"/>
              </w:rPr>
            </w:pPr>
            <w:r w:rsidRPr="00D960A6">
              <w:rPr>
                <w:sz w:val="26"/>
                <w:szCs w:val="26"/>
              </w:rPr>
              <w:t xml:space="preserve">Характеристика профессиональной деятельности выпускника. </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11</w:t>
            </w:r>
          </w:p>
        </w:tc>
      </w:tr>
      <w:tr w:rsidR="007C1AAA" w:rsidRPr="00D960A6" w:rsidTr="00A62FE6">
        <w:tc>
          <w:tcPr>
            <w:tcW w:w="817" w:type="dxa"/>
          </w:tcPr>
          <w:p w:rsidR="007C1AAA" w:rsidRPr="00D960A6" w:rsidRDefault="007C1AAA" w:rsidP="00A62FE6">
            <w:pPr>
              <w:jc w:val="center"/>
              <w:rPr>
                <w:rFonts w:ascii="Times New Roman" w:hAnsi="Times New Roman" w:cs="Times New Roman"/>
                <w:sz w:val="26"/>
                <w:szCs w:val="26"/>
              </w:rPr>
            </w:pPr>
            <w:r w:rsidRPr="00D960A6">
              <w:rPr>
                <w:rFonts w:ascii="Times New Roman" w:hAnsi="Times New Roman" w:cs="Times New Roman"/>
                <w:sz w:val="26"/>
                <w:szCs w:val="26"/>
              </w:rPr>
              <w:t>1.5</w:t>
            </w:r>
          </w:p>
        </w:tc>
        <w:tc>
          <w:tcPr>
            <w:tcW w:w="7371" w:type="dxa"/>
          </w:tcPr>
          <w:p w:rsidR="007C1AAA" w:rsidRPr="00D960A6" w:rsidRDefault="007C1AAA" w:rsidP="0039198A">
            <w:pPr>
              <w:pStyle w:val="Default"/>
              <w:rPr>
                <w:sz w:val="26"/>
                <w:szCs w:val="26"/>
              </w:rPr>
            </w:pPr>
            <w:r w:rsidRPr="00D960A6">
              <w:rPr>
                <w:sz w:val="26"/>
                <w:szCs w:val="26"/>
              </w:rPr>
              <w:t>Уровень квалификации.</w:t>
            </w:r>
          </w:p>
        </w:tc>
        <w:tc>
          <w:tcPr>
            <w:tcW w:w="1949" w:type="dxa"/>
          </w:tcPr>
          <w:p w:rsidR="007C1AA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11</w:t>
            </w:r>
          </w:p>
        </w:tc>
      </w:tr>
      <w:tr w:rsidR="007C1AAA" w:rsidRPr="00D960A6" w:rsidTr="00A62FE6">
        <w:tc>
          <w:tcPr>
            <w:tcW w:w="817" w:type="dxa"/>
          </w:tcPr>
          <w:p w:rsidR="007C1AAA" w:rsidRPr="00D960A6" w:rsidRDefault="007C1AAA" w:rsidP="00A62FE6">
            <w:pPr>
              <w:jc w:val="center"/>
              <w:rPr>
                <w:rFonts w:ascii="Times New Roman" w:hAnsi="Times New Roman" w:cs="Times New Roman"/>
                <w:sz w:val="26"/>
                <w:szCs w:val="26"/>
              </w:rPr>
            </w:pPr>
            <w:r w:rsidRPr="00D960A6">
              <w:rPr>
                <w:rFonts w:ascii="Times New Roman" w:hAnsi="Times New Roman" w:cs="Times New Roman"/>
                <w:sz w:val="26"/>
                <w:szCs w:val="26"/>
              </w:rPr>
              <w:t>1.6</w:t>
            </w:r>
          </w:p>
        </w:tc>
        <w:tc>
          <w:tcPr>
            <w:tcW w:w="7371" w:type="dxa"/>
          </w:tcPr>
          <w:p w:rsidR="007C1AAA" w:rsidRPr="00D960A6" w:rsidRDefault="007C1AAA" w:rsidP="0039198A">
            <w:pPr>
              <w:pStyle w:val="Default"/>
              <w:rPr>
                <w:sz w:val="26"/>
                <w:szCs w:val="26"/>
              </w:rPr>
            </w:pPr>
            <w:r w:rsidRPr="00D960A6">
              <w:rPr>
                <w:sz w:val="26"/>
                <w:szCs w:val="26"/>
              </w:rPr>
              <w:t>Рекомендуемый перечень направленностей (профилей)</w:t>
            </w:r>
          </w:p>
        </w:tc>
        <w:tc>
          <w:tcPr>
            <w:tcW w:w="1949" w:type="dxa"/>
          </w:tcPr>
          <w:p w:rsidR="007C1AA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11</w:t>
            </w:r>
          </w:p>
        </w:tc>
      </w:tr>
      <w:tr w:rsidR="007C1AAA" w:rsidRPr="00D960A6" w:rsidTr="00A62FE6">
        <w:tc>
          <w:tcPr>
            <w:tcW w:w="817" w:type="dxa"/>
          </w:tcPr>
          <w:p w:rsidR="007C1AAA" w:rsidRPr="00D960A6" w:rsidRDefault="007C1AAA" w:rsidP="00A62FE6">
            <w:pPr>
              <w:jc w:val="center"/>
              <w:rPr>
                <w:rFonts w:ascii="Times New Roman" w:hAnsi="Times New Roman" w:cs="Times New Roman"/>
                <w:sz w:val="26"/>
                <w:szCs w:val="26"/>
              </w:rPr>
            </w:pPr>
            <w:r w:rsidRPr="00D960A6">
              <w:rPr>
                <w:rFonts w:ascii="Times New Roman" w:hAnsi="Times New Roman" w:cs="Times New Roman"/>
                <w:sz w:val="26"/>
                <w:szCs w:val="26"/>
              </w:rPr>
              <w:t>1.7</w:t>
            </w:r>
          </w:p>
        </w:tc>
        <w:tc>
          <w:tcPr>
            <w:tcW w:w="7371" w:type="dxa"/>
          </w:tcPr>
          <w:p w:rsidR="007C1AAA" w:rsidRPr="00D960A6" w:rsidRDefault="007C1AAA" w:rsidP="0039198A">
            <w:pPr>
              <w:pStyle w:val="Default"/>
              <w:rPr>
                <w:sz w:val="26"/>
                <w:szCs w:val="26"/>
              </w:rPr>
            </w:pPr>
            <w:r w:rsidRPr="00D960A6">
              <w:rPr>
                <w:sz w:val="26"/>
                <w:szCs w:val="26"/>
              </w:rPr>
              <w:t>Возможные формы обучения</w:t>
            </w:r>
          </w:p>
        </w:tc>
        <w:tc>
          <w:tcPr>
            <w:tcW w:w="1949" w:type="dxa"/>
          </w:tcPr>
          <w:p w:rsidR="007C1AA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11</w:t>
            </w:r>
          </w:p>
        </w:tc>
      </w:tr>
      <w:tr w:rsidR="0039198A" w:rsidRPr="00D960A6" w:rsidTr="00A62FE6">
        <w:tc>
          <w:tcPr>
            <w:tcW w:w="817" w:type="dxa"/>
          </w:tcPr>
          <w:p w:rsidR="0039198A" w:rsidRPr="00D960A6" w:rsidRDefault="004C455C" w:rsidP="00A62FE6">
            <w:pPr>
              <w:jc w:val="center"/>
              <w:rPr>
                <w:rFonts w:ascii="Times New Roman" w:hAnsi="Times New Roman" w:cs="Times New Roman"/>
                <w:sz w:val="26"/>
                <w:szCs w:val="26"/>
              </w:rPr>
            </w:pPr>
            <w:r w:rsidRPr="00D960A6">
              <w:rPr>
                <w:rFonts w:ascii="Times New Roman" w:hAnsi="Times New Roman" w:cs="Times New Roman"/>
                <w:sz w:val="26"/>
                <w:szCs w:val="26"/>
              </w:rPr>
              <w:t>2</w:t>
            </w:r>
          </w:p>
        </w:tc>
        <w:tc>
          <w:tcPr>
            <w:tcW w:w="7371" w:type="dxa"/>
          </w:tcPr>
          <w:p w:rsidR="0039198A" w:rsidRPr="00D960A6" w:rsidRDefault="004C455C" w:rsidP="000C5194">
            <w:pPr>
              <w:pStyle w:val="Default"/>
              <w:rPr>
                <w:sz w:val="26"/>
                <w:szCs w:val="26"/>
              </w:rPr>
            </w:pPr>
            <w:r w:rsidRPr="00D960A6">
              <w:rPr>
                <w:sz w:val="26"/>
                <w:szCs w:val="26"/>
              </w:rPr>
              <w:t>Раздел 2.</w:t>
            </w:r>
            <w:r w:rsidR="000C5194" w:rsidRPr="00D960A6">
              <w:rPr>
                <w:sz w:val="26"/>
                <w:szCs w:val="26"/>
              </w:rPr>
              <w:t xml:space="preserve"> П</w:t>
            </w:r>
            <w:r w:rsidRPr="00D960A6">
              <w:rPr>
                <w:sz w:val="26"/>
                <w:szCs w:val="26"/>
              </w:rPr>
              <w:t>ланируемые результаты освоения дополнительной профессиональной программы</w:t>
            </w:r>
            <w:r w:rsidR="0039198A" w:rsidRPr="00D960A6">
              <w:rPr>
                <w:sz w:val="26"/>
                <w:szCs w:val="26"/>
              </w:rPr>
              <w:t xml:space="preserve"> </w:t>
            </w:r>
          </w:p>
        </w:tc>
        <w:tc>
          <w:tcPr>
            <w:tcW w:w="1949" w:type="dxa"/>
          </w:tcPr>
          <w:p w:rsidR="0039198A" w:rsidRPr="00D960A6" w:rsidRDefault="00356C1F" w:rsidP="007C1AAA">
            <w:pPr>
              <w:jc w:val="center"/>
              <w:rPr>
                <w:rFonts w:ascii="Times New Roman" w:hAnsi="Times New Roman" w:cs="Times New Roman"/>
                <w:sz w:val="26"/>
                <w:szCs w:val="26"/>
              </w:rPr>
            </w:pPr>
            <w:r>
              <w:rPr>
                <w:rFonts w:ascii="Times New Roman" w:hAnsi="Times New Roman" w:cs="Times New Roman"/>
                <w:sz w:val="26"/>
                <w:szCs w:val="26"/>
              </w:rPr>
              <w:t>10</w:t>
            </w:r>
          </w:p>
        </w:tc>
      </w:tr>
      <w:tr w:rsidR="0039198A" w:rsidRPr="00D960A6" w:rsidTr="00A62FE6">
        <w:tc>
          <w:tcPr>
            <w:tcW w:w="817" w:type="dxa"/>
          </w:tcPr>
          <w:p w:rsidR="0039198A" w:rsidRPr="00D960A6" w:rsidRDefault="003F728F" w:rsidP="00A62FE6">
            <w:pPr>
              <w:jc w:val="center"/>
              <w:rPr>
                <w:rFonts w:ascii="Times New Roman" w:hAnsi="Times New Roman" w:cs="Times New Roman"/>
                <w:sz w:val="26"/>
                <w:szCs w:val="26"/>
              </w:rPr>
            </w:pPr>
            <w:r w:rsidRPr="00D960A6">
              <w:rPr>
                <w:rFonts w:ascii="Times New Roman" w:hAnsi="Times New Roman" w:cs="Times New Roman"/>
                <w:sz w:val="26"/>
                <w:szCs w:val="26"/>
              </w:rPr>
              <w:t>3</w:t>
            </w:r>
          </w:p>
        </w:tc>
        <w:tc>
          <w:tcPr>
            <w:tcW w:w="7371" w:type="dxa"/>
          </w:tcPr>
          <w:p w:rsidR="0039198A" w:rsidRPr="00D960A6" w:rsidRDefault="00D96E09" w:rsidP="0039198A">
            <w:pPr>
              <w:pStyle w:val="Default"/>
              <w:rPr>
                <w:sz w:val="26"/>
                <w:szCs w:val="26"/>
              </w:rPr>
            </w:pPr>
            <w:r w:rsidRPr="00D960A6">
              <w:rPr>
                <w:sz w:val="26"/>
                <w:szCs w:val="26"/>
              </w:rPr>
              <w:t xml:space="preserve">Раздел 3. </w:t>
            </w:r>
            <w:r w:rsidR="0039198A" w:rsidRPr="00D960A6">
              <w:rPr>
                <w:sz w:val="26"/>
                <w:szCs w:val="26"/>
              </w:rPr>
              <w:t xml:space="preserve">Формы и организация аттестации. </w:t>
            </w:r>
          </w:p>
        </w:tc>
        <w:tc>
          <w:tcPr>
            <w:tcW w:w="1949" w:type="dxa"/>
          </w:tcPr>
          <w:p w:rsidR="0039198A" w:rsidRPr="00D960A6" w:rsidRDefault="00911A50" w:rsidP="007C1AAA">
            <w:pPr>
              <w:jc w:val="center"/>
              <w:rPr>
                <w:rFonts w:ascii="Times New Roman" w:hAnsi="Times New Roman" w:cs="Times New Roman"/>
                <w:sz w:val="26"/>
                <w:szCs w:val="26"/>
              </w:rPr>
            </w:pPr>
            <w:r w:rsidRPr="00D960A6">
              <w:rPr>
                <w:rFonts w:ascii="Times New Roman" w:hAnsi="Times New Roman" w:cs="Times New Roman"/>
                <w:sz w:val="26"/>
                <w:szCs w:val="26"/>
              </w:rPr>
              <w:t>1</w:t>
            </w:r>
            <w:r w:rsidR="00374348">
              <w:rPr>
                <w:rFonts w:ascii="Times New Roman" w:hAnsi="Times New Roman" w:cs="Times New Roman"/>
                <w:sz w:val="26"/>
                <w:szCs w:val="26"/>
              </w:rPr>
              <w:t>8</w:t>
            </w:r>
          </w:p>
        </w:tc>
      </w:tr>
      <w:tr w:rsidR="0039198A" w:rsidRPr="00D960A6" w:rsidTr="00A62FE6">
        <w:tc>
          <w:tcPr>
            <w:tcW w:w="817" w:type="dxa"/>
          </w:tcPr>
          <w:p w:rsidR="0039198A" w:rsidRPr="00D960A6" w:rsidRDefault="00190E27" w:rsidP="00A62FE6">
            <w:pPr>
              <w:jc w:val="center"/>
              <w:rPr>
                <w:rFonts w:ascii="Times New Roman" w:hAnsi="Times New Roman" w:cs="Times New Roman"/>
                <w:sz w:val="26"/>
                <w:szCs w:val="26"/>
              </w:rPr>
            </w:pPr>
            <w:r w:rsidRPr="00D960A6">
              <w:rPr>
                <w:rFonts w:ascii="Times New Roman" w:hAnsi="Times New Roman" w:cs="Times New Roman"/>
                <w:sz w:val="26"/>
                <w:szCs w:val="26"/>
              </w:rPr>
              <w:t>4</w:t>
            </w:r>
          </w:p>
        </w:tc>
        <w:tc>
          <w:tcPr>
            <w:tcW w:w="7371" w:type="dxa"/>
          </w:tcPr>
          <w:p w:rsidR="0039198A" w:rsidRPr="00D960A6" w:rsidRDefault="00D96E09" w:rsidP="0039198A">
            <w:pPr>
              <w:pStyle w:val="Default"/>
              <w:rPr>
                <w:sz w:val="26"/>
                <w:szCs w:val="26"/>
              </w:rPr>
            </w:pPr>
            <w:r w:rsidRPr="00D960A6">
              <w:rPr>
                <w:bCs/>
                <w:sz w:val="26"/>
                <w:szCs w:val="26"/>
              </w:rPr>
              <w:t>Раздел 4</w:t>
            </w:r>
            <w:r w:rsidR="007F4EB5" w:rsidRPr="00D960A6">
              <w:rPr>
                <w:bCs/>
                <w:sz w:val="26"/>
                <w:szCs w:val="26"/>
              </w:rPr>
              <w:t xml:space="preserve">. Организационно-педагогические условия реализации программы. </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20</w:t>
            </w:r>
          </w:p>
        </w:tc>
      </w:tr>
      <w:tr w:rsidR="00DC0D96" w:rsidRPr="00D960A6" w:rsidTr="00A62FE6">
        <w:tc>
          <w:tcPr>
            <w:tcW w:w="817" w:type="dxa"/>
          </w:tcPr>
          <w:p w:rsidR="00DC0D96" w:rsidRPr="00D960A6" w:rsidRDefault="00DC0D96" w:rsidP="00A62FE6">
            <w:pPr>
              <w:jc w:val="center"/>
              <w:rPr>
                <w:rFonts w:ascii="Times New Roman" w:hAnsi="Times New Roman" w:cs="Times New Roman"/>
                <w:sz w:val="26"/>
                <w:szCs w:val="26"/>
              </w:rPr>
            </w:pPr>
            <w:r w:rsidRPr="00D960A6">
              <w:rPr>
                <w:rFonts w:ascii="Times New Roman" w:hAnsi="Times New Roman" w:cs="Times New Roman"/>
                <w:sz w:val="26"/>
                <w:szCs w:val="26"/>
              </w:rPr>
              <w:t>4.1</w:t>
            </w:r>
          </w:p>
        </w:tc>
        <w:tc>
          <w:tcPr>
            <w:tcW w:w="7371" w:type="dxa"/>
          </w:tcPr>
          <w:p w:rsidR="00DC0D96" w:rsidRPr="00D960A6" w:rsidRDefault="00DC0D96" w:rsidP="00DC0D96">
            <w:pPr>
              <w:pStyle w:val="a4"/>
              <w:jc w:val="both"/>
              <w:rPr>
                <w:rFonts w:ascii="Times New Roman" w:hAnsi="Times New Roman" w:cs="Times New Roman"/>
                <w:sz w:val="26"/>
                <w:szCs w:val="26"/>
              </w:rPr>
            </w:pPr>
            <w:r w:rsidRPr="00D960A6">
              <w:rPr>
                <w:rFonts w:ascii="Times New Roman" w:hAnsi="Times New Roman" w:cs="Times New Roman"/>
                <w:bCs/>
                <w:sz w:val="26"/>
                <w:szCs w:val="26"/>
              </w:rPr>
              <w:t>Требования к квалификации педагогических кадров, обеспечивающих реализацию образовательного процесса.</w:t>
            </w:r>
          </w:p>
        </w:tc>
        <w:tc>
          <w:tcPr>
            <w:tcW w:w="1949" w:type="dxa"/>
          </w:tcPr>
          <w:p w:rsidR="00DC0D96"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21</w:t>
            </w:r>
          </w:p>
        </w:tc>
      </w:tr>
      <w:tr w:rsidR="00DC0D96" w:rsidRPr="00D960A6" w:rsidTr="00A62FE6">
        <w:tc>
          <w:tcPr>
            <w:tcW w:w="817" w:type="dxa"/>
          </w:tcPr>
          <w:p w:rsidR="00DC0D96" w:rsidRPr="00D960A6" w:rsidRDefault="00DC0D96" w:rsidP="00A62FE6">
            <w:pPr>
              <w:jc w:val="center"/>
              <w:rPr>
                <w:rFonts w:ascii="Times New Roman" w:hAnsi="Times New Roman" w:cs="Times New Roman"/>
                <w:sz w:val="26"/>
                <w:szCs w:val="26"/>
              </w:rPr>
            </w:pPr>
            <w:r w:rsidRPr="00D960A6">
              <w:rPr>
                <w:rFonts w:ascii="Times New Roman" w:hAnsi="Times New Roman" w:cs="Times New Roman"/>
                <w:sz w:val="26"/>
                <w:szCs w:val="26"/>
              </w:rPr>
              <w:t>4.2</w:t>
            </w:r>
          </w:p>
        </w:tc>
        <w:tc>
          <w:tcPr>
            <w:tcW w:w="7371" w:type="dxa"/>
          </w:tcPr>
          <w:p w:rsidR="00DC0D96" w:rsidRPr="00D960A6" w:rsidRDefault="00BE3454" w:rsidP="0039198A">
            <w:pPr>
              <w:pStyle w:val="Default"/>
              <w:rPr>
                <w:bCs/>
                <w:sz w:val="26"/>
                <w:szCs w:val="26"/>
              </w:rPr>
            </w:pPr>
            <w:r w:rsidRPr="00D960A6">
              <w:rPr>
                <w:bCs/>
                <w:sz w:val="26"/>
                <w:szCs w:val="26"/>
              </w:rPr>
              <w:t>Требования к материально-техническим условиям реализации программы.</w:t>
            </w:r>
          </w:p>
        </w:tc>
        <w:tc>
          <w:tcPr>
            <w:tcW w:w="1949" w:type="dxa"/>
          </w:tcPr>
          <w:p w:rsidR="00DC0D96"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21</w:t>
            </w:r>
          </w:p>
        </w:tc>
      </w:tr>
      <w:tr w:rsidR="00DC0D96" w:rsidRPr="00D960A6" w:rsidTr="00A62FE6">
        <w:tc>
          <w:tcPr>
            <w:tcW w:w="817" w:type="dxa"/>
          </w:tcPr>
          <w:p w:rsidR="00DC0D96" w:rsidRPr="00D960A6" w:rsidRDefault="00DC0D96" w:rsidP="00A62FE6">
            <w:pPr>
              <w:jc w:val="center"/>
              <w:rPr>
                <w:rFonts w:ascii="Times New Roman" w:hAnsi="Times New Roman" w:cs="Times New Roman"/>
                <w:sz w:val="26"/>
                <w:szCs w:val="26"/>
              </w:rPr>
            </w:pPr>
            <w:r w:rsidRPr="00D960A6">
              <w:rPr>
                <w:rFonts w:ascii="Times New Roman" w:hAnsi="Times New Roman" w:cs="Times New Roman"/>
                <w:sz w:val="26"/>
                <w:szCs w:val="26"/>
              </w:rPr>
              <w:t>4.3</w:t>
            </w:r>
          </w:p>
        </w:tc>
        <w:tc>
          <w:tcPr>
            <w:tcW w:w="7371" w:type="dxa"/>
          </w:tcPr>
          <w:p w:rsidR="00DC0D96" w:rsidRPr="00D960A6" w:rsidRDefault="00BE3454" w:rsidP="00BE3454">
            <w:pPr>
              <w:pStyle w:val="Default"/>
              <w:jc w:val="both"/>
              <w:rPr>
                <w:sz w:val="26"/>
                <w:szCs w:val="26"/>
              </w:rPr>
            </w:pPr>
            <w:r w:rsidRPr="00D960A6">
              <w:rPr>
                <w:bCs/>
                <w:sz w:val="26"/>
                <w:szCs w:val="26"/>
              </w:rPr>
              <w:t xml:space="preserve">Требования к информационным и учебно-методическим условиям. </w:t>
            </w:r>
          </w:p>
        </w:tc>
        <w:tc>
          <w:tcPr>
            <w:tcW w:w="1949" w:type="dxa"/>
          </w:tcPr>
          <w:p w:rsidR="00DC0D96"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21</w:t>
            </w:r>
          </w:p>
        </w:tc>
      </w:tr>
      <w:tr w:rsidR="00BE3454" w:rsidRPr="00D960A6" w:rsidTr="00A62FE6">
        <w:tc>
          <w:tcPr>
            <w:tcW w:w="817" w:type="dxa"/>
          </w:tcPr>
          <w:p w:rsidR="00BE3454" w:rsidRPr="00D960A6" w:rsidRDefault="00BE3454" w:rsidP="00A62FE6">
            <w:pPr>
              <w:jc w:val="center"/>
              <w:rPr>
                <w:rFonts w:ascii="Times New Roman" w:hAnsi="Times New Roman" w:cs="Times New Roman"/>
                <w:sz w:val="26"/>
                <w:szCs w:val="26"/>
              </w:rPr>
            </w:pPr>
            <w:r w:rsidRPr="00D960A6">
              <w:rPr>
                <w:rFonts w:ascii="Times New Roman" w:hAnsi="Times New Roman" w:cs="Times New Roman"/>
                <w:sz w:val="26"/>
                <w:szCs w:val="26"/>
              </w:rPr>
              <w:t>4.4</w:t>
            </w:r>
          </w:p>
        </w:tc>
        <w:tc>
          <w:tcPr>
            <w:tcW w:w="7371" w:type="dxa"/>
          </w:tcPr>
          <w:p w:rsidR="00BE3454" w:rsidRPr="00D960A6" w:rsidRDefault="00BE3454" w:rsidP="00BE3454">
            <w:pPr>
              <w:pStyle w:val="Default"/>
              <w:jc w:val="both"/>
              <w:rPr>
                <w:bCs/>
                <w:sz w:val="26"/>
                <w:szCs w:val="26"/>
              </w:rPr>
            </w:pPr>
            <w:r w:rsidRPr="00D960A6">
              <w:rPr>
                <w:bCs/>
                <w:sz w:val="26"/>
                <w:szCs w:val="26"/>
              </w:rPr>
              <w:t>Общие требования к организации образовательного процесса в УЦ.</w:t>
            </w:r>
          </w:p>
        </w:tc>
        <w:tc>
          <w:tcPr>
            <w:tcW w:w="1949" w:type="dxa"/>
          </w:tcPr>
          <w:p w:rsidR="00BE3454"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21</w:t>
            </w:r>
          </w:p>
        </w:tc>
      </w:tr>
      <w:tr w:rsidR="0039198A" w:rsidRPr="00D960A6" w:rsidTr="00A62FE6">
        <w:tc>
          <w:tcPr>
            <w:tcW w:w="817" w:type="dxa"/>
          </w:tcPr>
          <w:p w:rsidR="0039198A" w:rsidRPr="00D960A6" w:rsidRDefault="00274874" w:rsidP="00A62FE6">
            <w:pPr>
              <w:jc w:val="center"/>
              <w:rPr>
                <w:rFonts w:ascii="Times New Roman" w:hAnsi="Times New Roman" w:cs="Times New Roman"/>
                <w:sz w:val="26"/>
                <w:szCs w:val="26"/>
              </w:rPr>
            </w:pPr>
            <w:r w:rsidRPr="00D960A6">
              <w:rPr>
                <w:rFonts w:ascii="Times New Roman" w:hAnsi="Times New Roman" w:cs="Times New Roman"/>
                <w:sz w:val="26"/>
                <w:szCs w:val="26"/>
              </w:rPr>
              <w:t>5</w:t>
            </w:r>
          </w:p>
        </w:tc>
        <w:tc>
          <w:tcPr>
            <w:tcW w:w="7371" w:type="dxa"/>
          </w:tcPr>
          <w:p w:rsidR="0039198A" w:rsidRPr="00D960A6" w:rsidRDefault="00274874" w:rsidP="00467F1D">
            <w:pPr>
              <w:rPr>
                <w:rFonts w:ascii="Times New Roman" w:hAnsi="Times New Roman" w:cs="Times New Roman"/>
                <w:sz w:val="26"/>
                <w:szCs w:val="26"/>
              </w:rPr>
            </w:pPr>
            <w:r w:rsidRPr="00D960A6">
              <w:rPr>
                <w:rFonts w:ascii="Times New Roman" w:hAnsi="Times New Roman" w:cs="Times New Roman"/>
                <w:sz w:val="26"/>
                <w:szCs w:val="26"/>
              </w:rPr>
              <w:t>Раздел 5. Учебный план</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22</w:t>
            </w:r>
          </w:p>
        </w:tc>
      </w:tr>
      <w:tr w:rsidR="0039198A" w:rsidRPr="00D960A6" w:rsidTr="00A62FE6">
        <w:tc>
          <w:tcPr>
            <w:tcW w:w="817" w:type="dxa"/>
          </w:tcPr>
          <w:p w:rsidR="0039198A" w:rsidRPr="00D960A6" w:rsidRDefault="00084F6D" w:rsidP="00A62FE6">
            <w:pPr>
              <w:jc w:val="center"/>
              <w:rPr>
                <w:rFonts w:ascii="Times New Roman" w:hAnsi="Times New Roman" w:cs="Times New Roman"/>
                <w:sz w:val="26"/>
                <w:szCs w:val="26"/>
              </w:rPr>
            </w:pPr>
            <w:r w:rsidRPr="00D960A6">
              <w:rPr>
                <w:rFonts w:ascii="Times New Roman" w:hAnsi="Times New Roman" w:cs="Times New Roman"/>
                <w:sz w:val="26"/>
                <w:szCs w:val="26"/>
              </w:rPr>
              <w:t>6</w:t>
            </w:r>
          </w:p>
        </w:tc>
        <w:tc>
          <w:tcPr>
            <w:tcW w:w="7371" w:type="dxa"/>
          </w:tcPr>
          <w:p w:rsidR="0039198A" w:rsidRPr="00D960A6" w:rsidRDefault="00084F6D" w:rsidP="00467F1D">
            <w:pPr>
              <w:rPr>
                <w:rFonts w:ascii="Times New Roman" w:hAnsi="Times New Roman" w:cs="Times New Roman"/>
                <w:sz w:val="26"/>
                <w:szCs w:val="26"/>
              </w:rPr>
            </w:pPr>
            <w:r w:rsidRPr="00D960A6">
              <w:rPr>
                <w:rFonts w:ascii="Times New Roman" w:hAnsi="Times New Roman" w:cs="Times New Roman"/>
                <w:sz w:val="26"/>
                <w:szCs w:val="26"/>
              </w:rPr>
              <w:t>Раздел 6. Структура и содержание дополнительной профессиональной программы</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23</w:t>
            </w:r>
          </w:p>
        </w:tc>
      </w:tr>
      <w:tr w:rsidR="0039198A" w:rsidRPr="00D960A6" w:rsidTr="00A62FE6">
        <w:tc>
          <w:tcPr>
            <w:tcW w:w="817" w:type="dxa"/>
          </w:tcPr>
          <w:p w:rsidR="0039198A" w:rsidRPr="00D960A6" w:rsidRDefault="00F50257" w:rsidP="00A62FE6">
            <w:pPr>
              <w:jc w:val="center"/>
              <w:rPr>
                <w:rFonts w:ascii="Times New Roman" w:hAnsi="Times New Roman" w:cs="Times New Roman"/>
                <w:sz w:val="26"/>
                <w:szCs w:val="26"/>
              </w:rPr>
            </w:pPr>
            <w:r w:rsidRPr="00D960A6">
              <w:rPr>
                <w:rFonts w:ascii="Times New Roman" w:hAnsi="Times New Roman" w:cs="Times New Roman"/>
                <w:sz w:val="26"/>
                <w:szCs w:val="26"/>
              </w:rPr>
              <w:t>6.1</w:t>
            </w:r>
          </w:p>
        </w:tc>
        <w:tc>
          <w:tcPr>
            <w:tcW w:w="7371" w:type="dxa"/>
          </w:tcPr>
          <w:p w:rsidR="0039198A" w:rsidRPr="00D960A6" w:rsidRDefault="00F50257" w:rsidP="00467F1D">
            <w:pPr>
              <w:rPr>
                <w:rFonts w:ascii="Times New Roman" w:hAnsi="Times New Roman" w:cs="Times New Roman"/>
                <w:sz w:val="26"/>
                <w:szCs w:val="26"/>
              </w:rPr>
            </w:pPr>
            <w:r w:rsidRPr="00D960A6">
              <w:rPr>
                <w:rFonts w:ascii="Times New Roman" w:hAnsi="Times New Roman" w:cs="Times New Roman"/>
                <w:sz w:val="26"/>
                <w:szCs w:val="26"/>
              </w:rPr>
              <w:t>Нормативно установленные объем и сроки обучения</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23</w:t>
            </w:r>
          </w:p>
        </w:tc>
      </w:tr>
      <w:tr w:rsidR="0039198A" w:rsidRPr="00D960A6" w:rsidTr="00A62FE6">
        <w:tc>
          <w:tcPr>
            <w:tcW w:w="817" w:type="dxa"/>
          </w:tcPr>
          <w:p w:rsidR="0039198A" w:rsidRPr="00D960A6" w:rsidRDefault="00997459" w:rsidP="00A62FE6">
            <w:pPr>
              <w:jc w:val="center"/>
              <w:rPr>
                <w:rFonts w:ascii="Times New Roman" w:hAnsi="Times New Roman" w:cs="Times New Roman"/>
                <w:sz w:val="26"/>
                <w:szCs w:val="26"/>
              </w:rPr>
            </w:pPr>
            <w:r w:rsidRPr="00D960A6">
              <w:rPr>
                <w:rFonts w:ascii="Times New Roman" w:hAnsi="Times New Roman" w:cs="Times New Roman"/>
                <w:sz w:val="26"/>
                <w:szCs w:val="26"/>
              </w:rPr>
              <w:t>6.2</w:t>
            </w:r>
          </w:p>
        </w:tc>
        <w:tc>
          <w:tcPr>
            <w:tcW w:w="7371" w:type="dxa"/>
          </w:tcPr>
          <w:p w:rsidR="0039198A" w:rsidRPr="00D960A6" w:rsidRDefault="00997459" w:rsidP="00997459">
            <w:pPr>
              <w:pStyle w:val="a4"/>
              <w:jc w:val="both"/>
              <w:rPr>
                <w:rFonts w:ascii="Times New Roman" w:hAnsi="Times New Roman" w:cs="Times New Roman"/>
                <w:sz w:val="26"/>
                <w:szCs w:val="26"/>
              </w:rPr>
            </w:pPr>
            <w:r w:rsidRPr="00D960A6">
              <w:rPr>
                <w:rFonts w:ascii="Times New Roman" w:hAnsi="Times New Roman" w:cs="Times New Roman"/>
                <w:bCs/>
                <w:sz w:val="26"/>
                <w:szCs w:val="26"/>
              </w:rPr>
              <w:t>Календарный учебный график.</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23</w:t>
            </w:r>
          </w:p>
        </w:tc>
      </w:tr>
      <w:tr w:rsidR="0039198A" w:rsidRPr="00D960A6" w:rsidTr="00A62FE6">
        <w:tc>
          <w:tcPr>
            <w:tcW w:w="817" w:type="dxa"/>
          </w:tcPr>
          <w:p w:rsidR="0039198A" w:rsidRPr="00D960A6" w:rsidRDefault="00142024" w:rsidP="00A62FE6">
            <w:pPr>
              <w:jc w:val="center"/>
              <w:rPr>
                <w:rFonts w:ascii="Times New Roman" w:hAnsi="Times New Roman" w:cs="Times New Roman"/>
                <w:sz w:val="26"/>
                <w:szCs w:val="26"/>
              </w:rPr>
            </w:pPr>
            <w:r w:rsidRPr="00D960A6">
              <w:rPr>
                <w:rFonts w:ascii="Times New Roman" w:hAnsi="Times New Roman" w:cs="Times New Roman"/>
                <w:sz w:val="26"/>
                <w:szCs w:val="26"/>
              </w:rPr>
              <w:t>6.3</w:t>
            </w:r>
          </w:p>
        </w:tc>
        <w:tc>
          <w:tcPr>
            <w:tcW w:w="7371" w:type="dxa"/>
          </w:tcPr>
          <w:p w:rsidR="0039198A" w:rsidRPr="00D960A6" w:rsidRDefault="00142024" w:rsidP="00142024">
            <w:pPr>
              <w:rPr>
                <w:rFonts w:ascii="Times New Roman" w:hAnsi="Times New Roman" w:cs="Times New Roman"/>
                <w:bCs/>
                <w:sz w:val="26"/>
                <w:szCs w:val="26"/>
              </w:rPr>
            </w:pPr>
            <w:r w:rsidRPr="00D960A6">
              <w:rPr>
                <w:rFonts w:ascii="Times New Roman" w:hAnsi="Times New Roman" w:cs="Times New Roman"/>
                <w:bCs/>
                <w:sz w:val="26"/>
                <w:szCs w:val="26"/>
              </w:rPr>
              <w:t>Теоретическая подготовка</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23</w:t>
            </w:r>
          </w:p>
        </w:tc>
      </w:tr>
      <w:tr w:rsidR="0039198A" w:rsidRPr="00D960A6" w:rsidTr="00A62FE6">
        <w:tc>
          <w:tcPr>
            <w:tcW w:w="817" w:type="dxa"/>
          </w:tcPr>
          <w:p w:rsidR="0039198A" w:rsidRPr="00D960A6" w:rsidRDefault="00142024" w:rsidP="00A62FE6">
            <w:pPr>
              <w:jc w:val="center"/>
              <w:rPr>
                <w:rFonts w:ascii="Times New Roman" w:hAnsi="Times New Roman" w:cs="Times New Roman"/>
                <w:sz w:val="26"/>
                <w:szCs w:val="26"/>
              </w:rPr>
            </w:pPr>
            <w:r w:rsidRPr="00D960A6">
              <w:rPr>
                <w:rFonts w:ascii="Times New Roman" w:hAnsi="Times New Roman" w:cs="Times New Roman"/>
                <w:sz w:val="26"/>
                <w:szCs w:val="26"/>
              </w:rPr>
              <w:t>6.3.1</w:t>
            </w:r>
          </w:p>
        </w:tc>
        <w:tc>
          <w:tcPr>
            <w:tcW w:w="7371" w:type="dxa"/>
          </w:tcPr>
          <w:p w:rsidR="0039198A" w:rsidRPr="00D960A6" w:rsidRDefault="00142024" w:rsidP="00142024">
            <w:pPr>
              <w:rPr>
                <w:rFonts w:ascii="Times New Roman" w:hAnsi="Times New Roman" w:cs="Times New Roman"/>
                <w:sz w:val="26"/>
                <w:szCs w:val="26"/>
              </w:rPr>
            </w:pPr>
            <w:r w:rsidRPr="00D960A6">
              <w:rPr>
                <w:rFonts w:ascii="Times New Roman" w:hAnsi="Times New Roman" w:cs="Times New Roman"/>
                <w:sz w:val="26"/>
                <w:szCs w:val="26"/>
              </w:rPr>
              <w:t>Учебно-тематический план</w:t>
            </w:r>
          </w:p>
        </w:tc>
        <w:tc>
          <w:tcPr>
            <w:tcW w:w="1949" w:type="dxa"/>
          </w:tcPr>
          <w:p w:rsidR="0039198A" w:rsidRPr="00D960A6" w:rsidRDefault="00374348" w:rsidP="007C1AAA">
            <w:pPr>
              <w:jc w:val="center"/>
              <w:rPr>
                <w:rFonts w:ascii="Times New Roman" w:hAnsi="Times New Roman" w:cs="Times New Roman"/>
                <w:sz w:val="26"/>
                <w:szCs w:val="26"/>
              </w:rPr>
            </w:pPr>
            <w:r>
              <w:rPr>
                <w:rFonts w:ascii="Times New Roman" w:hAnsi="Times New Roman" w:cs="Times New Roman"/>
                <w:sz w:val="26"/>
                <w:szCs w:val="26"/>
              </w:rPr>
              <w:t>25</w:t>
            </w:r>
          </w:p>
        </w:tc>
      </w:tr>
      <w:tr w:rsidR="0039198A" w:rsidRPr="00D960A6" w:rsidTr="00A62FE6">
        <w:tc>
          <w:tcPr>
            <w:tcW w:w="817" w:type="dxa"/>
          </w:tcPr>
          <w:p w:rsidR="0039198A" w:rsidRPr="00D960A6" w:rsidRDefault="00CC28FD" w:rsidP="00A62FE6">
            <w:pPr>
              <w:jc w:val="center"/>
              <w:rPr>
                <w:rFonts w:ascii="Times New Roman" w:hAnsi="Times New Roman" w:cs="Times New Roman"/>
                <w:sz w:val="26"/>
                <w:szCs w:val="26"/>
              </w:rPr>
            </w:pPr>
            <w:r w:rsidRPr="00D960A6">
              <w:rPr>
                <w:rFonts w:ascii="Times New Roman" w:hAnsi="Times New Roman" w:cs="Times New Roman"/>
                <w:sz w:val="26"/>
                <w:szCs w:val="26"/>
              </w:rPr>
              <w:t>7.</w:t>
            </w:r>
          </w:p>
        </w:tc>
        <w:tc>
          <w:tcPr>
            <w:tcW w:w="7371" w:type="dxa"/>
          </w:tcPr>
          <w:p w:rsidR="0039198A" w:rsidRPr="00D960A6" w:rsidRDefault="0018070B" w:rsidP="00467F1D">
            <w:pPr>
              <w:rPr>
                <w:rFonts w:ascii="Times New Roman" w:hAnsi="Times New Roman" w:cs="Times New Roman"/>
                <w:sz w:val="26"/>
                <w:szCs w:val="26"/>
              </w:rPr>
            </w:pPr>
            <w:r>
              <w:rPr>
                <w:rFonts w:ascii="Times New Roman" w:hAnsi="Times New Roman" w:cs="Times New Roman"/>
                <w:sz w:val="26"/>
                <w:szCs w:val="26"/>
              </w:rPr>
              <w:t xml:space="preserve">Раздел 7. </w:t>
            </w:r>
            <w:r w:rsidR="00CC28FD" w:rsidRPr="00D960A6">
              <w:rPr>
                <w:rFonts w:ascii="Times New Roman" w:hAnsi="Times New Roman" w:cs="Times New Roman"/>
                <w:sz w:val="26"/>
                <w:szCs w:val="26"/>
              </w:rPr>
              <w:t>Итоговая аттестация</w:t>
            </w:r>
          </w:p>
        </w:tc>
        <w:tc>
          <w:tcPr>
            <w:tcW w:w="1949" w:type="dxa"/>
          </w:tcPr>
          <w:p w:rsidR="0039198A" w:rsidRPr="00D960A6" w:rsidRDefault="00AB3A83" w:rsidP="007C1AAA">
            <w:pPr>
              <w:jc w:val="center"/>
              <w:rPr>
                <w:rFonts w:ascii="Times New Roman" w:hAnsi="Times New Roman" w:cs="Times New Roman"/>
                <w:sz w:val="26"/>
                <w:szCs w:val="26"/>
              </w:rPr>
            </w:pPr>
            <w:r>
              <w:rPr>
                <w:rFonts w:ascii="Times New Roman" w:hAnsi="Times New Roman" w:cs="Times New Roman"/>
                <w:sz w:val="26"/>
                <w:szCs w:val="26"/>
              </w:rPr>
              <w:t>89</w:t>
            </w:r>
          </w:p>
        </w:tc>
      </w:tr>
    </w:tbl>
    <w:p w:rsidR="00756D9B" w:rsidRDefault="00756D9B" w:rsidP="00467F1D">
      <w:pPr>
        <w:rPr>
          <w:rFonts w:ascii="Times New Roman" w:hAnsi="Times New Roman" w:cs="Times New Roman"/>
          <w:sz w:val="26"/>
          <w:szCs w:val="26"/>
        </w:rPr>
      </w:pPr>
    </w:p>
    <w:p w:rsidR="00BC0E47" w:rsidRDefault="00BC0E47" w:rsidP="00467F1D">
      <w:pPr>
        <w:rPr>
          <w:rFonts w:ascii="Times New Roman" w:hAnsi="Times New Roman" w:cs="Times New Roman"/>
          <w:sz w:val="26"/>
          <w:szCs w:val="26"/>
        </w:rPr>
      </w:pPr>
    </w:p>
    <w:p w:rsidR="00BC0E47" w:rsidRDefault="00BC0E47" w:rsidP="00467F1D">
      <w:pPr>
        <w:rPr>
          <w:rFonts w:ascii="Times New Roman" w:hAnsi="Times New Roman" w:cs="Times New Roman"/>
          <w:sz w:val="26"/>
          <w:szCs w:val="26"/>
        </w:rPr>
      </w:pPr>
    </w:p>
    <w:p w:rsidR="00BA3AA6" w:rsidRDefault="00BA3AA6" w:rsidP="00467F1D">
      <w:pPr>
        <w:pStyle w:val="Default"/>
        <w:rPr>
          <w:color w:val="auto"/>
          <w:sz w:val="26"/>
          <w:szCs w:val="26"/>
        </w:rPr>
      </w:pPr>
    </w:p>
    <w:p w:rsidR="006A7F2D" w:rsidRDefault="006A7F2D" w:rsidP="00467F1D">
      <w:pPr>
        <w:pStyle w:val="Default"/>
        <w:rPr>
          <w:color w:val="auto"/>
          <w:sz w:val="26"/>
          <w:szCs w:val="26"/>
        </w:rPr>
      </w:pPr>
    </w:p>
    <w:p w:rsidR="006A7F2D" w:rsidRDefault="006A7F2D" w:rsidP="00467F1D">
      <w:pPr>
        <w:pStyle w:val="Default"/>
        <w:rPr>
          <w:color w:val="auto"/>
          <w:sz w:val="26"/>
          <w:szCs w:val="26"/>
        </w:rPr>
      </w:pPr>
    </w:p>
    <w:p w:rsidR="006A7F2D" w:rsidRDefault="006A7F2D" w:rsidP="00467F1D">
      <w:pPr>
        <w:pStyle w:val="Default"/>
        <w:rPr>
          <w:color w:val="auto"/>
          <w:sz w:val="26"/>
          <w:szCs w:val="26"/>
        </w:rPr>
      </w:pPr>
    </w:p>
    <w:p w:rsidR="006A7F2D" w:rsidRDefault="006A7F2D" w:rsidP="00467F1D">
      <w:pPr>
        <w:pStyle w:val="Default"/>
        <w:rPr>
          <w:color w:val="auto"/>
          <w:sz w:val="26"/>
          <w:szCs w:val="26"/>
        </w:rPr>
      </w:pPr>
    </w:p>
    <w:p w:rsidR="006A7F2D" w:rsidRDefault="006A7F2D" w:rsidP="00467F1D">
      <w:pPr>
        <w:pStyle w:val="Default"/>
        <w:rPr>
          <w:color w:val="auto"/>
          <w:sz w:val="26"/>
          <w:szCs w:val="26"/>
        </w:rPr>
      </w:pPr>
    </w:p>
    <w:p w:rsidR="000834AB" w:rsidRDefault="000834AB" w:rsidP="00BF3A6A">
      <w:pPr>
        <w:rPr>
          <w:rFonts w:ascii="Times New Roman" w:hAnsi="Times New Roman" w:cs="Times New Roman"/>
          <w:b/>
          <w:bCs/>
          <w:sz w:val="26"/>
          <w:szCs w:val="26"/>
        </w:rPr>
      </w:pPr>
    </w:p>
    <w:p w:rsidR="00156EC8" w:rsidRDefault="00156EC8" w:rsidP="00BF3A6A">
      <w:pPr>
        <w:rPr>
          <w:rFonts w:ascii="Times New Roman" w:hAnsi="Times New Roman" w:cs="Times New Roman"/>
          <w:b/>
          <w:bCs/>
          <w:sz w:val="26"/>
          <w:szCs w:val="26"/>
        </w:rPr>
      </w:pPr>
    </w:p>
    <w:p w:rsidR="00F62FAF" w:rsidRDefault="00F62FAF" w:rsidP="00BF3A6A">
      <w:pPr>
        <w:rPr>
          <w:rFonts w:ascii="Times New Roman" w:hAnsi="Times New Roman" w:cs="Times New Roman"/>
          <w:b/>
          <w:bCs/>
          <w:sz w:val="26"/>
          <w:szCs w:val="26"/>
        </w:rPr>
      </w:pPr>
    </w:p>
    <w:p w:rsidR="007A43BC" w:rsidRDefault="008266E7" w:rsidP="008266E7">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ПОЯСНИТЕЛЬНАЯ ЗАПИСКА</w:t>
      </w:r>
    </w:p>
    <w:p w:rsidR="00F506D3" w:rsidRPr="00C45D66" w:rsidRDefault="000E061A" w:rsidP="00C45D66">
      <w:pPr>
        <w:pStyle w:val="25"/>
        <w:shd w:val="clear" w:color="auto" w:fill="auto"/>
        <w:spacing w:before="0" w:after="0" w:line="322" w:lineRule="exact"/>
        <w:ind w:firstLine="760"/>
        <w:jc w:val="both"/>
        <w:rPr>
          <w:sz w:val="26"/>
          <w:szCs w:val="26"/>
        </w:rPr>
      </w:pPr>
      <w:r>
        <w:rPr>
          <w:sz w:val="26"/>
          <w:szCs w:val="26"/>
        </w:rPr>
        <w:tab/>
      </w:r>
      <w:r w:rsidR="007E2563">
        <w:rPr>
          <w:sz w:val="26"/>
          <w:szCs w:val="26"/>
        </w:rPr>
        <w:t>Цель программы</w:t>
      </w:r>
      <w:r w:rsidR="006A7F2D">
        <w:rPr>
          <w:sz w:val="26"/>
          <w:szCs w:val="26"/>
        </w:rPr>
        <w:t xml:space="preserve"> </w:t>
      </w:r>
      <w:r w:rsidR="007E2563">
        <w:rPr>
          <w:sz w:val="26"/>
          <w:szCs w:val="26"/>
        </w:rPr>
        <w:t>–</w:t>
      </w:r>
      <w:r w:rsidR="006A7F2D">
        <w:rPr>
          <w:sz w:val="26"/>
          <w:szCs w:val="26"/>
        </w:rPr>
        <w:t xml:space="preserve"> </w:t>
      </w:r>
      <w:r w:rsidR="007E2563">
        <w:rPr>
          <w:sz w:val="26"/>
          <w:szCs w:val="26"/>
        </w:rPr>
        <w:t>п</w:t>
      </w:r>
      <w:r w:rsidR="00156EC8">
        <w:rPr>
          <w:sz w:val="26"/>
          <w:szCs w:val="26"/>
        </w:rPr>
        <w:t>рофессиональная подготовка</w:t>
      </w:r>
      <w:r w:rsidR="00A33CB3">
        <w:rPr>
          <w:sz w:val="26"/>
          <w:szCs w:val="26"/>
        </w:rPr>
        <w:t xml:space="preserve"> </w:t>
      </w:r>
      <w:r w:rsidR="00B610CB">
        <w:rPr>
          <w:sz w:val="26"/>
          <w:szCs w:val="26"/>
        </w:rPr>
        <w:t xml:space="preserve">лиц </w:t>
      </w:r>
      <w:r w:rsidR="00C06175">
        <w:rPr>
          <w:sz w:val="26"/>
          <w:szCs w:val="26"/>
        </w:rPr>
        <w:t>рядового состава,</w:t>
      </w:r>
      <w:r w:rsidR="00156EC8">
        <w:rPr>
          <w:sz w:val="26"/>
          <w:szCs w:val="26"/>
        </w:rPr>
        <w:t xml:space="preserve"> и профессиональная переподготовка лиц </w:t>
      </w:r>
      <w:r w:rsidR="00B610CB">
        <w:rPr>
          <w:sz w:val="26"/>
          <w:szCs w:val="26"/>
        </w:rPr>
        <w:t>командного состава</w:t>
      </w:r>
      <w:r w:rsidR="007E2563">
        <w:rPr>
          <w:sz w:val="26"/>
          <w:szCs w:val="26"/>
        </w:rPr>
        <w:t>, не судоводительской специальности, н</w:t>
      </w:r>
      <w:r w:rsidR="00DD455E">
        <w:rPr>
          <w:sz w:val="26"/>
          <w:szCs w:val="26"/>
        </w:rPr>
        <w:t>а судоводителей</w:t>
      </w:r>
      <w:r w:rsidR="004222CC">
        <w:rPr>
          <w:sz w:val="26"/>
          <w:szCs w:val="26"/>
        </w:rPr>
        <w:t>-механиков</w:t>
      </w:r>
      <w:r w:rsidR="007E2563">
        <w:rPr>
          <w:sz w:val="26"/>
          <w:szCs w:val="26"/>
        </w:rPr>
        <w:t xml:space="preserve"> </w:t>
      </w:r>
      <w:r w:rsidR="007E2563" w:rsidRPr="00C45D66">
        <w:rPr>
          <w:color w:val="000000"/>
          <w:sz w:val="26"/>
          <w:szCs w:val="26"/>
          <w:lang w:eastAsia="ru-RU" w:bidi="ru-RU"/>
        </w:rPr>
        <w:t>самоходных транспортных судов</w:t>
      </w:r>
      <w:r w:rsidR="007E2563">
        <w:rPr>
          <w:color w:val="000000"/>
          <w:sz w:val="26"/>
          <w:szCs w:val="26"/>
          <w:lang w:eastAsia="ru-RU" w:bidi="ru-RU"/>
        </w:rPr>
        <w:t xml:space="preserve"> </w:t>
      </w:r>
      <w:r w:rsidR="007E2563">
        <w:rPr>
          <w:sz w:val="26"/>
          <w:szCs w:val="26"/>
        </w:rPr>
        <w:t>внутреннего плавания</w:t>
      </w:r>
      <w:r w:rsidR="00DD455E">
        <w:rPr>
          <w:sz w:val="26"/>
          <w:szCs w:val="26"/>
        </w:rPr>
        <w:t xml:space="preserve"> </w:t>
      </w:r>
      <w:r w:rsidR="00C45D66" w:rsidRPr="00C45D66">
        <w:rPr>
          <w:color w:val="000000"/>
          <w:sz w:val="26"/>
          <w:szCs w:val="26"/>
          <w:lang w:eastAsia="ru-RU" w:bidi="ru-RU"/>
        </w:rPr>
        <w:t>к прохождению квалификационных испытаний в бассейновых органах государственного управления на внутреннем водном транспорте и получения диплома судоводителя.</w:t>
      </w:r>
    </w:p>
    <w:p w:rsidR="00C40FCC" w:rsidRPr="000E061A" w:rsidRDefault="000E061A" w:rsidP="008266E7">
      <w:pPr>
        <w:pStyle w:val="Default"/>
        <w:jc w:val="both"/>
        <w:rPr>
          <w:sz w:val="26"/>
          <w:szCs w:val="26"/>
        </w:rPr>
      </w:pPr>
      <w:r w:rsidRPr="000E061A">
        <w:rPr>
          <w:sz w:val="26"/>
          <w:szCs w:val="26"/>
        </w:rPr>
        <w:t>Категория слушателей:</w:t>
      </w:r>
      <w:r w:rsidR="00C40FCC">
        <w:rPr>
          <w:sz w:val="26"/>
          <w:szCs w:val="26"/>
        </w:rPr>
        <w:t xml:space="preserve"> </w:t>
      </w:r>
      <w:r w:rsidR="00C06175">
        <w:rPr>
          <w:sz w:val="26"/>
          <w:szCs w:val="26"/>
        </w:rPr>
        <w:t>Лица имеющие среднее</w:t>
      </w:r>
      <w:r w:rsidR="00BD30D4">
        <w:rPr>
          <w:sz w:val="26"/>
          <w:szCs w:val="26"/>
        </w:rPr>
        <w:t xml:space="preserve"> профессиональное</w:t>
      </w:r>
      <w:r w:rsidR="00C06175">
        <w:rPr>
          <w:sz w:val="26"/>
          <w:szCs w:val="26"/>
        </w:rPr>
        <w:t xml:space="preserve"> образование и выше</w:t>
      </w:r>
      <w:r w:rsidR="00C06175" w:rsidRPr="0058260D">
        <w:rPr>
          <w:sz w:val="26"/>
          <w:szCs w:val="26"/>
        </w:rPr>
        <w:t>.</w:t>
      </w:r>
    </w:p>
    <w:p w:rsidR="00A33CB3" w:rsidRPr="00A33CB3" w:rsidRDefault="000E061A" w:rsidP="00A33CB3">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7E2563">
        <w:rPr>
          <w:rFonts w:ascii="Times New Roman" w:eastAsia="Times New Roman" w:hAnsi="Times New Roman" w:cs="Times New Roman"/>
          <w:color w:val="000000"/>
          <w:sz w:val="26"/>
          <w:szCs w:val="26"/>
          <w:lang w:eastAsia="ru-RU"/>
        </w:rPr>
        <w:t xml:space="preserve">ДПП ПП </w:t>
      </w:r>
      <w:r w:rsidR="00A33CB3" w:rsidRPr="00D5403A">
        <w:rPr>
          <w:rFonts w:ascii="Times New Roman" w:eastAsia="Times New Roman" w:hAnsi="Times New Roman" w:cs="Times New Roman"/>
          <w:color w:val="000000"/>
          <w:sz w:val="26"/>
          <w:szCs w:val="26"/>
          <w:lang w:eastAsia="ru-RU"/>
        </w:rPr>
        <w:t>регламентирует цели, ожидаемые результаты, содержание, условия</w:t>
      </w:r>
      <w:r w:rsidR="00A33CB3" w:rsidRPr="00A33CB3">
        <w:rPr>
          <w:rFonts w:ascii="Times New Roman" w:eastAsia="Times New Roman" w:hAnsi="Times New Roman" w:cs="Times New Roman"/>
          <w:color w:val="000000"/>
          <w:sz w:val="26"/>
          <w:szCs w:val="26"/>
          <w:lang w:eastAsia="ru-RU"/>
        </w:rPr>
        <w:t xml:space="preserve"> и </w:t>
      </w:r>
      <w:r w:rsidR="00A33CB3" w:rsidRPr="00D5403A">
        <w:rPr>
          <w:rFonts w:ascii="Times New Roman" w:eastAsia="Times New Roman" w:hAnsi="Times New Roman" w:cs="Times New Roman"/>
          <w:color w:val="000000"/>
          <w:sz w:val="26"/>
          <w:szCs w:val="26"/>
          <w:lang w:eastAsia="ru-RU"/>
        </w:rPr>
        <w:t>технологии</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реализации</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образовательного</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процесса,</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оценку</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качества</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п</w:t>
      </w:r>
      <w:r w:rsidR="00A33CB3" w:rsidRPr="00A33CB3">
        <w:rPr>
          <w:rFonts w:ascii="Times New Roman" w:eastAsia="Times New Roman" w:hAnsi="Times New Roman" w:cs="Times New Roman"/>
          <w:color w:val="000000"/>
          <w:sz w:val="26"/>
          <w:szCs w:val="26"/>
          <w:lang w:eastAsia="ru-RU"/>
        </w:rPr>
        <w:t>одготовки выпускника по данной программе</w:t>
      </w:r>
      <w:r w:rsidR="00A33CB3" w:rsidRPr="00D5403A">
        <w:rPr>
          <w:rFonts w:ascii="Times New Roman" w:eastAsia="Times New Roman" w:hAnsi="Times New Roman" w:cs="Times New Roman"/>
          <w:color w:val="000000"/>
          <w:sz w:val="26"/>
          <w:szCs w:val="26"/>
          <w:lang w:eastAsia="ru-RU"/>
        </w:rPr>
        <w:t xml:space="preserve"> и включает в себя: учебный</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план, рабочие прогр</w:t>
      </w:r>
      <w:r>
        <w:rPr>
          <w:rFonts w:ascii="Times New Roman" w:eastAsia="Times New Roman" w:hAnsi="Times New Roman" w:cs="Times New Roman"/>
          <w:color w:val="000000"/>
          <w:sz w:val="26"/>
          <w:szCs w:val="26"/>
          <w:lang w:eastAsia="ru-RU"/>
        </w:rPr>
        <w:t>аммы учебных дисциплин</w:t>
      </w:r>
      <w:r w:rsidR="00A33CB3" w:rsidRPr="00D5403A">
        <w:rPr>
          <w:rFonts w:ascii="Times New Roman" w:eastAsia="Times New Roman" w:hAnsi="Times New Roman" w:cs="Times New Roman"/>
          <w:color w:val="000000"/>
          <w:sz w:val="26"/>
          <w:szCs w:val="26"/>
          <w:lang w:eastAsia="ru-RU"/>
        </w:rPr>
        <w:t xml:space="preserve"> и другие материалы,</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 xml:space="preserve">обеспечивающие качество подготовки обучающихся, </w:t>
      </w:r>
      <w:r>
        <w:rPr>
          <w:rFonts w:ascii="Times New Roman" w:eastAsia="Times New Roman" w:hAnsi="Times New Roman" w:cs="Times New Roman"/>
          <w:color w:val="000000"/>
          <w:sz w:val="26"/>
          <w:szCs w:val="26"/>
          <w:lang w:eastAsia="ru-RU"/>
        </w:rPr>
        <w:t xml:space="preserve">календарный учебный </w:t>
      </w:r>
      <w:r w:rsidR="00A33CB3" w:rsidRPr="00D5403A">
        <w:rPr>
          <w:rFonts w:ascii="Times New Roman" w:eastAsia="Times New Roman" w:hAnsi="Times New Roman" w:cs="Times New Roman"/>
          <w:color w:val="000000"/>
          <w:sz w:val="26"/>
          <w:szCs w:val="26"/>
          <w:lang w:eastAsia="ru-RU"/>
        </w:rPr>
        <w:t>график</w:t>
      </w:r>
      <w:r w:rsidR="00761AFF">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и</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методические</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материалы,</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обеспечивающие</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реализацию</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соответствующей</w:t>
      </w:r>
      <w:r w:rsidR="00A33CB3" w:rsidRPr="00A33CB3">
        <w:rPr>
          <w:rFonts w:ascii="Times New Roman" w:eastAsia="Times New Roman" w:hAnsi="Times New Roman" w:cs="Times New Roman"/>
          <w:color w:val="000000"/>
          <w:sz w:val="26"/>
          <w:szCs w:val="26"/>
          <w:lang w:eastAsia="ru-RU"/>
        </w:rPr>
        <w:t xml:space="preserve"> </w:t>
      </w:r>
      <w:r w:rsidR="00A33CB3" w:rsidRPr="00D5403A">
        <w:rPr>
          <w:rFonts w:ascii="Times New Roman" w:eastAsia="Times New Roman" w:hAnsi="Times New Roman" w:cs="Times New Roman"/>
          <w:color w:val="000000"/>
          <w:sz w:val="26"/>
          <w:szCs w:val="26"/>
          <w:lang w:eastAsia="ru-RU"/>
        </w:rPr>
        <w:t>образовательной технологии.</w:t>
      </w:r>
    </w:p>
    <w:p w:rsidR="0019633C" w:rsidRPr="0019633C" w:rsidRDefault="00761AFF" w:rsidP="0019633C">
      <w:pPr>
        <w:pStyle w:val="a4"/>
        <w:rPr>
          <w:rFonts w:ascii="Times New Roman" w:hAnsi="Times New Roman" w:cs="Times New Roman"/>
          <w:sz w:val="26"/>
          <w:szCs w:val="26"/>
        </w:rPr>
      </w:pPr>
      <w:r>
        <w:tab/>
      </w:r>
      <w:r w:rsidR="0019633C" w:rsidRPr="0019633C">
        <w:rPr>
          <w:rFonts w:ascii="Times New Roman" w:hAnsi="Times New Roman" w:cs="Times New Roman"/>
          <w:sz w:val="26"/>
          <w:szCs w:val="26"/>
        </w:rPr>
        <w:t>Вид профессиональной деятельности:</w:t>
      </w:r>
    </w:p>
    <w:p w:rsidR="0019633C" w:rsidRPr="0019633C" w:rsidRDefault="0019633C" w:rsidP="0019633C">
      <w:pPr>
        <w:pStyle w:val="a4"/>
        <w:rPr>
          <w:rFonts w:ascii="Times New Roman" w:hAnsi="Times New Roman" w:cs="Times New Roman"/>
          <w:sz w:val="26"/>
          <w:szCs w:val="26"/>
        </w:rPr>
      </w:pPr>
      <w:r>
        <w:rPr>
          <w:rFonts w:ascii="Times New Roman" w:hAnsi="Times New Roman" w:cs="Times New Roman"/>
          <w:color w:val="000000"/>
          <w:sz w:val="26"/>
          <w:szCs w:val="26"/>
          <w:lang w:eastAsia="ru-RU" w:bidi="ru-RU"/>
        </w:rPr>
        <w:tab/>
      </w:r>
      <w:r w:rsidRPr="0019633C">
        <w:rPr>
          <w:rFonts w:ascii="Times New Roman" w:hAnsi="Times New Roman" w:cs="Times New Roman"/>
          <w:color w:val="000000"/>
          <w:sz w:val="26"/>
          <w:szCs w:val="26"/>
          <w:lang w:eastAsia="ru-RU" w:bidi="ru-RU"/>
        </w:rPr>
        <w:t>Судовождение с правом эксплуатации оборудования и механизмов на борту</w:t>
      </w:r>
      <w:r w:rsidRPr="0019633C">
        <w:rPr>
          <w:rFonts w:ascii="Times New Roman" w:hAnsi="Times New Roman" w:cs="Times New Roman"/>
          <w:sz w:val="26"/>
          <w:szCs w:val="26"/>
        </w:rPr>
        <w:t xml:space="preserve"> </w:t>
      </w:r>
      <w:r w:rsidRPr="0019633C">
        <w:rPr>
          <w:rStyle w:val="11"/>
          <w:rFonts w:eastAsiaTheme="minorHAnsi"/>
          <w:sz w:val="26"/>
          <w:szCs w:val="26"/>
        </w:rPr>
        <w:t>судов внутреннего плавания, портового и служебно-вспомогательного флотов</w:t>
      </w:r>
    </w:p>
    <w:p w:rsidR="00761AFF" w:rsidRPr="00761AFF" w:rsidRDefault="0019633C" w:rsidP="00761AFF">
      <w:pPr>
        <w:pStyle w:val="3"/>
        <w:shd w:val="clear" w:color="auto" w:fill="auto"/>
        <w:spacing w:before="0" w:after="0" w:line="210" w:lineRule="exact"/>
        <w:ind w:left="20" w:right="2193" w:firstLine="0"/>
        <w:jc w:val="both"/>
        <w:rPr>
          <w:sz w:val="26"/>
          <w:szCs w:val="26"/>
        </w:rPr>
      </w:pPr>
      <w:r>
        <w:rPr>
          <w:sz w:val="26"/>
          <w:szCs w:val="26"/>
        </w:rPr>
        <w:tab/>
      </w:r>
      <w:r w:rsidR="00761AFF" w:rsidRPr="00761AFF">
        <w:rPr>
          <w:sz w:val="26"/>
          <w:szCs w:val="26"/>
        </w:rPr>
        <w:t>Основная цель вида профессиональной деятельности:</w:t>
      </w:r>
    </w:p>
    <w:p w:rsidR="00761AFF" w:rsidRPr="00761AFF" w:rsidRDefault="0019633C" w:rsidP="00761AFF">
      <w:pPr>
        <w:pStyle w:val="3"/>
        <w:shd w:val="clear" w:color="auto" w:fill="auto"/>
        <w:spacing w:before="0" w:after="0" w:line="274" w:lineRule="exact"/>
        <w:ind w:left="20" w:right="20" w:firstLine="0"/>
        <w:jc w:val="both"/>
        <w:rPr>
          <w:sz w:val="26"/>
          <w:szCs w:val="26"/>
        </w:rPr>
      </w:pPr>
      <w:r>
        <w:rPr>
          <w:sz w:val="26"/>
          <w:szCs w:val="26"/>
        </w:rPr>
        <w:tab/>
      </w:r>
      <w:r w:rsidR="00761AFF" w:rsidRPr="00761AFF">
        <w:rPr>
          <w:sz w:val="26"/>
          <w:szCs w:val="26"/>
        </w:rPr>
        <w:t>Судовождение, обработка и размещение грузов, управление операциями судна и забота о людях на судне, перевозка грузов и пассажиров, обеспечение безопасности людей, судна, сохранности груза и имущества, защита окружающей среды на судах внутреннего</w:t>
      </w:r>
      <w:r>
        <w:rPr>
          <w:sz w:val="26"/>
          <w:szCs w:val="26"/>
        </w:rPr>
        <w:t xml:space="preserve"> плавания, портового и служебно</w:t>
      </w:r>
      <w:r w:rsidR="00A535ED">
        <w:rPr>
          <w:sz w:val="26"/>
          <w:szCs w:val="26"/>
        </w:rPr>
        <w:t>-</w:t>
      </w:r>
      <w:r w:rsidR="00761AFF" w:rsidRPr="00761AFF">
        <w:rPr>
          <w:sz w:val="26"/>
          <w:szCs w:val="26"/>
        </w:rPr>
        <w:t>вспомогательного флотов</w:t>
      </w:r>
      <w:r w:rsidR="00761AFF">
        <w:rPr>
          <w:sz w:val="26"/>
          <w:szCs w:val="26"/>
        </w:rPr>
        <w:t>.</w:t>
      </w:r>
    </w:p>
    <w:p w:rsidR="00761AFF" w:rsidRDefault="00761AFF" w:rsidP="008266E7">
      <w:pPr>
        <w:pStyle w:val="Default"/>
        <w:jc w:val="both"/>
        <w:rPr>
          <w:sz w:val="26"/>
          <w:szCs w:val="26"/>
        </w:rPr>
      </w:pPr>
      <w:r>
        <w:rPr>
          <w:sz w:val="26"/>
          <w:szCs w:val="26"/>
        </w:rPr>
        <w:tab/>
      </w:r>
      <w:r w:rsidR="008266E7" w:rsidRPr="008266E7">
        <w:rPr>
          <w:sz w:val="26"/>
          <w:szCs w:val="26"/>
        </w:rPr>
        <w:t>Цель обучения</w:t>
      </w:r>
      <w:r w:rsidR="008266E7">
        <w:rPr>
          <w:sz w:val="28"/>
          <w:szCs w:val="28"/>
        </w:rPr>
        <w:t>:</w:t>
      </w:r>
      <w:r w:rsidR="008266E7">
        <w:rPr>
          <w:sz w:val="26"/>
          <w:szCs w:val="26"/>
        </w:rPr>
        <w:t xml:space="preserve"> </w:t>
      </w:r>
    </w:p>
    <w:p w:rsidR="00235C53" w:rsidRPr="00235C53" w:rsidRDefault="00235C53" w:rsidP="008266E7">
      <w:pPr>
        <w:pStyle w:val="Default"/>
        <w:jc w:val="both"/>
        <w:rPr>
          <w:sz w:val="26"/>
          <w:szCs w:val="26"/>
        </w:rPr>
      </w:pPr>
      <w:r w:rsidRPr="00235C53">
        <w:rPr>
          <w:sz w:val="26"/>
          <w:szCs w:val="26"/>
        </w:rPr>
        <w:t>развитие у слушателей личностных качеств, а также формирование Общих и профессиональных компетенций в соответствие с требованиями стандартов по данной специальности.</w:t>
      </w:r>
      <w:r w:rsidR="00761AFF" w:rsidRPr="00235C53">
        <w:rPr>
          <w:sz w:val="26"/>
          <w:szCs w:val="26"/>
        </w:rPr>
        <w:tab/>
      </w:r>
    </w:p>
    <w:p w:rsidR="00235C53" w:rsidRPr="00235C53" w:rsidRDefault="00235C53" w:rsidP="008266E7">
      <w:pPr>
        <w:pStyle w:val="Default"/>
        <w:jc w:val="both"/>
        <w:rPr>
          <w:sz w:val="26"/>
          <w:szCs w:val="26"/>
        </w:rPr>
      </w:pPr>
      <w:r w:rsidRPr="00235C53">
        <w:rPr>
          <w:sz w:val="26"/>
          <w:szCs w:val="26"/>
        </w:rPr>
        <w:t xml:space="preserve">Программа подготовки специалиста среднего звена ориентирована на реализацию следующих принципов: </w:t>
      </w:r>
    </w:p>
    <w:p w:rsidR="00235C53" w:rsidRPr="00235C53" w:rsidRDefault="00235C53" w:rsidP="008266E7">
      <w:pPr>
        <w:pStyle w:val="Default"/>
        <w:jc w:val="both"/>
        <w:rPr>
          <w:sz w:val="26"/>
          <w:szCs w:val="26"/>
        </w:rPr>
      </w:pPr>
      <w:r w:rsidRPr="00235C53">
        <w:rPr>
          <w:sz w:val="26"/>
          <w:szCs w:val="26"/>
        </w:rPr>
        <w:t>- ориентация при определении содержания образования на запросы работодателей и потребителей;</w:t>
      </w:r>
    </w:p>
    <w:p w:rsidR="00235C53" w:rsidRPr="00235C53" w:rsidRDefault="00235C53" w:rsidP="008266E7">
      <w:pPr>
        <w:pStyle w:val="Default"/>
        <w:jc w:val="both"/>
        <w:rPr>
          <w:sz w:val="26"/>
          <w:szCs w:val="26"/>
        </w:rPr>
      </w:pPr>
      <w:r w:rsidRPr="00235C53">
        <w:rPr>
          <w:sz w:val="26"/>
          <w:szCs w:val="26"/>
        </w:rPr>
        <w:t xml:space="preserve"> - формирование потребности к постоянному развитию и инновационной деятельности в профессиональной сфере, в том числе и к продолжению образования; </w:t>
      </w:r>
    </w:p>
    <w:p w:rsidR="008266E7" w:rsidRPr="00235C53" w:rsidRDefault="00235C53" w:rsidP="008266E7">
      <w:pPr>
        <w:pStyle w:val="Default"/>
        <w:jc w:val="both"/>
        <w:rPr>
          <w:sz w:val="26"/>
          <w:szCs w:val="26"/>
        </w:rPr>
      </w:pPr>
      <w:r w:rsidRPr="00235C53">
        <w:rPr>
          <w:sz w:val="26"/>
          <w:szCs w:val="26"/>
        </w:rPr>
        <w:t>- формирование готовности принимать решения и профессионально действовать с нестандартных ситуациях.</w:t>
      </w:r>
      <w:r w:rsidR="008266E7" w:rsidRPr="00235C53">
        <w:rPr>
          <w:sz w:val="26"/>
          <w:szCs w:val="26"/>
        </w:rPr>
        <w:t xml:space="preserve"> </w:t>
      </w:r>
    </w:p>
    <w:p w:rsidR="002908C7" w:rsidRPr="00235C53" w:rsidRDefault="00761AFF" w:rsidP="002908C7">
      <w:pPr>
        <w:pStyle w:val="a4"/>
        <w:jc w:val="both"/>
        <w:rPr>
          <w:rFonts w:ascii="Times New Roman" w:hAnsi="Times New Roman" w:cs="Times New Roman"/>
          <w:sz w:val="26"/>
          <w:szCs w:val="26"/>
        </w:rPr>
      </w:pPr>
      <w:r>
        <w:rPr>
          <w:rFonts w:ascii="Times New Roman" w:hAnsi="Times New Roman" w:cs="Times New Roman"/>
          <w:sz w:val="26"/>
          <w:szCs w:val="26"/>
        </w:rPr>
        <w:tab/>
      </w:r>
      <w:r w:rsidR="008266E7" w:rsidRPr="00E6256A">
        <w:rPr>
          <w:rFonts w:ascii="Times New Roman" w:hAnsi="Times New Roman" w:cs="Times New Roman"/>
          <w:sz w:val="26"/>
          <w:szCs w:val="26"/>
        </w:rPr>
        <w:t xml:space="preserve">Программа разработана в соответствии с профессиональным стандартом </w:t>
      </w:r>
      <w:r w:rsidR="00E6256A" w:rsidRPr="00E6256A">
        <w:rPr>
          <w:rFonts w:ascii="Times New Roman" w:hAnsi="Times New Roman" w:cs="Times New Roman"/>
          <w:sz w:val="26"/>
          <w:szCs w:val="26"/>
        </w:rPr>
        <w:t>судоводитель-механик</w:t>
      </w:r>
      <w:r w:rsidR="008266E7" w:rsidRPr="00E6256A">
        <w:rPr>
          <w:rFonts w:ascii="Times New Roman" w:hAnsi="Times New Roman" w:cs="Times New Roman"/>
          <w:sz w:val="26"/>
          <w:szCs w:val="26"/>
        </w:rPr>
        <w:t>,</w:t>
      </w:r>
      <w:r w:rsidR="00E6256A" w:rsidRPr="00E6256A">
        <w:rPr>
          <w:rFonts w:ascii="Times New Roman" w:hAnsi="Times New Roman" w:cs="Times New Roman"/>
          <w:sz w:val="26"/>
          <w:szCs w:val="26"/>
        </w:rPr>
        <w:t xml:space="preserve"> утвержденны</w:t>
      </w:r>
      <w:r w:rsidR="0036199C">
        <w:rPr>
          <w:rFonts w:ascii="Times New Roman" w:hAnsi="Times New Roman" w:cs="Times New Roman"/>
          <w:sz w:val="26"/>
          <w:szCs w:val="26"/>
        </w:rPr>
        <w:t>й</w:t>
      </w:r>
      <w:r w:rsidR="00E6256A" w:rsidRPr="00E6256A">
        <w:rPr>
          <w:rFonts w:ascii="Times New Roman" w:hAnsi="Times New Roman" w:cs="Times New Roman"/>
          <w:sz w:val="26"/>
          <w:szCs w:val="26"/>
        </w:rPr>
        <w:t xml:space="preserve"> приказом труда и социальной защиты Российской Федерации от 08.09.2015г. № 612</w:t>
      </w:r>
      <w:r w:rsidR="00E6256A">
        <w:rPr>
          <w:rFonts w:ascii="Times New Roman" w:hAnsi="Times New Roman" w:cs="Times New Roman"/>
          <w:sz w:val="26"/>
          <w:szCs w:val="26"/>
        </w:rPr>
        <w:t xml:space="preserve">н, </w:t>
      </w:r>
      <w:r w:rsidR="00255BA0" w:rsidRPr="00235C53">
        <w:rPr>
          <w:rFonts w:ascii="Times New Roman" w:hAnsi="Times New Roman" w:cs="Times New Roman"/>
          <w:sz w:val="26"/>
          <w:szCs w:val="26"/>
        </w:rPr>
        <w:t>регистр</w:t>
      </w:r>
      <w:r w:rsidR="002908C7" w:rsidRPr="00235C53">
        <w:rPr>
          <w:rFonts w:ascii="Times New Roman" w:hAnsi="Times New Roman" w:cs="Times New Roman"/>
          <w:sz w:val="26"/>
          <w:szCs w:val="26"/>
        </w:rPr>
        <w:t xml:space="preserve">ационный номер 516 (код 17.015), </w:t>
      </w:r>
      <w:r w:rsidR="00C50496">
        <w:rPr>
          <w:rFonts w:ascii="Times New Roman" w:hAnsi="Times New Roman" w:cs="Times New Roman"/>
          <w:sz w:val="26"/>
          <w:szCs w:val="26"/>
        </w:rPr>
        <w:t>требованиями ФГОС</w:t>
      </w:r>
      <w:r w:rsidR="0036199C" w:rsidRPr="00235C53">
        <w:rPr>
          <w:rFonts w:ascii="ArialMT" w:hAnsi="ArialMT" w:cs="ArialMT"/>
          <w:sz w:val="20"/>
          <w:szCs w:val="20"/>
        </w:rPr>
        <w:t xml:space="preserve"> </w:t>
      </w:r>
      <w:r w:rsidR="0036199C" w:rsidRPr="00235C53">
        <w:rPr>
          <w:rFonts w:ascii="Times New Roman" w:hAnsi="Times New Roman" w:cs="Times New Roman"/>
          <w:sz w:val="26"/>
          <w:szCs w:val="26"/>
        </w:rPr>
        <w:t>среднего п</w:t>
      </w:r>
      <w:r w:rsidRPr="00235C53">
        <w:rPr>
          <w:rFonts w:ascii="Times New Roman" w:hAnsi="Times New Roman" w:cs="Times New Roman"/>
          <w:sz w:val="26"/>
          <w:szCs w:val="26"/>
        </w:rPr>
        <w:t xml:space="preserve">рофессионального </w:t>
      </w:r>
      <w:r w:rsidR="0036199C" w:rsidRPr="00235C53">
        <w:rPr>
          <w:rFonts w:ascii="Times New Roman" w:hAnsi="Times New Roman" w:cs="Times New Roman"/>
          <w:sz w:val="26"/>
          <w:szCs w:val="26"/>
        </w:rPr>
        <w:t>образования к результатам освоения образовательных</w:t>
      </w:r>
      <w:r w:rsidR="00A33CB3" w:rsidRPr="00235C53">
        <w:rPr>
          <w:rFonts w:ascii="Times New Roman" w:hAnsi="Times New Roman" w:cs="Times New Roman"/>
          <w:sz w:val="26"/>
          <w:szCs w:val="26"/>
        </w:rPr>
        <w:t xml:space="preserve"> программ</w:t>
      </w:r>
      <w:r w:rsidR="00C50496">
        <w:rPr>
          <w:rFonts w:ascii="Times New Roman" w:hAnsi="Times New Roman" w:cs="Times New Roman"/>
          <w:sz w:val="26"/>
          <w:szCs w:val="26"/>
        </w:rPr>
        <w:t xml:space="preserve">, приказ </w:t>
      </w:r>
      <w:r w:rsidR="002908C7" w:rsidRPr="00235C53">
        <w:rPr>
          <w:rFonts w:ascii="Times New Roman" w:hAnsi="Times New Roman" w:cs="Times New Roman"/>
          <w:sz w:val="26"/>
          <w:szCs w:val="26"/>
        </w:rPr>
        <w:t>Минобрн</w:t>
      </w:r>
      <w:r w:rsidR="00C50496">
        <w:rPr>
          <w:rFonts w:ascii="Times New Roman" w:hAnsi="Times New Roman" w:cs="Times New Roman"/>
          <w:sz w:val="26"/>
          <w:szCs w:val="26"/>
        </w:rPr>
        <w:t xml:space="preserve">ауки России </w:t>
      </w:r>
      <w:r w:rsidR="002908C7" w:rsidRPr="00235C53">
        <w:rPr>
          <w:rFonts w:ascii="Times New Roman" w:hAnsi="Times New Roman" w:cs="Times New Roman"/>
          <w:sz w:val="26"/>
          <w:szCs w:val="26"/>
        </w:rPr>
        <w:t xml:space="preserve">от 07.05.2014 </w:t>
      </w:r>
      <w:r w:rsidR="002908C7" w:rsidRPr="00235C53">
        <w:rPr>
          <w:rFonts w:ascii="Times New Roman" w:hAnsi="Times New Roman" w:cs="Times New Roman"/>
          <w:sz w:val="26"/>
          <w:szCs w:val="26"/>
          <w:lang w:bidi="en-US"/>
        </w:rPr>
        <w:t xml:space="preserve">№ </w:t>
      </w:r>
      <w:r w:rsidR="002908C7" w:rsidRPr="00235C53">
        <w:rPr>
          <w:rFonts w:ascii="Times New Roman" w:hAnsi="Times New Roman" w:cs="Times New Roman"/>
          <w:sz w:val="26"/>
          <w:szCs w:val="26"/>
        </w:rPr>
        <w:t>441</w:t>
      </w:r>
    </w:p>
    <w:p w:rsidR="001A62ED" w:rsidRDefault="002908C7" w:rsidP="001A62ED">
      <w:pPr>
        <w:pStyle w:val="a4"/>
        <w:jc w:val="both"/>
        <w:rPr>
          <w:rFonts w:ascii="Times New Roman" w:hAnsi="Times New Roman" w:cs="Times New Roman"/>
          <w:sz w:val="26"/>
          <w:szCs w:val="26"/>
        </w:rPr>
      </w:pPr>
      <w:r w:rsidRPr="00235C53">
        <w:rPr>
          <w:rFonts w:ascii="Times New Roman" w:hAnsi="Times New Roman" w:cs="Times New Roman"/>
          <w:sz w:val="26"/>
          <w:szCs w:val="26"/>
        </w:rPr>
        <w:t xml:space="preserve">"Об утверждении федерального государственного образовательного стандарта среднего профессионального образования по специальности 26.02.03 «Судовождение» (Зарегистрировано в Минюсте России 18.06.2014 </w:t>
      </w:r>
      <w:r w:rsidRPr="00235C53">
        <w:rPr>
          <w:rFonts w:ascii="Times New Roman" w:hAnsi="Times New Roman" w:cs="Times New Roman"/>
          <w:sz w:val="26"/>
          <w:szCs w:val="26"/>
          <w:lang w:bidi="en-US"/>
        </w:rPr>
        <w:t xml:space="preserve">№ </w:t>
      </w:r>
      <w:r w:rsidR="001A62ED">
        <w:rPr>
          <w:rFonts w:ascii="Times New Roman" w:hAnsi="Times New Roman" w:cs="Times New Roman"/>
          <w:sz w:val="26"/>
          <w:szCs w:val="26"/>
        </w:rPr>
        <w:t>32743)</w:t>
      </w:r>
    </w:p>
    <w:p w:rsidR="00C50496" w:rsidRPr="00257AFD" w:rsidRDefault="00323B86" w:rsidP="0036199C">
      <w:pPr>
        <w:autoSpaceDE w:val="0"/>
        <w:autoSpaceDN w:val="0"/>
        <w:adjustRightInd w:val="0"/>
        <w:spacing w:after="0" w:line="240" w:lineRule="auto"/>
        <w:jc w:val="both"/>
        <w:rPr>
          <w:rFonts w:ascii="Times New Roman" w:hAnsi="Times New Roman" w:cs="Times New Roman"/>
        </w:rPr>
      </w:pPr>
      <w:r w:rsidRPr="00257AFD">
        <w:rPr>
          <w:rFonts w:ascii="Times New Roman" w:hAnsi="Times New Roman" w:cs="Times New Roman"/>
        </w:rPr>
        <w:t>Таблица 1 - Связь дополнительной профессиональной программы с профессиональными стандартами</w:t>
      </w:r>
    </w:p>
    <w:tbl>
      <w:tblPr>
        <w:tblStyle w:val="a8"/>
        <w:tblW w:w="0" w:type="auto"/>
        <w:tblLook w:val="04A0" w:firstRow="1" w:lastRow="0" w:firstColumn="1" w:lastColumn="0" w:noHBand="0" w:noVBand="1"/>
      </w:tblPr>
      <w:tblGrid>
        <w:gridCol w:w="2943"/>
        <w:gridCol w:w="3815"/>
        <w:gridCol w:w="3379"/>
      </w:tblGrid>
      <w:tr w:rsidR="00700DF7" w:rsidTr="00AD546C">
        <w:tc>
          <w:tcPr>
            <w:tcW w:w="2943" w:type="dxa"/>
          </w:tcPr>
          <w:p w:rsidR="00700DF7" w:rsidRPr="00700DF7" w:rsidRDefault="00700DF7" w:rsidP="00700DF7">
            <w:pPr>
              <w:autoSpaceDE w:val="0"/>
              <w:autoSpaceDN w:val="0"/>
              <w:adjustRightInd w:val="0"/>
              <w:jc w:val="center"/>
              <w:rPr>
                <w:rFonts w:ascii="Times New Roman" w:hAnsi="Times New Roman" w:cs="Times New Roman"/>
              </w:rPr>
            </w:pPr>
            <w:r w:rsidRPr="00700DF7">
              <w:rPr>
                <w:rFonts w:ascii="Times New Roman" w:hAnsi="Times New Roman" w:cs="Times New Roman"/>
              </w:rPr>
              <w:t>Наименование</w:t>
            </w:r>
          </w:p>
          <w:p w:rsidR="00700DF7" w:rsidRPr="00700DF7" w:rsidRDefault="00700DF7" w:rsidP="00700DF7">
            <w:pPr>
              <w:autoSpaceDE w:val="0"/>
              <w:autoSpaceDN w:val="0"/>
              <w:adjustRightInd w:val="0"/>
              <w:jc w:val="center"/>
              <w:rPr>
                <w:rFonts w:ascii="Times New Roman" w:hAnsi="Times New Roman" w:cs="Times New Roman"/>
              </w:rPr>
            </w:pPr>
            <w:r w:rsidRPr="00700DF7">
              <w:rPr>
                <w:rFonts w:ascii="Times New Roman" w:hAnsi="Times New Roman" w:cs="Times New Roman"/>
              </w:rPr>
              <w:t>программы</w:t>
            </w:r>
          </w:p>
        </w:tc>
        <w:tc>
          <w:tcPr>
            <w:tcW w:w="3815" w:type="dxa"/>
          </w:tcPr>
          <w:p w:rsidR="00700DF7" w:rsidRPr="00700DF7" w:rsidRDefault="00FC449C" w:rsidP="00700DF7">
            <w:pPr>
              <w:autoSpaceDE w:val="0"/>
              <w:autoSpaceDN w:val="0"/>
              <w:adjustRightInd w:val="0"/>
              <w:jc w:val="center"/>
              <w:rPr>
                <w:rFonts w:ascii="Times New Roman" w:hAnsi="Times New Roman" w:cs="Times New Roman"/>
              </w:rPr>
            </w:pPr>
            <w:r>
              <w:rPr>
                <w:rFonts w:ascii="Times New Roman" w:hAnsi="Times New Roman" w:cs="Times New Roman"/>
              </w:rPr>
              <w:t xml:space="preserve">Наименование </w:t>
            </w:r>
          </w:p>
          <w:p w:rsidR="00FC449C" w:rsidRDefault="00700DF7" w:rsidP="00700DF7">
            <w:pPr>
              <w:autoSpaceDE w:val="0"/>
              <w:autoSpaceDN w:val="0"/>
              <w:adjustRightInd w:val="0"/>
              <w:jc w:val="center"/>
              <w:rPr>
                <w:rFonts w:ascii="Times New Roman" w:hAnsi="Times New Roman" w:cs="Times New Roman"/>
              </w:rPr>
            </w:pPr>
            <w:r w:rsidRPr="00700DF7">
              <w:rPr>
                <w:rFonts w:ascii="Times New Roman" w:hAnsi="Times New Roman" w:cs="Times New Roman"/>
              </w:rPr>
              <w:t>професс</w:t>
            </w:r>
            <w:r w:rsidR="00FC449C">
              <w:rPr>
                <w:rFonts w:ascii="Times New Roman" w:hAnsi="Times New Roman" w:cs="Times New Roman"/>
              </w:rPr>
              <w:t>ионального стандарта,</w:t>
            </w:r>
          </w:p>
          <w:p w:rsidR="00700DF7" w:rsidRPr="00700DF7" w:rsidRDefault="00FC449C" w:rsidP="00700DF7">
            <w:pPr>
              <w:autoSpaceDE w:val="0"/>
              <w:autoSpaceDN w:val="0"/>
              <w:adjustRightInd w:val="0"/>
              <w:jc w:val="center"/>
              <w:rPr>
                <w:rFonts w:ascii="Times New Roman" w:hAnsi="Times New Roman" w:cs="Times New Roman"/>
              </w:rPr>
            </w:pPr>
            <w:r>
              <w:rPr>
                <w:rFonts w:ascii="Times New Roman" w:hAnsi="Times New Roman" w:cs="Times New Roman"/>
              </w:rPr>
              <w:t xml:space="preserve"> ОТФ и </w:t>
            </w:r>
            <w:r w:rsidR="00700DF7" w:rsidRPr="00700DF7">
              <w:rPr>
                <w:rFonts w:ascii="Times New Roman" w:hAnsi="Times New Roman" w:cs="Times New Roman"/>
              </w:rPr>
              <w:t>ТФ</w:t>
            </w:r>
          </w:p>
        </w:tc>
        <w:tc>
          <w:tcPr>
            <w:tcW w:w="3379" w:type="dxa"/>
          </w:tcPr>
          <w:p w:rsidR="00700DF7" w:rsidRPr="00700DF7" w:rsidRDefault="00700DF7" w:rsidP="00700DF7">
            <w:pPr>
              <w:autoSpaceDE w:val="0"/>
              <w:autoSpaceDN w:val="0"/>
              <w:adjustRightInd w:val="0"/>
              <w:jc w:val="center"/>
              <w:rPr>
                <w:rFonts w:ascii="Times New Roman" w:hAnsi="Times New Roman" w:cs="Times New Roman"/>
              </w:rPr>
            </w:pPr>
            <w:r w:rsidRPr="00700DF7">
              <w:rPr>
                <w:rFonts w:ascii="Times New Roman" w:hAnsi="Times New Roman" w:cs="Times New Roman"/>
              </w:rPr>
              <w:t>Уровень квалификации ОТФ и</w:t>
            </w:r>
          </w:p>
          <w:p w:rsidR="00700DF7" w:rsidRPr="00700DF7" w:rsidRDefault="00700DF7" w:rsidP="00700DF7">
            <w:pPr>
              <w:autoSpaceDE w:val="0"/>
              <w:autoSpaceDN w:val="0"/>
              <w:adjustRightInd w:val="0"/>
              <w:jc w:val="center"/>
              <w:rPr>
                <w:rFonts w:ascii="Times New Roman" w:hAnsi="Times New Roman" w:cs="Times New Roman"/>
              </w:rPr>
            </w:pPr>
            <w:r w:rsidRPr="00700DF7">
              <w:rPr>
                <w:rFonts w:ascii="Times New Roman" w:hAnsi="Times New Roman" w:cs="Times New Roman"/>
              </w:rPr>
              <w:t>(или) ТФ</w:t>
            </w:r>
          </w:p>
        </w:tc>
      </w:tr>
      <w:tr w:rsidR="00700DF7" w:rsidTr="00AD546C">
        <w:tc>
          <w:tcPr>
            <w:tcW w:w="2943" w:type="dxa"/>
          </w:tcPr>
          <w:p w:rsidR="00700DF7" w:rsidRPr="00FF05AD" w:rsidRDefault="00FF05AD" w:rsidP="00257AFD">
            <w:pPr>
              <w:rPr>
                <w:bCs/>
              </w:rPr>
            </w:pPr>
            <w:r w:rsidRPr="00FF05AD">
              <w:rPr>
                <w:rFonts w:ascii="Times New Roman" w:hAnsi="Times New Roman" w:cs="Times New Roman"/>
              </w:rPr>
              <w:t>«</w:t>
            </w:r>
            <w:r w:rsidR="00257AFD">
              <w:rPr>
                <w:rFonts w:ascii="Times New Roman" w:hAnsi="Times New Roman" w:cs="Times New Roman"/>
              </w:rPr>
              <w:t>Профессиональная п</w:t>
            </w:r>
            <w:r w:rsidRPr="00FF05AD">
              <w:rPr>
                <w:rFonts w:ascii="Times New Roman" w:hAnsi="Times New Roman" w:cs="Times New Roman"/>
              </w:rPr>
              <w:t>одготовка судоводителей</w:t>
            </w:r>
            <w:r w:rsidR="00257AFD">
              <w:rPr>
                <w:rFonts w:ascii="Times New Roman" w:hAnsi="Times New Roman" w:cs="Times New Roman"/>
              </w:rPr>
              <w:t>-</w:t>
            </w:r>
            <w:r w:rsidR="00BF3A6A">
              <w:rPr>
                <w:rFonts w:ascii="Times New Roman" w:hAnsi="Times New Roman" w:cs="Times New Roman"/>
              </w:rPr>
              <w:t>механиков</w:t>
            </w:r>
            <w:r w:rsidRPr="00FF05AD">
              <w:rPr>
                <w:rFonts w:ascii="Times New Roman" w:hAnsi="Times New Roman" w:cs="Times New Roman"/>
              </w:rPr>
              <w:t xml:space="preserve"> судов внутреннего водного транспорта»</w:t>
            </w:r>
          </w:p>
        </w:tc>
        <w:tc>
          <w:tcPr>
            <w:tcW w:w="3815" w:type="dxa"/>
          </w:tcPr>
          <w:p w:rsidR="00700DF7" w:rsidRPr="00A640C0" w:rsidRDefault="00E10AB3" w:rsidP="006960F7">
            <w:pPr>
              <w:autoSpaceDE w:val="0"/>
              <w:autoSpaceDN w:val="0"/>
              <w:adjustRightInd w:val="0"/>
              <w:jc w:val="center"/>
              <w:rPr>
                <w:rFonts w:ascii="Times New Roman" w:hAnsi="Times New Roman" w:cs="Times New Roman"/>
              </w:rPr>
            </w:pPr>
            <w:r w:rsidRPr="00A640C0">
              <w:rPr>
                <w:rFonts w:ascii="Times New Roman" w:hAnsi="Times New Roman" w:cs="Times New Roman"/>
              </w:rPr>
              <w:t>судоводитель-механик</w:t>
            </w:r>
          </w:p>
        </w:tc>
        <w:tc>
          <w:tcPr>
            <w:tcW w:w="3379" w:type="dxa"/>
          </w:tcPr>
          <w:p w:rsidR="00700DF7" w:rsidRPr="00257AFD" w:rsidRDefault="00235C53" w:rsidP="00235C53">
            <w:pPr>
              <w:pStyle w:val="Default"/>
              <w:jc w:val="both"/>
              <w:rPr>
                <w:sz w:val="20"/>
                <w:szCs w:val="20"/>
              </w:rPr>
            </w:pPr>
            <w:r w:rsidRPr="00257AFD">
              <w:rPr>
                <w:sz w:val="20"/>
                <w:szCs w:val="20"/>
              </w:rPr>
              <w:t>4-5-</w:t>
            </w:r>
            <w:r w:rsidR="00E10AB3" w:rsidRPr="00257AFD">
              <w:rPr>
                <w:sz w:val="20"/>
                <w:szCs w:val="20"/>
              </w:rPr>
              <w:t xml:space="preserve">й уровень квалификации, включающий определение задач собственной работы и/или подчиненных по достижению цели и ответственность за результат выполнения работ на уровне судна. </w:t>
            </w:r>
          </w:p>
        </w:tc>
      </w:tr>
    </w:tbl>
    <w:p w:rsidR="00A640C0" w:rsidRDefault="00A640C0" w:rsidP="0036199C">
      <w:pPr>
        <w:autoSpaceDE w:val="0"/>
        <w:autoSpaceDN w:val="0"/>
        <w:adjustRightInd w:val="0"/>
        <w:spacing w:after="0" w:line="240" w:lineRule="auto"/>
        <w:jc w:val="both"/>
        <w:rPr>
          <w:rFonts w:ascii="Times New Roman" w:hAnsi="Times New Roman" w:cs="Times New Roman"/>
          <w:sz w:val="26"/>
          <w:szCs w:val="26"/>
        </w:rPr>
      </w:pPr>
    </w:p>
    <w:p w:rsidR="00C40FCC" w:rsidRDefault="00C40FCC" w:rsidP="00A640C0">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Функциональная карта вида профессиональной деятельности</w:t>
      </w:r>
    </w:p>
    <w:p w:rsidR="00C40FCC" w:rsidRDefault="00C40FCC" w:rsidP="0036199C">
      <w:pPr>
        <w:autoSpaceDE w:val="0"/>
        <w:autoSpaceDN w:val="0"/>
        <w:adjustRightInd w:val="0"/>
        <w:spacing w:after="0" w:line="240" w:lineRule="auto"/>
        <w:jc w:val="both"/>
        <w:rPr>
          <w:rFonts w:ascii="Times New Roman" w:hAnsi="Times New Roman" w:cs="Times New Roman"/>
          <w:sz w:val="26"/>
          <w:szCs w:val="26"/>
        </w:rPr>
      </w:pPr>
    </w:p>
    <w:tbl>
      <w:tblPr>
        <w:tblW w:w="10075" w:type="dxa"/>
        <w:tblLayout w:type="fixed"/>
        <w:tblCellMar>
          <w:left w:w="10" w:type="dxa"/>
          <w:right w:w="10" w:type="dxa"/>
        </w:tblCellMar>
        <w:tblLook w:val="04A0" w:firstRow="1" w:lastRow="0" w:firstColumn="1" w:lastColumn="0" w:noHBand="0" w:noVBand="1"/>
      </w:tblPr>
      <w:tblGrid>
        <w:gridCol w:w="577"/>
        <w:gridCol w:w="1418"/>
        <w:gridCol w:w="1276"/>
        <w:gridCol w:w="4110"/>
        <w:gridCol w:w="1134"/>
        <w:gridCol w:w="1560"/>
      </w:tblGrid>
      <w:tr w:rsidR="001F639A" w:rsidRPr="00AD546C" w:rsidTr="001F639A">
        <w:trPr>
          <w:trHeight w:hRule="exact" w:val="293"/>
        </w:trPr>
        <w:tc>
          <w:tcPr>
            <w:tcW w:w="3271" w:type="dxa"/>
            <w:gridSpan w:val="3"/>
            <w:tcBorders>
              <w:top w:val="single" w:sz="4" w:space="0" w:color="auto"/>
              <w:left w:val="single" w:sz="4" w:space="0" w:color="auto"/>
            </w:tcBorders>
            <w:shd w:val="clear" w:color="auto" w:fill="FFFFFF"/>
            <w:vAlign w:val="bottom"/>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Обобщенные трудовые функции</w:t>
            </w:r>
          </w:p>
        </w:tc>
        <w:tc>
          <w:tcPr>
            <w:tcW w:w="6804" w:type="dxa"/>
            <w:gridSpan w:val="3"/>
            <w:tcBorders>
              <w:top w:val="single" w:sz="4" w:space="0" w:color="auto"/>
              <w:left w:val="single" w:sz="4" w:space="0" w:color="auto"/>
              <w:right w:val="single" w:sz="4" w:space="0" w:color="auto"/>
            </w:tcBorders>
            <w:shd w:val="clear" w:color="auto" w:fill="FFFFFF"/>
            <w:vAlign w:val="bottom"/>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Трудовые функции</w:t>
            </w:r>
          </w:p>
        </w:tc>
      </w:tr>
      <w:tr w:rsidR="001F639A" w:rsidRPr="00AD546C" w:rsidTr="001F639A">
        <w:trPr>
          <w:trHeight w:hRule="exact" w:val="835"/>
        </w:trPr>
        <w:tc>
          <w:tcPr>
            <w:tcW w:w="577" w:type="dxa"/>
            <w:tcBorders>
              <w:top w:val="single" w:sz="4" w:space="0" w:color="auto"/>
              <w:left w:val="single" w:sz="4" w:space="0" w:color="auto"/>
            </w:tcBorders>
            <w:shd w:val="clear" w:color="auto" w:fill="FFFFFF"/>
            <w:vAlign w:val="center"/>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код</w:t>
            </w:r>
          </w:p>
        </w:tc>
        <w:tc>
          <w:tcPr>
            <w:tcW w:w="1418" w:type="dxa"/>
            <w:tcBorders>
              <w:top w:val="single" w:sz="4" w:space="0" w:color="auto"/>
              <w:left w:val="single" w:sz="4" w:space="0" w:color="auto"/>
            </w:tcBorders>
            <w:shd w:val="clear" w:color="auto" w:fill="FFFFFF"/>
            <w:vAlign w:val="center"/>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наименование</w:t>
            </w:r>
          </w:p>
        </w:tc>
        <w:tc>
          <w:tcPr>
            <w:tcW w:w="1276" w:type="dxa"/>
            <w:tcBorders>
              <w:top w:val="single" w:sz="4" w:space="0" w:color="auto"/>
              <w:left w:val="single" w:sz="4" w:space="0" w:color="auto"/>
            </w:tcBorders>
            <w:shd w:val="clear" w:color="auto" w:fill="FFFFFF"/>
            <w:vAlign w:val="center"/>
          </w:tcPr>
          <w:p w:rsidR="001F639A" w:rsidRPr="00AD546C" w:rsidRDefault="001F639A" w:rsidP="001F639A">
            <w:pPr>
              <w:pStyle w:val="3"/>
              <w:shd w:val="clear" w:color="auto" w:fill="auto"/>
              <w:spacing w:before="0" w:after="60" w:line="210" w:lineRule="exact"/>
              <w:ind w:firstLine="0"/>
              <w:jc w:val="center"/>
              <w:rPr>
                <w:sz w:val="20"/>
                <w:szCs w:val="20"/>
              </w:rPr>
            </w:pPr>
            <w:r w:rsidRPr="00AD546C">
              <w:rPr>
                <w:sz w:val="20"/>
                <w:szCs w:val="20"/>
              </w:rPr>
              <w:t>уровень</w:t>
            </w:r>
          </w:p>
          <w:p w:rsidR="001F639A" w:rsidRPr="00AD546C" w:rsidRDefault="001F639A" w:rsidP="001F639A">
            <w:pPr>
              <w:pStyle w:val="3"/>
              <w:shd w:val="clear" w:color="auto" w:fill="auto"/>
              <w:spacing w:before="60" w:after="0" w:line="210" w:lineRule="exact"/>
              <w:ind w:firstLine="0"/>
              <w:jc w:val="center"/>
              <w:rPr>
                <w:sz w:val="20"/>
                <w:szCs w:val="20"/>
              </w:rPr>
            </w:pPr>
            <w:r w:rsidRPr="00AD546C">
              <w:rPr>
                <w:sz w:val="20"/>
                <w:szCs w:val="20"/>
              </w:rPr>
              <w:t>квалификации</w:t>
            </w:r>
          </w:p>
        </w:tc>
        <w:tc>
          <w:tcPr>
            <w:tcW w:w="4110" w:type="dxa"/>
            <w:tcBorders>
              <w:top w:val="single" w:sz="4" w:space="0" w:color="auto"/>
              <w:left w:val="single" w:sz="4" w:space="0" w:color="auto"/>
            </w:tcBorders>
            <w:shd w:val="clear" w:color="auto" w:fill="FFFFFF"/>
            <w:vAlign w:val="center"/>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наименование</w:t>
            </w:r>
          </w:p>
        </w:tc>
        <w:tc>
          <w:tcPr>
            <w:tcW w:w="1134" w:type="dxa"/>
            <w:tcBorders>
              <w:top w:val="single" w:sz="4" w:space="0" w:color="auto"/>
              <w:left w:val="single" w:sz="4" w:space="0" w:color="auto"/>
            </w:tcBorders>
            <w:shd w:val="clear" w:color="auto" w:fill="FFFFFF"/>
            <w:vAlign w:val="center"/>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код</w:t>
            </w:r>
          </w:p>
        </w:tc>
        <w:tc>
          <w:tcPr>
            <w:tcW w:w="1560" w:type="dxa"/>
            <w:tcBorders>
              <w:top w:val="single" w:sz="4" w:space="0" w:color="auto"/>
              <w:left w:val="single" w:sz="4" w:space="0" w:color="auto"/>
              <w:right w:val="single" w:sz="4" w:space="0" w:color="auto"/>
            </w:tcBorders>
            <w:shd w:val="clear" w:color="auto" w:fill="FFFFFF"/>
            <w:vAlign w:val="bottom"/>
          </w:tcPr>
          <w:p w:rsidR="001F639A" w:rsidRPr="00AD546C" w:rsidRDefault="001F639A" w:rsidP="001F639A">
            <w:pPr>
              <w:pStyle w:val="3"/>
              <w:shd w:val="clear" w:color="auto" w:fill="auto"/>
              <w:spacing w:before="0" w:after="0" w:line="274" w:lineRule="exact"/>
              <w:ind w:firstLine="0"/>
              <w:jc w:val="center"/>
              <w:rPr>
                <w:sz w:val="20"/>
                <w:szCs w:val="20"/>
              </w:rPr>
            </w:pPr>
            <w:r w:rsidRPr="00AD546C">
              <w:rPr>
                <w:sz w:val="20"/>
                <w:szCs w:val="20"/>
              </w:rPr>
              <w:t>уровень</w:t>
            </w:r>
          </w:p>
          <w:p w:rsidR="001F639A" w:rsidRPr="00AD546C" w:rsidRDefault="001F639A" w:rsidP="001F639A">
            <w:pPr>
              <w:pStyle w:val="3"/>
              <w:shd w:val="clear" w:color="auto" w:fill="auto"/>
              <w:spacing w:before="0" w:after="0" w:line="274" w:lineRule="exact"/>
              <w:ind w:firstLine="0"/>
              <w:jc w:val="center"/>
              <w:rPr>
                <w:sz w:val="20"/>
                <w:szCs w:val="20"/>
              </w:rPr>
            </w:pPr>
            <w:r w:rsidRPr="00AD546C">
              <w:rPr>
                <w:sz w:val="20"/>
                <w:szCs w:val="20"/>
              </w:rPr>
              <w:t>(подуровень)</w:t>
            </w:r>
          </w:p>
          <w:p w:rsidR="001F639A" w:rsidRPr="00AD546C" w:rsidRDefault="001F639A" w:rsidP="001F639A">
            <w:pPr>
              <w:pStyle w:val="3"/>
              <w:shd w:val="clear" w:color="auto" w:fill="auto"/>
              <w:spacing w:before="0" w:after="0" w:line="274" w:lineRule="exact"/>
              <w:ind w:firstLine="0"/>
              <w:jc w:val="center"/>
              <w:rPr>
                <w:sz w:val="20"/>
                <w:szCs w:val="20"/>
              </w:rPr>
            </w:pPr>
            <w:r w:rsidRPr="00AD546C">
              <w:rPr>
                <w:sz w:val="20"/>
                <w:szCs w:val="20"/>
              </w:rPr>
              <w:t>квалификации</w:t>
            </w:r>
          </w:p>
        </w:tc>
      </w:tr>
      <w:tr w:rsidR="001F639A" w:rsidRPr="00AD546C" w:rsidTr="001F639A">
        <w:trPr>
          <w:trHeight w:hRule="exact" w:val="562"/>
        </w:trPr>
        <w:tc>
          <w:tcPr>
            <w:tcW w:w="577" w:type="dxa"/>
            <w:vMerge w:val="restart"/>
            <w:tcBorders>
              <w:top w:val="single" w:sz="4" w:space="0" w:color="auto"/>
              <w:left w:val="single" w:sz="4" w:space="0" w:color="auto"/>
            </w:tcBorders>
            <w:shd w:val="clear" w:color="auto" w:fill="FFFFFF"/>
          </w:tcPr>
          <w:p w:rsidR="001F639A" w:rsidRPr="00AD546C" w:rsidRDefault="001F639A" w:rsidP="001F639A">
            <w:pPr>
              <w:pStyle w:val="3"/>
              <w:shd w:val="clear" w:color="auto" w:fill="auto"/>
              <w:spacing w:before="0" w:after="0" w:line="210" w:lineRule="exact"/>
              <w:ind w:left="120" w:firstLine="0"/>
              <w:rPr>
                <w:sz w:val="20"/>
                <w:szCs w:val="20"/>
              </w:rPr>
            </w:pPr>
            <w:r w:rsidRPr="00AD546C">
              <w:rPr>
                <w:sz w:val="20"/>
                <w:szCs w:val="20"/>
                <w:lang w:val="en-US" w:eastAsia="en-US" w:bidi="en-US"/>
              </w:rPr>
              <w:t>A</w:t>
            </w:r>
          </w:p>
        </w:tc>
        <w:tc>
          <w:tcPr>
            <w:tcW w:w="1418" w:type="dxa"/>
            <w:vMerge w:val="restart"/>
            <w:tcBorders>
              <w:top w:val="single" w:sz="4" w:space="0" w:color="auto"/>
              <w:left w:val="single" w:sz="4" w:space="0" w:color="auto"/>
            </w:tcBorders>
            <w:shd w:val="clear" w:color="auto" w:fill="FFFFFF"/>
          </w:tcPr>
          <w:p w:rsidR="001F639A" w:rsidRDefault="0066745B" w:rsidP="001F639A">
            <w:pPr>
              <w:pStyle w:val="3"/>
              <w:shd w:val="clear" w:color="auto" w:fill="auto"/>
              <w:spacing w:before="0" w:after="0" w:line="274" w:lineRule="exact"/>
              <w:ind w:left="120" w:firstLine="0"/>
              <w:rPr>
                <w:sz w:val="20"/>
                <w:szCs w:val="20"/>
              </w:rPr>
            </w:pPr>
            <w:r>
              <w:rPr>
                <w:sz w:val="20"/>
                <w:szCs w:val="20"/>
              </w:rPr>
              <w:t xml:space="preserve">Управление </w:t>
            </w:r>
            <w:r w:rsidR="001F639A" w:rsidRPr="00AD546C">
              <w:rPr>
                <w:sz w:val="20"/>
                <w:szCs w:val="20"/>
              </w:rPr>
              <w:t>судном</w:t>
            </w:r>
            <w:r>
              <w:rPr>
                <w:sz w:val="20"/>
                <w:szCs w:val="20"/>
              </w:rPr>
              <w:t>,</w:t>
            </w:r>
            <w:r w:rsidR="001F639A" w:rsidRPr="00AD546C">
              <w:rPr>
                <w:sz w:val="20"/>
                <w:szCs w:val="20"/>
              </w:rPr>
              <w:t xml:space="preserve"> </w:t>
            </w:r>
          </w:p>
          <w:p w:rsidR="00BA6F61" w:rsidRPr="00173710" w:rsidRDefault="0066745B" w:rsidP="00BA6F61">
            <w:pPr>
              <w:autoSpaceDE w:val="0"/>
              <w:autoSpaceDN w:val="0"/>
              <w:adjustRightInd w:val="0"/>
              <w:spacing w:after="0" w:line="240" w:lineRule="auto"/>
              <w:rPr>
                <w:rFonts w:ascii="ArialMT" w:hAnsi="ArialMT" w:cs="ArialMT"/>
                <w:sz w:val="18"/>
                <w:szCs w:val="18"/>
              </w:rPr>
            </w:pPr>
            <w:r>
              <w:rPr>
                <w:rFonts w:ascii="ArialMT" w:hAnsi="ArialMT" w:cs="ArialMT"/>
                <w:sz w:val="18"/>
                <w:szCs w:val="18"/>
              </w:rPr>
              <w:t>о</w:t>
            </w:r>
            <w:r w:rsidR="00BA6F61" w:rsidRPr="00173710">
              <w:rPr>
                <w:rFonts w:ascii="ArialMT" w:hAnsi="ArialMT" w:cs="ArialMT"/>
                <w:sz w:val="18"/>
                <w:szCs w:val="18"/>
              </w:rPr>
              <w:t>беспечение</w:t>
            </w:r>
          </w:p>
          <w:p w:rsidR="00BA6F61" w:rsidRPr="00173710" w:rsidRDefault="00BA6F61" w:rsidP="00BA6F61">
            <w:pPr>
              <w:autoSpaceDE w:val="0"/>
              <w:autoSpaceDN w:val="0"/>
              <w:adjustRightInd w:val="0"/>
              <w:spacing w:after="0" w:line="240" w:lineRule="auto"/>
              <w:rPr>
                <w:rFonts w:ascii="ArialMT" w:hAnsi="ArialMT" w:cs="ArialMT"/>
                <w:sz w:val="18"/>
                <w:szCs w:val="18"/>
              </w:rPr>
            </w:pPr>
            <w:r>
              <w:rPr>
                <w:rFonts w:ascii="ArialMT" w:hAnsi="ArialMT" w:cs="ArialMT"/>
                <w:sz w:val="18"/>
                <w:szCs w:val="18"/>
              </w:rPr>
              <w:t>т</w:t>
            </w:r>
            <w:r w:rsidRPr="00173710">
              <w:rPr>
                <w:rFonts w:ascii="ArialMT" w:hAnsi="ArialMT" w:cs="ArialMT"/>
                <w:sz w:val="18"/>
                <w:szCs w:val="18"/>
              </w:rPr>
              <w:t>ехнической эксплуатации</w:t>
            </w:r>
          </w:p>
          <w:p w:rsidR="00BA6F61" w:rsidRPr="00173710" w:rsidRDefault="00BA6F61" w:rsidP="00BA6F61">
            <w:pPr>
              <w:autoSpaceDE w:val="0"/>
              <w:autoSpaceDN w:val="0"/>
              <w:adjustRightInd w:val="0"/>
              <w:spacing w:after="0" w:line="240" w:lineRule="auto"/>
              <w:rPr>
                <w:rFonts w:ascii="ArialMT" w:hAnsi="ArialMT" w:cs="ArialMT"/>
                <w:sz w:val="18"/>
                <w:szCs w:val="18"/>
              </w:rPr>
            </w:pPr>
            <w:r w:rsidRPr="00173710">
              <w:rPr>
                <w:rFonts w:ascii="ArialMT" w:hAnsi="ArialMT" w:cs="ArialMT"/>
                <w:sz w:val="18"/>
                <w:szCs w:val="18"/>
              </w:rPr>
              <w:t>двигательной</w:t>
            </w:r>
          </w:p>
          <w:p w:rsidR="00BA6F61" w:rsidRPr="00173710" w:rsidRDefault="00BA6F61" w:rsidP="00BA6F61">
            <w:pPr>
              <w:autoSpaceDE w:val="0"/>
              <w:autoSpaceDN w:val="0"/>
              <w:adjustRightInd w:val="0"/>
              <w:spacing w:after="0" w:line="240" w:lineRule="auto"/>
              <w:rPr>
                <w:rFonts w:ascii="ArialMT" w:hAnsi="ArialMT" w:cs="ArialMT"/>
                <w:sz w:val="18"/>
                <w:szCs w:val="18"/>
              </w:rPr>
            </w:pPr>
            <w:r w:rsidRPr="00173710">
              <w:rPr>
                <w:rFonts w:ascii="ArialMT" w:hAnsi="ArialMT" w:cs="ArialMT"/>
                <w:sz w:val="18"/>
                <w:szCs w:val="18"/>
              </w:rPr>
              <w:t>установки и</w:t>
            </w:r>
          </w:p>
          <w:p w:rsidR="00BA6F61" w:rsidRPr="00173710" w:rsidRDefault="00BA6F61" w:rsidP="00BA6F61">
            <w:pPr>
              <w:autoSpaceDE w:val="0"/>
              <w:autoSpaceDN w:val="0"/>
              <w:adjustRightInd w:val="0"/>
              <w:spacing w:after="0" w:line="240" w:lineRule="auto"/>
              <w:rPr>
                <w:rFonts w:ascii="ArialMT" w:hAnsi="ArialMT" w:cs="ArialMT"/>
                <w:sz w:val="18"/>
                <w:szCs w:val="18"/>
              </w:rPr>
            </w:pPr>
            <w:r w:rsidRPr="00173710">
              <w:rPr>
                <w:rFonts w:ascii="ArialMT" w:hAnsi="ArialMT" w:cs="ArialMT"/>
                <w:sz w:val="18"/>
                <w:szCs w:val="18"/>
              </w:rPr>
              <w:t>вспомогательных</w:t>
            </w:r>
          </w:p>
          <w:p w:rsidR="00BA6F61" w:rsidRPr="00173710" w:rsidRDefault="00BA6F61" w:rsidP="00BA6F61">
            <w:pPr>
              <w:autoSpaceDE w:val="0"/>
              <w:autoSpaceDN w:val="0"/>
              <w:adjustRightInd w:val="0"/>
              <w:spacing w:after="0" w:line="240" w:lineRule="auto"/>
              <w:rPr>
                <w:rFonts w:ascii="ArialMT" w:hAnsi="ArialMT" w:cs="ArialMT"/>
                <w:sz w:val="18"/>
                <w:szCs w:val="18"/>
              </w:rPr>
            </w:pPr>
            <w:r w:rsidRPr="00173710">
              <w:rPr>
                <w:rFonts w:ascii="ArialMT" w:hAnsi="ArialMT" w:cs="ArialMT"/>
                <w:sz w:val="18"/>
                <w:szCs w:val="18"/>
              </w:rPr>
              <w:t>механизмов на</w:t>
            </w:r>
          </w:p>
          <w:p w:rsidR="00BA6F61" w:rsidRPr="00AD546C" w:rsidRDefault="00BA6F61" w:rsidP="00BA6F61">
            <w:pPr>
              <w:pStyle w:val="3"/>
              <w:shd w:val="clear" w:color="auto" w:fill="auto"/>
              <w:spacing w:before="0" w:after="0" w:line="274" w:lineRule="exact"/>
              <w:ind w:left="120" w:firstLine="0"/>
              <w:rPr>
                <w:sz w:val="20"/>
                <w:szCs w:val="20"/>
              </w:rPr>
            </w:pPr>
            <w:r>
              <w:rPr>
                <w:rFonts w:ascii="ArialMT" w:hAnsi="ArialMT" w:cs="ArialMT"/>
                <w:sz w:val="18"/>
                <w:szCs w:val="18"/>
              </w:rPr>
              <w:t xml:space="preserve">уровне </w:t>
            </w:r>
            <w:r w:rsidRPr="00173710">
              <w:rPr>
                <w:rFonts w:ascii="ArialMT" w:hAnsi="ArialMT" w:cs="ArialMT"/>
                <w:sz w:val="18"/>
                <w:szCs w:val="18"/>
              </w:rPr>
              <w:t>эксплуатации</w:t>
            </w:r>
          </w:p>
        </w:tc>
        <w:tc>
          <w:tcPr>
            <w:tcW w:w="1276" w:type="dxa"/>
            <w:vMerge w:val="restart"/>
            <w:tcBorders>
              <w:top w:val="single" w:sz="4" w:space="0" w:color="auto"/>
              <w:left w:val="single" w:sz="4" w:space="0" w:color="auto"/>
            </w:tcBorders>
            <w:shd w:val="clear" w:color="auto" w:fill="FFFFFF"/>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6</w:t>
            </w:r>
          </w:p>
        </w:tc>
        <w:tc>
          <w:tcPr>
            <w:tcW w:w="4110" w:type="dxa"/>
            <w:tcBorders>
              <w:top w:val="single" w:sz="4" w:space="0" w:color="auto"/>
              <w:left w:val="single" w:sz="4" w:space="0" w:color="auto"/>
            </w:tcBorders>
            <w:shd w:val="clear" w:color="auto" w:fill="FFFFFF"/>
            <w:vAlign w:val="bottom"/>
          </w:tcPr>
          <w:p w:rsidR="001F639A" w:rsidRPr="00AD546C" w:rsidRDefault="001F639A" w:rsidP="001F639A">
            <w:pPr>
              <w:pStyle w:val="3"/>
              <w:shd w:val="clear" w:color="auto" w:fill="auto"/>
              <w:spacing w:before="0" w:after="0" w:line="269" w:lineRule="exact"/>
              <w:ind w:left="120" w:firstLine="0"/>
              <w:rPr>
                <w:sz w:val="20"/>
                <w:szCs w:val="20"/>
              </w:rPr>
            </w:pPr>
            <w:r w:rsidRPr="00AD546C">
              <w:rPr>
                <w:sz w:val="20"/>
                <w:szCs w:val="20"/>
              </w:rPr>
              <w:t>Подготовка судна к рейсу и осуществление перехода в пункт назначения</w:t>
            </w:r>
          </w:p>
        </w:tc>
        <w:tc>
          <w:tcPr>
            <w:tcW w:w="1134" w:type="dxa"/>
            <w:tcBorders>
              <w:top w:val="single" w:sz="4" w:space="0" w:color="auto"/>
              <w:left w:val="single" w:sz="4" w:space="0" w:color="auto"/>
            </w:tcBorders>
            <w:shd w:val="clear" w:color="auto" w:fill="FFFFFF"/>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lang w:val="en-US" w:eastAsia="en-US" w:bidi="en-US"/>
              </w:rPr>
              <w:t>A/01.6</w:t>
            </w:r>
          </w:p>
        </w:tc>
        <w:tc>
          <w:tcPr>
            <w:tcW w:w="1560" w:type="dxa"/>
            <w:tcBorders>
              <w:top w:val="single" w:sz="4" w:space="0" w:color="auto"/>
              <w:left w:val="single" w:sz="4" w:space="0" w:color="auto"/>
              <w:right w:val="single" w:sz="4" w:space="0" w:color="auto"/>
            </w:tcBorders>
            <w:shd w:val="clear" w:color="auto" w:fill="FFFFFF"/>
            <w:vAlign w:val="center"/>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6</w:t>
            </w:r>
          </w:p>
        </w:tc>
      </w:tr>
      <w:tr w:rsidR="001F639A" w:rsidRPr="00AD546C" w:rsidTr="001F639A">
        <w:trPr>
          <w:trHeight w:hRule="exact" w:val="298"/>
        </w:trPr>
        <w:tc>
          <w:tcPr>
            <w:tcW w:w="577" w:type="dxa"/>
            <w:vMerge/>
            <w:tcBorders>
              <w:left w:val="single" w:sz="4" w:space="0" w:color="auto"/>
            </w:tcBorders>
            <w:shd w:val="clear" w:color="auto" w:fill="FFFFFF"/>
          </w:tcPr>
          <w:p w:rsidR="001F639A" w:rsidRPr="00AD546C" w:rsidRDefault="001F639A" w:rsidP="001F639A">
            <w:pPr>
              <w:rPr>
                <w:sz w:val="20"/>
                <w:szCs w:val="20"/>
              </w:rPr>
            </w:pPr>
          </w:p>
        </w:tc>
        <w:tc>
          <w:tcPr>
            <w:tcW w:w="1418" w:type="dxa"/>
            <w:vMerge/>
            <w:tcBorders>
              <w:left w:val="single" w:sz="4" w:space="0" w:color="auto"/>
            </w:tcBorders>
            <w:shd w:val="clear" w:color="auto" w:fill="FFFFFF"/>
          </w:tcPr>
          <w:p w:rsidR="001F639A" w:rsidRPr="00AD546C" w:rsidRDefault="001F639A" w:rsidP="001F639A">
            <w:pPr>
              <w:rPr>
                <w:sz w:val="20"/>
                <w:szCs w:val="20"/>
              </w:rPr>
            </w:pPr>
          </w:p>
        </w:tc>
        <w:tc>
          <w:tcPr>
            <w:tcW w:w="1276" w:type="dxa"/>
            <w:vMerge/>
            <w:tcBorders>
              <w:left w:val="single" w:sz="4" w:space="0" w:color="auto"/>
            </w:tcBorders>
            <w:shd w:val="clear" w:color="auto" w:fill="FFFFFF"/>
          </w:tcPr>
          <w:p w:rsidR="001F639A" w:rsidRPr="00AD546C" w:rsidRDefault="001F639A" w:rsidP="001F639A">
            <w:pPr>
              <w:rPr>
                <w:sz w:val="20"/>
                <w:szCs w:val="20"/>
              </w:rPr>
            </w:pPr>
          </w:p>
        </w:tc>
        <w:tc>
          <w:tcPr>
            <w:tcW w:w="4110" w:type="dxa"/>
            <w:tcBorders>
              <w:top w:val="single" w:sz="4" w:space="0" w:color="auto"/>
              <w:left w:val="single" w:sz="4" w:space="0" w:color="auto"/>
            </w:tcBorders>
            <w:shd w:val="clear" w:color="auto" w:fill="FFFFFF"/>
            <w:vAlign w:val="bottom"/>
          </w:tcPr>
          <w:p w:rsidR="001F639A" w:rsidRPr="00AD546C" w:rsidRDefault="001F639A" w:rsidP="001F639A">
            <w:pPr>
              <w:pStyle w:val="3"/>
              <w:shd w:val="clear" w:color="auto" w:fill="auto"/>
              <w:spacing w:before="0" w:after="0" w:line="210" w:lineRule="exact"/>
              <w:ind w:left="120" w:firstLine="0"/>
              <w:rPr>
                <w:sz w:val="20"/>
                <w:szCs w:val="20"/>
              </w:rPr>
            </w:pPr>
            <w:r w:rsidRPr="00AD546C">
              <w:rPr>
                <w:sz w:val="20"/>
                <w:szCs w:val="20"/>
              </w:rPr>
              <w:t>Управление и маневрирование судном</w:t>
            </w:r>
          </w:p>
        </w:tc>
        <w:tc>
          <w:tcPr>
            <w:tcW w:w="1134" w:type="dxa"/>
            <w:tcBorders>
              <w:top w:val="single" w:sz="4" w:space="0" w:color="auto"/>
              <w:left w:val="single" w:sz="4" w:space="0" w:color="auto"/>
            </w:tcBorders>
            <w:shd w:val="clear" w:color="auto" w:fill="FFFFFF"/>
            <w:vAlign w:val="bottom"/>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lang w:val="en-US" w:eastAsia="en-US" w:bidi="en-US"/>
              </w:rPr>
              <w:t>A/02.6</w:t>
            </w:r>
          </w:p>
        </w:tc>
        <w:tc>
          <w:tcPr>
            <w:tcW w:w="1560" w:type="dxa"/>
            <w:tcBorders>
              <w:top w:val="single" w:sz="4" w:space="0" w:color="auto"/>
              <w:left w:val="single" w:sz="4" w:space="0" w:color="auto"/>
              <w:right w:val="single" w:sz="4" w:space="0" w:color="auto"/>
            </w:tcBorders>
            <w:shd w:val="clear" w:color="auto" w:fill="FFFFFF"/>
            <w:vAlign w:val="bottom"/>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6</w:t>
            </w:r>
          </w:p>
        </w:tc>
      </w:tr>
      <w:tr w:rsidR="001F639A" w:rsidRPr="00AD546C" w:rsidTr="001F639A">
        <w:trPr>
          <w:trHeight w:hRule="exact" w:val="562"/>
        </w:trPr>
        <w:tc>
          <w:tcPr>
            <w:tcW w:w="577" w:type="dxa"/>
            <w:vMerge/>
            <w:tcBorders>
              <w:left w:val="single" w:sz="4" w:space="0" w:color="auto"/>
            </w:tcBorders>
            <w:shd w:val="clear" w:color="auto" w:fill="FFFFFF"/>
          </w:tcPr>
          <w:p w:rsidR="001F639A" w:rsidRPr="00AD546C" w:rsidRDefault="001F639A" w:rsidP="001F639A">
            <w:pPr>
              <w:rPr>
                <w:sz w:val="20"/>
                <w:szCs w:val="20"/>
              </w:rPr>
            </w:pPr>
          </w:p>
        </w:tc>
        <w:tc>
          <w:tcPr>
            <w:tcW w:w="1418" w:type="dxa"/>
            <w:vMerge/>
            <w:tcBorders>
              <w:left w:val="single" w:sz="4" w:space="0" w:color="auto"/>
            </w:tcBorders>
            <w:shd w:val="clear" w:color="auto" w:fill="FFFFFF"/>
          </w:tcPr>
          <w:p w:rsidR="001F639A" w:rsidRPr="00AD546C" w:rsidRDefault="001F639A" w:rsidP="001F639A">
            <w:pPr>
              <w:rPr>
                <w:sz w:val="20"/>
                <w:szCs w:val="20"/>
              </w:rPr>
            </w:pPr>
          </w:p>
        </w:tc>
        <w:tc>
          <w:tcPr>
            <w:tcW w:w="1276" w:type="dxa"/>
            <w:vMerge/>
            <w:tcBorders>
              <w:left w:val="single" w:sz="4" w:space="0" w:color="auto"/>
            </w:tcBorders>
            <w:shd w:val="clear" w:color="auto" w:fill="FFFFFF"/>
          </w:tcPr>
          <w:p w:rsidR="001F639A" w:rsidRPr="00AD546C" w:rsidRDefault="001F639A" w:rsidP="001F639A">
            <w:pPr>
              <w:rPr>
                <w:sz w:val="20"/>
                <w:szCs w:val="20"/>
              </w:rPr>
            </w:pPr>
          </w:p>
        </w:tc>
        <w:tc>
          <w:tcPr>
            <w:tcW w:w="4110" w:type="dxa"/>
            <w:tcBorders>
              <w:top w:val="single" w:sz="4" w:space="0" w:color="auto"/>
              <w:left w:val="single" w:sz="4" w:space="0" w:color="auto"/>
            </w:tcBorders>
            <w:shd w:val="clear" w:color="auto" w:fill="FFFFFF"/>
            <w:vAlign w:val="bottom"/>
          </w:tcPr>
          <w:p w:rsidR="001F639A" w:rsidRPr="00AD546C" w:rsidRDefault="001F639A" w:rsidP="001F639A">
            <w:pPr>
              <w:pStyle w:val="3"/>
              <w:shd w:val="clear" w:color="auto" w:fill="auto"/>
              <w:spacing w:before="0" w:after="0" w:line="278" w:lineRule="exact"/>
              <w:ind w:left="120" w:firstLine="0"/>
              <w:rPr>
                <w:sz w:val="20"/>
                <w:szCs w:val="20"/>
              </w:rPr>
            </w:pPr>
            <w:r w:rsidRPr="00AD546C">
              <w:rPr>
                <w:sz w:val="20"/>
                <w:szCs w:val="20"/>
              </w:rPr>
              <w:t>Эксплуатация судовых двигательных установок, устройств и систем</w:t>
            </w:r>
          </w:p>
        </w:tc>
        <w:tc>
          <w:tcPr>
            <w:tcW w:w="1134" w:type="dxa"/>
            <w:tcBorders>
              <w:top w:val="single" w:sz="4" w:space="0" w:color="auto"/>
              <w:left w:val="single" w:sz="4" w:space="0" w:color="auto"/>
            </w:tcBorders>
            <w:shd w:val="clear" w:color="auto" w:fill="FFFFFF"/>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lang w:val="en-US" w:eastAsia="en-US" w:bidi="en-US"/>
              </w:rPr>
              <w:t>A/03.6</w:t>
            </w:r>
          </w:p>
        </w:tc>
        <w:tc>
          <w:tcPr>
            <w:tcW w:w="1560" w:type="dxa"/>
            <w:tcBorders>
              <w:top w:val="single" w:sz="4" w:space="0" w:color="auto"/>
              <w:left w:val="single" w:sz="4" w:space="0" w:color="auto"/>
              <w:right w:val="single" w:sz="4" w:space="0" w:color="auto"/>
            </w:tcBorders>
            <w:shd w:val="clear" w:color="auto" w:fill="FFFFFF"/>
            <w:vAlign w:val="center"/>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6</w:t>
            </w:r>
          </w:p>
        </w:tc>
      </w:tr>
      <w:tr w:rsidR="001F639A" w:rsidRPr="00AD546C" w:rsidTr="001F639A">
        <w:trPr>
          <w:trHeight w:hRule="exact" w:val="562"/>
        </w:trPr>
        <w:tc>
          <w:tcPr>
            <w:tcW w:w="577" w:type="dxa"/>
            <w:vMerge/>
            <w:tcBorders>
              <w:left w:val="single" w:sz="4" w:space="0" w:color="auto"/>
            </w:tcBorders>
            <w:shd w:val="clear" w:color="auto" w:fill="FFFFFF"/>
          </w:tcPr>
          <w:p w:rsidR="001F639A" w:rsidRPr="00AD546C" w:rsidRDefault="001F639A" w:rsidP="001F639A">
            <w:pPr>
              <w:rPr>
                <w:sz w:val="20"/>
                <w:szCs w:val="20"/>
              </w:rPr>
            </w:pPr>
          </w:p>
        </w:tc>
        <w:tc>
          <w:tcPr>
            <w:tcW w:w="1418" w:type="dxa"/>
            <w:vMerge/>
            <w:tcBorders>
              <w:left w:val="single" w:sz="4" w:space="0" w:color="auto"/>
            </w:tcBorders>
            <w:shd w:val="clear" w:color="auto" w:fill="FFFFFF"/>
          </w:tcPr>
          <w:p w:rsidR="001F639A" w:rsidRPr="00AD546C" w:rsidRDefault="001F639A" w:rsidP="001F639A">
            <w:pPr>
              <w:rPr>
                <w:sz w:val="20"/>
                <w:szCs w:val="20"/>
              </w:rPr>
            </w:pPr>
          </w:p>
        </w:tc>
        <w:tc>
          <w:tcPr>
            <w:tcW w:w="1276" w:type="dxa"/>
            <w:vMerge/>
            <w:tcBorders>
              <w:left w:val="single" w:sz="4" w:space="0" w:color="auto"/>
            </w:tcBorders>
            <w:shd w:val="clear" w:color="auto" w:fill="FFFFFF"/>
          </w:tcPr>
          <w:p w:rsidR="001F639A" w:rsidRPr="00AD546C" w:rsidRDefault="001F639A" w:rsidP="001F639A">
            <w:pPr>
              <w:rPr>
                <w:sz w:val="20"/>
                <w:szCs w:val="20"/>
              </w:rPr>
            </w:pPr>
          </w:p>
        </w:tc>
        <w:tc>
          <w:tcPr>
            <w:tcW w:w="4110" w:type="dxa"/>
            <w:tcBorders>
              <w:top w:val="single" w:sz="4" w:space="0" w:color="auto"/>
              <w:left w:val="single" w:sz="4" w:space="0" w:color="auto"/>
            </w:tcBorders>
            <w:shd w:val="clear" w:color="auto" w:fill="FFFFFF"/>
            <w:vAlign w:val="bottom"/>
          </w:tcPr>
          <w:p w:rsidR="001F639A" w:rsidRPr="00AD546C" w:rsidRDefault="001F639A" w:rsidP="001F639A">
            <w:pPr>
              <w:pStyle w:val="3"/>
              <w:shd w:val="clear" w:color="auto" w:fill="auto"/>
              <w:spacing w:before="0" w:after="0" w:line="274" w:lineRule="exact"/>
              <w:ind w:left="120" w:firstLine="0"/>
              <w:rPr>
                <w:sz w:val="20"/>
                <w:szCs w:val="20"/>
              </w:rPr>
            </w:pPr>
            <w:r w:rsidRPr="00AD546C">
              <w:rPr>
                <w:sz w:val="20"/>
                <w:szCs w:val="20"/>
              </w:rPr>
              <w:t>Эксплуатация судового электрооборудования и средств автоматики</w:t>
            </w:r>
          </w:p>
        </w:tc>
        <w:tc>
          <w:tcPr>
            <w:tcW w:w="1134" w:type="dxa"/>
            <w:tcBorders>
              <w:top w:val="single" w:sz="4" w:space="0" w:color="auto"/>
              <w:left w:val="single" w:sz="4" w:space="0" w:color="auto"/>
            </w:tcBorders>
            <w:shd w:val="clear" w:color="auto" w:fill="FFFFFF"/>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lang w:val="en-US" w:eastAsia="en-US" w:bidi="en-US"/>
              </w:rPr>
              <w:t>A/04.6</w:t>
            </w:r>
          </w:p>
        </w:tc>
        <w:tc>
          <w:tcPr>
            <w:tcW w:w="1560" w:type="dxa"/>
            <w:tcBorders>
              <w:top w:val="single" w:sz="4" w:space="0" w:color="auto"/>
              <w:left w:val="single" w:sz="4" w:space="0" w:color="auto"/>
              <w:right w:val="single" w:sz="4" w:space="0" w:color="auto"/>
            </w:tcBorders>
            <w:shd w:val="clear" w:color="auto" w:fill="FFFFFF"/>
            <w:vAlign w:val="center"/>
          </w:tcPr>
          <w:p w:rsidR="001F639A" w:rsidRPr="00AD546C" w:rsidRDefault="001F639A" w:rsidP="001F639A">
            <w:pPr>
              <w:pStyle w:val="3"/>
              <w:shd w:val="clear" w:color="auto" w:fill="auto"/>
              <w:spacing w:before="0" w:after="0" w:line="210" w:lineRule="exact"/>
              <w:ind w:firstLine="0"/>
              <w:jc w:val="center"/>
              <w:rPr>
                <w:sz w:val="20"/>
                <w:szCs w:val="20"/>
              </w:rPr>
            </w:pPr>
            <w:r w:rsidRPr="00AD546C">
              <w:rPr>
                <w:sz w:val="20"/>
                <w:szCs w:val="20"/>
              </w:rPr>
              <w:t>6</w:t>
            </w:r>
          </w:p>
        </w:tc>
      </w:tr>
      <w:tr w:rsidR="0066745B" w:rsidRPr="00AD546C" w:rsidTr="001F639A">
        <w:trPr>
          <w:trHeight w:hRule="exact" w:val="562"/>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173710" w:rsidRDefault="0066745B" w:rsidP="0066745B">
            <w:pPr>
              <w:pStyle w:val="a4"/>
              <w:rPr>
                <w:rFonts w:ascii="Times New Roman" w:hAnsi="Times New Roman" w:cs="Times New Roman"/>
                <w:sz w:val="18"/>
                <w:szCs w:val="18"/>
              </w:rPr>
            </w:pPr>
            <w:r w:rsidRPr="00173710">
              <w:rPr>
                <w:rFonts w:ascii="Times New Roman" w:hAnsi="Times New Roman" w:cs="Times New Roman"/>
                <w:sz w:val="18"/>
                <w:szCs w:val="18"/>
              </w:rPr>
              <w:t>Техническое обслуживание и</w:t>
            </w:r>
            <w:r>
              <w:rPr>
                <w:rFonts w:ascii="Times New Roman" w:hAnsi="Times New Roman" w:cs="Times New Roman"/>
                <w:sz w:val="18"/>
                <w:szCs w:val="18"/>
              </w:rPr>
              <w:t xml:space="preserve"> </w:t>
            </w:r>
            <w:r w:rsidRPr="00173710">
              <w:rPr>
                <w:rFonts w:ascii="Times New Roman" w:hAnsi="Times New Roman" w:cs="Times New Roman"/>
                <w:sz w:val="18"/>
                <w:szCs w:val="18"/>
              </w:rPr>
              <w:t>ремонт судовых механизмов и</w:t>
            </w:r>
            <w:r>
              <w:rPr>
                <w:rFonts w:ascii="Times New Roman" w:hAnsi="Times New Roman" w:cs="Times New Roman"/>
                <w:sz w:val="18"/>
                <w:szCs w:val="18"/>
              </w:rPr>
              <w:t xml:space="preserve"> </w:t>
            </w:r>
            <w:r w:rsidRPr="00173710">
              <w:rPr>
                <w:rFonts w:ascii="Times New Roman" w:hAnsi="Times New Roman" w:cs="Times New Roman"/>
                <w:sz w:val="18"/>
                <w:szCs w:val="18"/>
              </w:rPr>
              <w:t>оборудования</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Pr>
                <w:sz w:val="20"/>
                <w:szCs w:val="20"/>
                <w:lang w:val="en-US" w:eastAsia="en-US" w:bidi="en-US"/>
              </w:rPr>
              <w:t>A/03.5</w:t>
            </w:r>
          </w:p>
        </w:tc>
        <w:tc>
          <w:tcPr>
            <w:tcW w:w="1560" w:type="dxa"/>
            <w:tcBorders>
              <w:top w:val="single" w:sz="4" w:space="0" w:color="auto"/>
              <w:left w:val="single" w:sz="4" w:space="0" w:color="auto"/>
              <w:right w:val="single" w:sz="4" w:space="0" w:color="auto"/>
            </w:tcBorders>
            <w:shd w:val="clear" w:color="auto" w:fill="FFFFFF"/>
            <w:vAlign w:val="center"/>
          </w:tcPr>
          <w:p w:rsidR="0066745B" w:rsidRPr="00AD546C" w:rsidRDefault="0066745B" w:rsidP="0066745B">
            <w:pPr>
              <w:pStyle w:val="3"/>
              <w:shd w:val="clear" w:color="auto" w:fill="auto"/>
              <w:spacing w:before="0" w:after="0" w:line="210" w:lineRule="exact"/>
              <w:ind w:firstLine="0"/>
              <w:jc w:val="center"/>
              <w:rPr>
                <w:sz w:val="20"/>
                <w:szCs w:val="20"/>
              </w:rPr>
            </w:pPr>
            <w:r>
              <w:rPr>
                <w:sz w:val="20"/>
                <w:szCs w:val="20"/>
              </w:rPr>
              <w:t>5</w:t>
            </w:r>
          </w:p>
        </w:tc>
      </w:tr>
      <w:tr w:rsidR="0066745B" w:rsidRPr="00AD546C" w:rsidTr="001F639A">
        <w:trPr>
          <w:trHeight w:hRule="exact" w:val="562"/>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57192C" w:rsidRDefault="0066745B" w:rsidP="0066745B">
            <w:pPr>
              <w:pStyle w:val="a4"/>
              <w:rPr>
                <w:rFonts w:ascii="Times New Roman" w:hAnsi="Times New Roman" w:cs="Times New Roman"/>
                <w:sz w:val="18"/>
                <w:szCs w:val="18"/>
              </w:rPr>
            </w:pPr>
            <w:r w:rsidRPr="0057192C">
              <w:rPr>
                <w:rFonts w:ascii="Times New Roman" w:hAnsi="Times New Roman" w:cs="Times New Roman"/>
                <w:sz w:val="18"/>
                <w:szCs w:val="18"/>
              </w:rPr>
              <w:t>Техническое обслуживание и</w:t>
            </w:r>
            <w:r>
              <w:rPr>
                <w:rFonts w:ascii="Times New Roman" w:hAnsi="Times New Roman" w:cs="Times New Roman"/>
                <w:sz w:val="18"/>
                <w:szCs w:val="18"/>
              </w:rPr>
              <w:t xml:space="preserve"> р</w:t>
            </w:r>
            <w:r w:rsidRPr="0057192C">
              <w:rPr>
                <w:rFonts w:ascii="Times New Roman" w:hAnsi="Times New Roman" w:cs="Times New Roman"/>
                <w:sz w:val="18"/>
                <w:szCs w:val="18"/>
              </w:rPr>
              <w:t>емонт электрического и</w:t>
            </w:r>
            <w:r>
              <w:rPr>
                <w:rFonts w:ascii="Times New Roman" w:hAnsi="Times New Roman" w:cs="Times New Roman"/>
                <w:sz w:val="18"/>
                <w:szCs w:val="18"/>
              </w:rPr>
              <w:t xml:space="preserve"> э</w:t>
            </w:r>
            <w:r w:rsidRPr="0057192C">
              <w:rPr>
                <w:rFonts w:ascii="Times New Roman" w:hAnsi="Times New Roman" w:cs="Times New Roman"/>
                <w:sz w:val="18"/>
                <w:szCs w:val="18"/>
              </w:rPr>
              <w:t>лектронного оборудования</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Pr>
                <w:sz w:val="20"/>
                <w:szCs w:val="20"/>
                <w:lang w:val="en-US" w:eastAsia="en-US" w:bidi="en-US"/>
              </w:rPr>
              <w:t>A/05.5</w:t>
            </w:r>
          </w:p>
        </w:tc>
        <w:tc>
          <w:tcPr>
            <w:tcW w:w="1560" w:type="dxa"/>
            <w:tcBorders>
              <w:top w:val="single" w:sz="4" w:space="0" w:color="auto"/>
              <w:left w:val="single" w:sz="4" w:space="0" w:color="auto"/>
              <w:right w:val="single" w:sz="4" w:space="0" w:color="auto"/>
            </w:tcBorders>
            <w:shd w:val="clear" w:color="auto" w:fill="FFFFFF"/>
            <w:vAlign w:val="center"/>
          </w:tcPr>
          <w:p w:rsidR="0066745B" w:rsidRPr="00AD546C" w:rsidRDefault="0066745B" w:rsidP="0066745B">
            <w:pPr>
              <w:pStyle w:val="3"/>
              <w:shd w:val="clear" w:color="auto" w:fill="auto"/>
              <w:spacing w:before="0" w:after="0" w:line="210" w:lineRule="exact"/>
              <w:ind w:firstLine="0"/>
              <w:jc w:val="center"/>
              <w:rPr>
                <w:sz w:val="20"/>
                <w:szCs w:val="20"/>
              </w:rPr>
            </w:pPr>
            <w:r>
              <w:rPr>
                <w:sz w:val="20"/>
                <w:szCs w:val="20"/>
              </w:rPr>
              <w:t>5</w:t>
            </w:r>
          </w:p>
        </w:tc>
      </w:tr>
      <w:tr w:rsidR="0066745B" w:rsidRPr="00AD546C" w:rsidTr="001F639A">
        <w:trPr>
          <w:trHeight w:hRule="exact" w:val="562"/>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78" w:lineRule="exact"/>
              <w:ind w:left="120" w:firstLine="0"/>
              <w:rPr>
                <w:sz w:val="20"/>
                <w:szCs w:val="20"/>
              </w:rPr>
            </w:pPr>
            <w:r w:rsidRPr="00AD546C">
              <w:rPr>
                <w:sz w:val="20"/>
                <w:szCs w:val="20"/>
              </w:rPr>
              <w:t>Эксплуатация технических средств судовождения и судовых систем связи</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A/05.6</w:t>
            </w:r>
          </w:p>
        </w:tc>
        <w:tc>
          <w:tcPr>
            <w:tcW w:w="1560" w:type="dxa"/>
            <w:tcBorders>
              <w:top w:val="single" w:sz="4" w:space="0" w:color="auto"/>
              <w:left w:val="single" w:sz="4" w:space="0" w:color="auto"/>
              <w:right w:val="single" w:sz="4" w:space="0" w:color="auto"/>
            </w:tcBorders>
            <w:shd w:val="clear" w:color="auto" w:fill="FFFFFF"/>
            <w:vAlign w:val="center"/>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6</w:t>
            </w:r>
          </w:p>
        </w:tc>
      </w:tr>
      <w:tr w:rsidR="0066745B" w:rsidRPr="00AD546C" w:rsidTr="001F639A">
        <w:trPr>
          <w:trHeight w:hRule="exact" w:val="835"/>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74" w:lineRule="exact"/>
              <w:ind w:left="120" w:firstLine="0"/>
              <w:rPr>
                <w:sz w:val="20"/>
                <w:szCs w:val="20"/>
              </w:rPr>
            </w:pPr>
            <w:r w:rsidRPr="00AD546C">
              <w:rPr>
                <w:sz w:val="20"/>
                <w:szCs w:val="20"/>
              </w:rPr>
              <w:t>Организация службы на судне, соблюдения требований охраны труда и производственной санитарии</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A/06.6</w:t>
            </w:r>
          </w:p>
        </w:tc>
        <w:tc>
          <w:tcPr>
            <w:tcW w:w="1560" w:type="dxa"/>
            <w:tcBorders>
              <w:top w:val="single" w:sz="4" w:space="0" w:color="auto"/>
              <w:left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6</w:t>
            </w:r>
          </w:p>
        </w:tc>
      </w:tr>
      <w:tr w:rsidR="0066745B" w:rsidRPr="00AD546C" w:rsidTr="001F639A">
        <w:trPr>
          <w:trHeight w:hRule="exact" w:val="298"/>
        </w:trPr>
        <w:tc>
          <w:tcPr>
            <w:tcW w:w="577"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lang w:val="en-US" w:eastAsia="en-US" w:bidi="en-US"/>
              </w:rPr>
              <w:t>B</w:t>
            </w:r>
          </w:p>
        </w:tc>
        <w:tc>
          <w:tcPr>
            <w:tcW w:w="1418"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74" w:lineRule="exact"/>
              <w:ind w:left="120" w:firstLine="0"/>
              <w:rPr>
                <w:sz w:val="20"/>
                <w:szCs w:val="20"/>
              </w:rPr>
            </w:pPr>
            <w:r w:rsidRPr="00AD546C">
              <w:rPr>
                <w:sz w:val="20"/>
                <w:szCs w:val="20"/>
              </w:rPr>
              <w:t>Обеспечение безопасности плавания и транспортной безопасности</w:t>
            </w:r>
          </w:p>
        </w:tc>
        <w:tc>
          <w:tcPr>
            <w:tcW w:w="1276"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rPr>
              <w:t>Организация борьбы за живучесть судна</w:t>
            </w:r>
          </w:p>
        </w:tc>
        <w:tc>
          <w:tcPr>
            <w:tcW w:w="1134"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B/01.5</w:t>
            </w:r>
          </w:p>
        </w:tc>
        <w:tc>
          <w:tcPr>
            <w:tcW w:w="1560" w:type="dxa"/>
            <w:tcBorders>
              <w:top w:val="single" w:sz="4" w:space="0" w:color="auto"/>
              <w:left w:val="single" w:sz="4" w:space="0" w:color="auto"/>
              <w:right w:val="single" w:sz="4" w:space="0" w:color="auto"/>
            </w:tcBorders>
            <w:shd w:val="clear" w:color="auto" w:fill="FFFFFF"/>
            <w:vAlign w:val="bottom"/>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1F639A">
        <w:trPr>
          <w:trHeight w:hRule="exact" w:val="562"/>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83" w:lineRule="exact"/>
              <w:ind w:left="120" w:firstLine="0"/>
              <w:rPr>
                <w:sz w:val="20"/>
                <w:szCs w:val="20"/>
              </w:rPr>
            </w:pPr>
            <w:r w:rsidRPr="00AD546C">
              <w:rPr>
                <w:sz w:val="20"/>
                <w:szCs w:val="20"/>
              </w:rPr>
              <w:t>Организация применения системы управления безопасностью судна</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B/02.5</w:t>
            </w:r>
          </w:p>
        </w:tc>
        <w:tc>
          <w:tcPr>
            <w:tcW w:w="1560" w:type="dxa"/>
            <w:tcBorders>
              <w:top w:val="single" w:sz="4" w:space="0" w:color="auto"/>
              <w:left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1F639A">
        <w:trPr>
          <w:trHeight w:hRule="exact" w:val="840"/>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74" w:lineRule="exact"/>
              <w:ind w:left="120" w:firstLine="0"/>
              <w:rPr>
                <w:sz w:val="20"/>
                <w:szCs w:val="20"/>
              </w:rPr>
            </w:pPr>
            <w:r w:rsidRPr="00AD546C">
              <w:rPr>
                <w:sz w:val="20"/>
                <w:szCs w:val="20"/>
              </w:rPr>
              <w:t>Организация и обеспечение действий членов экипажа судна при транспортных происшествиях и авариях</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B/03.5</w:t>
            </w:r>
          </w:p>
        </w:tc>
        <w:tc>
          <w:tcPr>
            <w:tcW w:w="1560" w:type="dxa"/>
            <w:tcBorders>
              <w:top w:val="single" w:sz="4" w:space="0" w:color="auto"/>
              <w:left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1F639A">
        <w:trPr>
          <w:trHeight w:hRule="exact" w:val="1114"/>
        </w:trPr>
        <w:tc>
          <w:tcPr>
            <w:tcW w:w="577" w:type="dxa"/>
            <w:vMerge/>
            <w:tcBorders>
              <w:top w:val="single" w:sz="4" w:space="0" w:color="auto"/>
              <w:left w:val="single" w:sz="4" w:space="0" w:color="auto"/>
            </w:tcBorders>
            <w:shd w:val="clear" w:color="auto" w:fill="FFFFFF"/>
          </w:tcPr>
          <w:p w:rsidR="0066745B" w:rsidRPr="00AD546C" w:rsidRDefault="0066745B" w:rsidP="0066745B">
            <w:pPr>
              <w:rPr>
                <w:sz w:val="20"/>
                <w:szCs w:val="20"/>
              </w:rPr>
            </w:pPr>
          </w:p>
        </w:tc>
        <w:tc>
          <w:tcPr>
            <w:tcW w:w="1418" w:type="dxa"/>
            <w:vMerge/>
            <w:tcBorders>
              <w:top w:val="single" w:sz="4" w:space="0" w:color="auto"/>
              <w:left w:val="single" w:sz="4" w:space="0" w:color="auto"/>
            </w:tcBorders>
            <w:shd w:val="clear" w:color="auto" w:fill="FFFFFF"/>
          </w:tcPr>
          <w:p w:rsidR="0066745B" w:rsidRPr="00AD546C" w:rsidRDefault="0066745B" w:rsidP="0066745B">
            <w:pPr>
              <w:rPr>
                <w:sz w:val="20"/>
                <w:szCs w:val="20"/>
              </w:rPr>
            </w:pPr>
          </w:p>
        </w:tc>
        <w:tc>
          <w:tcPr>
            <w:tcW w:w="1276" w:type="dxa"/>
            <w:vMerge/>
            <w:tcBorders>
              <w:top w:val="single" w:sz="4" w:space="0" w:color="auto"/>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74" w:lineRule="exact"/>
              <w:ind w:left="131" w:firstLine="0"/>
              <w:jc w:val="both"/>
              <w:rPr>
                <w:sz w:val="20"/>
                <w:szCs w:val="20"/>
              </w:rPr>
            </w:pPr>
            <w:r w:rsidRPr="00AD546C">
              <w:rPr>
                <w:sz w:val="20"/>
                <w:szCs w:val="20"/>
              </w:rPr>
              <w:t>Организация и обеспечение действий членов экипажа судна при оставлении судна, использовании коллективных и индивидуальных спасательных средств</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B/04.5</w:t>
            </w:r>
          </w:p>
        </w:tc>
        <w:tc>
          <w:tcPr>
            <w:tcW w:w="1560" w:type="dxa"/>
            <w:tcBorders>
              <w:top w:val="single" w:sz="4" w:space="0" w:color="auto"/>
              <w:left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F830BB">
        <w:trPr>
          <w:trHeight w:hRule="exact" w:val="876"/>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78" w:lineRule="exact"/>
              <w:ind w:left="120" w:firstLine="0"/>
              <w:rPr>
                <w:sz w:val="20"/>
                <w:szCs w:val="20"/>
              </w:rPr>
            </w:pPr>
            <w:r w:rsidRPr="00AD546C">
              <w:rPr>
                <w:sz w:val="20"/>
                <w:szCs w:val="20"/>
              </w:rPr>
              <w:t>Организация и обеспечение действий членов экипажа судна по предупреждению и предотвращению загрязнения водной среды</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B/05.5</w:t>
            </w:r>
          </w:p>
        </w:tc>
        <w:tc>
          <w:tcPr>
            <w:tcW w:w="1560" w:type="dxa"/>
            <w:tcBorders>
              <w:top w:val="single" w:sz="4" w:space="0" w:color="auto"/>
              <w:left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1F639A">
        <w:trPr>
          <w:trHeight w:hRule="exact" w:val="562"/>
        </w:trPr>
        <w:tc>
          <w:tcPr>
            <w:tcW w:w="577" w:type="dxa"/>
            <w:vMerge/>
            <w:tcBorders>
              <w:left w:val="single" w:sz="4" w:space="0" w:color="auto"/>
            </w:tcBorders>
            <w:shd w:val="clear" w:color="auto" w:fill="FFFFFF"/>
          </w:tcPr>
          <w:p w:rsidR="0066745B" w:rsidRPr="00AD546C" w:rsidRDefault="0066745B" w:rsidP="0066745B">
            <w:pPr>
              <w:rPr>
                <w:sz w:val="20"/>
                <w:szCs w:val="20"/>
              </w:rPr>
            </w:pPr>
          </w:p>
        </w:tc>
        <w:tc>
          <w:tcPr>
            <w:tcW w:w="1418" w:type="dxa"/>
            <w:vMerge/>
            <w:tcBorders>
              <w:left w:val="single" w:sz="4" w:space="0" w:color="auto"/>
            </w:tcBorders>
            <w:shd w:val="clear" w:color="auto" w:fill="FFFFFF"/>
          </w:tcPr>
          <w:p w:rsidR="0066745B" w:rsidRPr="00AD546C" w:rsidRDefault="0066745B" w:rsidP="0066745B">
            <w:pPr>
              <w:rPr>
                <w:sz w:val="20"/>
                <w:szCs w:val="20"/>
              </w:rPr>
            </w:pPr>
          </w:p>
        </w:tc>
        <w:tc>
          <w:tcPr>
            <w:tcW w:w="1276" w:type="dxa"/>
            <w:vMerge/>
            <w:tcBorders>
              <w:left w:val="single" w:sz="4" w:space="0" w:color="auto"/>
            </w:tcBorders>
            <w:shd w:val="clear" w:color="auto" w:fill="FFFFFF"/>
          </w:tcPr>
          <w:p w:rsidR="0066745B" w:rsidRPr="00AD546C" w:rsidRDefault="0066745B" w:rsidP="0066745B">
            <w:pPr>
              <w:rPr>
                <w:sz w:val="20"/>
                <w:szCs w:val="20"/>
              </w:rPr>
            </w:pPr>
          </w:p>
        </w:tc>
        <w:tc>
          <w:tcPr>
            <w:tcW w:w="4110" w:type="dxa"/>
            <w:tcBorders>
              <w:top w:val="single" w:sz="4" w:space="0" w:color="auto"/>
              <w:left w:val="single" w:sz="4" w:space="0" w:color="auto"/>
            </w:tcBorders>
            <w:shd w:val="clear" w:color="auto" w:fill="FFFFFF"/>
            <w:vAlign w:val="bottom"/>
          </w:tcPr>
          <w:p w:rsidR="0066745B" w:rsidRPr="00AD546C" w:rsidRDefault="0066745B" w:rsidP="0066745B">
            <w:pPr>
              <w:pStyle w:val="3"/>
              <w:shd w:val="clear" w:color="auto" w:fill="auto"/>
              <w:spacing w:before="0" w:after="0" w:line="283" w:lineRule="exact"/>
              <w:ind w:left="120" w:firstLine="0"/>
              <w:rPr>
                <w:sz w:val="20"/>
                <w:szCs w:val="20"/>
              </w:rPr>
            </w:pPr>
            <w:r w:rsidRPr="00AD546C">
              <w:rPr>
                <w:sz w:val="20"/>
                <w:szCs w:val="20"/>
              </w:rPr>
              <w:t>Организация мероприятий по обеспечению транспортной безопасности</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B/06.5</w:t>
            </w:r>
          </w:p>
        </w:tc>
        <w:tc>
          <w:tcPr>
            <w:tcW w:w="1560" w:type="dxa"/>
            <w:tcBorders>
              <w:top w:val="single" w:sz="4" w:space="0" w:color="auto"/>
              <w:left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164065">
        <w:trPr>
          <w:trHeight w:val="410"/>
        </w:trPr>
        <w:tc>
          <w:tcPr>
            <w:tcW w:w="577"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lang w:val="en-US" w:eastAsia="en-US" w:bidi="en-US"/>
              </w:rPr>
              <w:t>C</w:t>
            </w:r>
          </w:p>
        </w:tc>
        <w:tc>
          <w:tcPr>
            <w:tcW w:w="1418"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rPr>
              <w:t>Обработка и</w:t>
            </w:r>
            <w:r w:rsidRPr="00AD546C">
              <w:rPr>
                <w:rStyle w:val="a9"/>
                <w:sz w:val="20"/>
                <w:szCs w:val="20"/>
              </w:rPr>
              <w:t xml:space="preserve"> </w:t>
            </w:r>
            <w:r w:rsidRPr="00AD546C">
              <w:rPr>
                <w:sz w:val="20"/>
                <w:szCs w:val="20"/>
              </w:rPr>
              <w:t>размещение груза</w:t>
            </w:r>
          </w:p>
          <w:p w:rsidR="0066745B" w:rsidRPr="00AD546C" w:rsidRDefault="0066745B" w:rsidP="0066745B">
            <w:pPr>
              <w:pStyle w:val="3"/>
              <w:spacing w:after="0" w:line="210" w:lineRule="exact"/>
              <w:ind w:left="120"/>
              <w:rPr>
                <w:sz w:val="20"/>
                <w:szCs w:val="20"/>
              </w:rPr>
            </w:pPr>
            <w:r w:rsidRPr="00AD546C">
              <w:rPr>
                <w:sz w:val="20"/>
                <w:szCs w:val="20"/>
              </w:rPr>
              <w:t>размещение груза</w:t>
            </w:r>
          </w:p>
        </w:tc>
        <w:tc>
          <w:tcPr>
            <w:tcW w:w="1276"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c>
          <w:tcPr>
            <w:tcW w:w="4110" w:type="dxa"/>
            <w:tcBorders>
              <w:top w:val="single" w:sz="4" w:space="0" w:color="auto"/>
              <w:left w:val="single" w:sz="4" w:space="0" w:color="auto"/>
            </w:tcBorders>
            <w:shd w:val="clear" w:color="auto" w:fill="FFFFFF"/>
          </w:tcPr>
          <w:p w:rsidR="0066745B" w:rsidRPr="00AD546C" w:rsidRDefault="0066745B" w:rsidP="0066745B">
            <w:pPr>
              <w:pStyle w:val="a4"/>
              <w:ind w:left="131"/>
              <w:rPr>
                <w:rFonts w:ascii="Times New Roman" w:hAnsi="Times New Roman" w:cs="Times New Roman"/>
                <w:sz w:val="20"/>
                <w:szCs w:val="20"/>
              </w:rPr>
            </w:pPr>
            <w:r w:rsidRPr="00AD546C">
              <w:rPr>
                <w:rFonts w:ascii="Times New Roman" w:hAnsi="Times New Roman" w:cs="Times New Roman"/>
                <w:sz w:val="20"/>
                <w:szCs w:val="20"/>
              </w:rPr>
              <w:t>Планирование и обеспечение безопасной перевозки груза</w:t>
            </w:r>
          </w:p>
        </w:tc>
        <w:tc>
          <w:tcPr>
            <w:tcW w:w="1134" w:type="dxa"/>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lang w:val="en-US" w:eastAsia="en-US" w:bidi="en-US"/>
              </w:rPr>
              <w:t>C/01.5</w:t>
            </w:r>
          </w:p>
        </w:tc>
        <w:tc>
          <w:tcPr>
            <w:tcW w:w="1560" w:type="dxa"/>
            <w:tcBorders>
              <w:top w:val="single" w:sz="4" w:space="0" w:color="auto"/>
              <w:left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1F639A">
        <w:trPr>
          <w:trHeight w:hRule="exact" w:val="519"/>
        </w:trPr>
        <w:tc>
          <w:tcPr>
            <w:tcW w:w="577" w:type="dxa"/>
            <w:vMerge/>
            <w:tcBorders>
              <w:left w:val="single" w:sz="4" w:space="0" w:color="auto"/>
            </w:tcBorders>
            <w:shd w:val="clear" w:color="auto" w:fill="FFFFFF"/>
          </w:tcPr>
          <w:p w:rsidR="0066745B" w:rsidRPr="00AD546C" w:rsidRDefault="0066745B" w:rsidP="0066745B">
            <w:pPr>
              <w:pStyle w:val="3"/>
              <w:spacing w:after="0" w:line="210" w:lineRule="exact"/>
              <w:ind w:left="120"/>
              <w:rPr>
                <w:sz w:val="20"/>
                <w:szCs w:val="20"/>
                <w:lang w:val="en-US" w:eastAsia="en-US" w:bidi="en-US"/>
              </w:rPr>
            </w:pPr>
          </w:p>
        </w:tc>
        <w:tc>
          <w:tcPr>
            <w:tcW w:w="1418" w:type="dxa"/>
            <w:vMerge/>
            <w:tcBorders>
              <w:left w:val="single" w:sz="4" w:space="0" w:color="auto"/>
            </w:tcBorders>
            <w:shd w:val="clear" w:color="auto" w:fill="FFFFFF"/>
          </w:tcPr>
          <w:p w:rsidR="0066745B" w:rsidRPr="00AD546C" w:rsidRDefault="0066745B" w:rsidP="0066745B">
            <w:pPr>
              <w:pStyle w:val="3"/>
              <w:spacing w:after="0" w:line="210" w:lineRule="exact"/>
              <w:ind w:left="120"/>
              <w:rPr>
                <w:sz w:val="20"/>
                <w:szCs w:val="20"/>
              </w:rPr>
            </w:pPr>
          </w:p>
        </w:tc>
        <w:tc>
          <w:tcPr>
            <w:tcW w:w="1276" w:type="dxa"/>
            <w:vMerge/>
            <w:tcBorders>
              <w:left w:val="single" w:sz="4" w:space="0" w:color="auto"/>
            </w:tcBorders>
            <w:shd w:val="clear" w:color="auto" w:fill="FFFFFF"/>
          </w:tcPr>
          <w:p w:rsidR="0066745B" w:rsidRPr="00AD546C" w:rsidRDefault="0066745B" w:rsidP="0066745B">
            <w:pPr>
              <w:pStyle w:val="3"/>
              <w:spacing w:after="0" w:line="210" w:lineRule="exact"/>
              <w:jc w:val="center"/>
              <w:rPr>
                <w:sz w:val="20"/>
                <w:szCs w:val="20"/>
              </w:rPr>
            </w:pPr>
          </w:p>
        </w:tc>
        <w:tc>
          <w:tcPr>
            <w:tcW w:w="4110" w:type="dxa"/>
            <w:tcBorders>
              <w:top w:val="single" w:sz="4" w:space="0" w:color="auto"/>
              <w:left w:val="single" w:sz="4" w:space="0" w:color="auto"/>
              <w:bottom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rPr>
              <w:t>Осуществление контроля качества работ при погрузке и разгрузке опасных грузов</w:t>
            </w:r>
          </w:p>
        </w:tc>
        <w:tc>
          <w:tcPr>
            <w:tcW w:w="1134" w:type="dxa"/>
            <w:tcBorders>
              <w:top w:val="single" w:sz="4" w:space="0" w:color="auto"/>
              <w:left w:val="single" w:sz="4" w:space="0" w:color="auto"/>
              <w:bottom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lang w:val="en-US" w:eastAsia="en-US" w:bidi="en-US"/>
              </w:rPr>
            </w:pPr>
            <w:r w:rsidRPr="00AD546C">
              <w:rPr>
                <w:sz w:val="20"/>
                <w:szCs w:val="20"/>
                <w:lang w:val="en-US" w:eastAsia="en-US" w:bidi="en-US"/>
              </w:rPr>
              <w:t>C/02.5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AD546C">
        <w:trPr>
          <w:trHeight w:hRule="exact" w:val="527"/>
        </w:trPr>
        <w:tc>
          <w:tcPr>
            <w:tcW w:w="577"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lang w:val="en-US" w:eastAsia="en-US" w:bidi="en-US"/>
              </w:rPr>
            </w:pPr>
            <w:r w:rsidRPr="00AD546C">
              <w:rPr>
                <w:sz w:val="20"/>
                <w:szCs w:val="20"/>
                <w:lang w:val="en-US" w:eastAsia="en-US" w:bidi="en-US"/>
              </w:rPr>
              <w:t>D</w:t>
            </w:r>
          </w:p>
        </w:tc>
        <w:tc>
          <w:tcPr>
            <w:tcW w:w="1418"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rPr>
              <w:t>Обеспечение перевозки пассажиров и их багажа</w:t>
            </w:r>
          </w:p>
        </w:tc>
        <w:tc>
          <w:tcPr>
            <w:tcW w:w="1276" w:type="dxa"/>
            <w:vMerge w:val="restart"/>
            <w:tcBorders>
              <w:top w:val="single" w:sz="4" w:space="0" w:color="auto"/>
              <w:lef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c>
          <w:tcPr>
            <w:tcW w:w="4110" w:type="dxa"/>
            <w:tcBorders>
              <w:top w:val="single" w:sz="4" w:space="0" w:color="auto"/>
              <w:left w:val="single" w:sz="4" w:space="0" w:color="auto"/>
              <w:bottom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rPr>
              <w:t>Организация безопасной посадки и высадки пассажиров, погрузки и выгрузки их багажа</w:t>
            </w:r>
          </w:p>
        </w:tc>
        <w:tc>
          <w:tcPr>
            <w:tcW w:w="1134" w:type="dxa"/>
            <w:tcBorders>
              <w:top w:val="single" w:sz="4" w:space="0" w:color="auto"/>
              <w:left w:val="single" w:sz="4" w:space="0" w:color="auto"/>
              <w:bottom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lang w:val="en-US" w:eastAsia="en-US" w:bidi="en-US"/>
              </w:rPr>
            </w:pPr>
            <w:r w:rsidRPr="00AD546C">
              <w:rPr>
                <w:sz w:val="20"/>
                <w:szCs w:val="20"/>
                <w:lang w:val="en-US" w:eastAsia="en-US" w:bidi="en-US"/>
              </w:rPr>
              <w:t>D/01.5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r w:rsidR="0066745B" w:rsidRPr="00AD546C" w:rsidTr="001F639A">
        <w:trPr>
          <w:trHeight w:hRule="exact" w:val="613"/>
        </w:trPr>
        <w:tc>
          <w:tcPr>
            <w:tcW w:w="577" w:type="dxa"/>
            <w:vMerge/>
            <w:tcBorders>
              <w:left w:val="single" w:sz="4" w:space="0" w:color="auto"/>
              <w:bottom w:val="single" w:sz="4" w:space="0" w:color="auto"/>
            </w:tcBorders>
            <w:shd w:val="clear" w:color="auto" w:fill="FFFFFF"/>
          </w:tcPr>
          <w:p w:rsidR="0066745B" w:rsidRPr="00AD546C" w:rsidRDefault="0066745B" w:rsidP="0066745B">
            <w:pPr>
              <w:pStyle w:val="3"/>
              <w:spacing w:after="0" w:line="210" w:lineRule="exact"/>
              <w:ind w:left="120"/>
              <w:rPr>
                <w:sz w:val="20"/>
                <w:szCs w:val="20"/>
                <w:lang w:val="en-US" w:eastAsia="en-US" w:bidi="en-US"/>
              </w:rPr>
            </w:pPr>
          </w:p>
        </w:tc>
        <w:tc>
          <w:tcPr>
            <w:tcW w:w="1418" w:type="dxa"/>
            <w:vMerge/>
            <w:tcBorders>
              <w:left w:val="single" w:sz="4" w:space="0" w:color="auto"/>
              <w:bottom w:val="single" w:sz="4" w:space="0" w:color="auto"/>
            </w:tcBorders>
            <w:shd w:val="clear" w:color="auto" w:fill="FFFFFF"/>
          </w:tcPr>
          <w:p w:rsidR="0066745B" w:rsidRPr="00AD546C" w:rsidRDefault="0066745B" w:rsidP="0066745B">
            <w:pPr>
              <w:pStyle w:val="3"/>
              <w:spacing w:after="0" w:line="210" w:lineRule="exact"/>
              <w:ind w:left="120"/>
              <w:rPr>
                <w:sz w:val="20"/>
                <w:szCs w:val="20"/>
              </w:rPr>
            </w:pPr>
          </w:p>
        </w:tc>
        <w:tc>
          <w:tcPr>
            <w:tcW w:w="1276" w:type="dxa"/>
            <w:vMerge/>
            <w:tcBorders>
              <w:left w:val="single" w:sz="4" w:space="0" w:color="auto"/>
              <w:bottom w:val="single" w:sz="4" w:space="0" w:color="auto"/>
            </w:tcBorders>
            <w:shd w:val="clear" w:color="auto" w:fill="FFFFFF"/>
          </w:tcPr>
          <w:p w:rsidR="0066745B" w:rsidRPr="00AD546C" w:rsidRDefault="0066745B" w:rsidP="0066745B">
            <w:pPr>
              <w:pStyle w:val="3"/>
              <w:spacing w:after="0" w:line="210" w:lineRule="exact"/>
              <w:jc w:val="center"/>
              <w:rPr>
                <w:sz w:val="20"/>
                <w:szCs w:val="20"/>
              </w:rPr>
            </w:pPr>
          </w:p>
        </w:tc>
        <w:tc>
          <w:tcPr>
            <w:tcW w:w="4110" w:type="dxa"/>
            <w:tcBorders>
              <w:top w:val="single" w:sz="4" w:space="0" w:color="auto"/>
              <w:left w:val="single" w:sz="4" w:space="0" w:color="auto"/>
              <w:bottom w:val="single" w:sz="4" w:space="0" w:color="auto"/>
            </w:tcBorders>
            <w:shd w:val="clear" w:color="auto" w:fill="FFFFFF"/>
          </w:tcPr>
          <w:p w:rsidR="0066745B" w:rsidRPr="00AD546C" w:rsidRDefault="0066745B" w:rsidP="0066745B">
            <w:pPr>
              <w:pStyle w:val="3"/>
              <w:shd w:val="clear" w:color="auto" w:fill="auto"/>
              <w:spacing w:before="0" w:after="0" w:line="210" w:lineRule="exact"/>
              <w:ind w:left="120" w:firstLine="0"/>
              <w:rPr>
                <w:sz w:val="20"/>
                <w:szCs w:val="20"/>
              </w:rPr>
            </w:pPr>
            <w:r w:rsidRPr="00AD546C">
              <w:rPr>
                <w:sz w:val="20"/>
                <w:szCs w:val="20"/>
              </w:rPr>
              <w:t>Организация безопасной перевозки пассажиров</w:t>
            </w:r>
          </w:p>
        </w:tc>
        <w:tc>
          <w:tcPr>
            <w:tcW w:w="1134" w:type="dxa"/>
            <w:tcBorders>
              <w:top w:val="single" w:sz="4" w:space="0" w:color="auto"/>
              <w:left w:val="single" w:sz="4" w:space="0" w:color="auto"/>
              <w:bottom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lang w:val="en-US" w:eastAsia="en-US" w:bidi="en-US"/>
              </w:rPr>
            </w:pPr>
            <w:r w:rsidRPr="00AD546C">
              <w:rPr>
                <w:sz w:val="20"/>
                <w:szCs w:val="20"/>
                <w:lang w:val="en-US" w:eastAsia="en-US" w:bidi="en-US"/>
              </w:rPr>
              <w:t>D/02.5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6745B" w:rsidRPr="00AD546C" w:rsidRDefault="0066745B" w:rsidP="0066745B">
            <w:pPr>
              <w:pStyle w:val="3"/>
              <w:shd w:val="clear" w:color="auto" w:fill="auto"/>
              <w:spacing w:before="0" w:after="0" w:line="210" w:lineRule="exact"/>
              <w:ind w:firstLine="0"/>
              <w:jc w:val="center"/>
              <w:rPr>
                <w:sz w:val="20"/>
                <w:szCs w:val="20"/>
              </w:rPr>
            </w:pPr>
            <w:r w:rsidRPr="00AD546C">
              <w:rPr>
                <w:sz w:val="20"/>
                <w:szCs w:val="20"/>
              </w:rPr>
              <w:t>5</w:t>
            </w:r>
          </w:p>
        </w:tc>
      </w:tr>
    </w:tbl>
    <w:p w:rsidR="00A640C0" w:rsidRDefault="00A640C0" w:rsidP="00A640C0">
      <w:pPr>
        <w:pStyle w:val="3"/>
        <w:shd w:val="clear" w:color="auto" w:fill="auto"/>
        <w:spacing w:before="0" w:after="0" w:line="210" w:lineRule="exact"/>
        <w:ind w:firstLine="0"/>
        <w:rPr>
          <w:sz w:val="26"/>
          <w:szCs w:val="26"/>
        </w:rPr>
      </w:pPr>
    </w:p>
    <w:p w:rsidR="001A62ED" w:rsidRDefault="001A62ED" w:rsidP="00A640C0">
      <w:pPr>
        <w:pStyle w:val="3"/>
        <w:shd w:val="clear" w:color="auto" w:fill="auto"/>
        <w:spacing w:before="0" w:after="0" w:line="210" w:lineRule="exact"/>
        <w:ind w:firstLine="0"/>
        <w:rPr>
          <w:sz w:val="26"/>
          <w:szCs w:val="26"/>
        </w:rPr>
      </w:pPr>
    </w:p>
    <w:p w:rsidR="00A640C0" w:rsidRDefault="00A640C0" w:rsidP="00A640C0">
      <w:pPr>
        <w:pStyle w:val="3"/>
        <w:shd w:val="clear" w:color="auto" w:fill="auto"/>
        <w:spacing w:before="0" w:after="0" w:line="210" w:lineRule="exact"/>
        <w:ind w:firstLine="0"/>
        <w:rPr>
          <w:sz w:val="26"/>
          <w:szCs w:val="26"/>
        </w:rPr>
      </w:pPr>
      <w:r w:rsidRPr="00A640C0">
        <w:rPr>
          <w:sz w:val="26"/>
          <w:szCs w:val="26"/>
        </w:rPr>
        <w:t>Отнесение к видам экономической деятельности:</w:t>
      </w:r>
    </w:p>
    <w:p w:rsidR="00A640C0" w:rsidRPr="00A640C0" w:rsidRDefault="00A640C0" w:rsidP="00A640C0">
      <w:pPr>
        <w:pStyle w:val="3"/>
        <w:shd w:val="clear" w:color="auto" w:fill="auto"/>
        <w:spacing w:before="0" w:after="0" w:line="210" w:lineRule="exact"/>
        <w:ind w:firstLine="0"/>
        <w:rPr>
          <w:sz w:val="26"/>
          <w:szCs w:val="26"/>
        </w:rPr>
      </w:pPr>
    </w:p>
    <w:tbl>
      <w:tblPr>
        <w:tblStyle w:val="a8"/>
        <w:tblW w:w="10065" w:type="dxa"/>
        <w:tblInd w:w="108" w:type="dxa"/>
        <w:tblLook w:val="04A0" w:firstRow="1" w:lastRow="0" w:firstColumn="1" w:lastColumn="0" w:noHBand="0" w:noVBand="1"/>
      </w:tblPr>
      <w:tblGrid>
        <w:gridCol w:w="1701"/>
        <w:gridCol w:w="8364"/>
      </w:tblGrid>
      <w:tr w:rsidR="00A640C0" w:rsidTr="00A640C0">
        <w:tc>
          <w:tcPr>
            <w:tcW w:w="1701" w:type="dxa"/>
          </w:tcPr>
          <w:p w:rsidR="00A640C0" w:rsidRPr="003F0621" w:rsidRDefault="00A640C0" w:rsidP="00E10AB3">
            <w:pPr>
              <w:autoSpaceDE w:val="0"/>
              <w:autoSpaceDN w:val="0"/>
              <w:adjustRightInd w:val="0"/>
              <w:jc w:val="both"/>
              <w:rPr>
                <w:rFonts w:ascii="Times New Roman" w:hAnsi="Times New Roman" w:cs="Times New Roman"/>
                <w:sz w:val="26"/>
                <w:szCs w:val="26"/>
              </w:rPr>
            </w:pPr>
            <w:r w:rsidRPr="003F0621">
              <w:rPr>
                <w:rFonts w:ascii="Times New Roman" w:hAnsi="Times New Roman" w:cs="Times New Roman"/>
                <w:sz w:val="26"/>
                <w:szCs w:val="26"/>
              </w:rPr>
              <w:t>50</w:t>
            </w:r>
          </w:p>
        </w:tc>
        <w:tc>
          <w:tcPr>
            <w:tcW w:w="8364" w:type="dxa"/>
          </w:tcPr>
          <w:p w:rsidR="00A640C0" w:rsidRPr="003F0621" w:rsidRDefault="00A640C0" w:rsidP="00A640C0">
            <w:pPr>
              <w:pStyle w:val="Default"/>
              <w:jc w:val="both"/>
              <w:rPr>
                <w:sz w:val="26"/>
                <w:szCs w:val="26"/>
              </w:rPr>
            </w:pPr>
            <w:r w:rsidRPr="003F0621">
              <w:rPr>
                <w:sz w:val="26"/>
                <w:szCs w:val="26"/>
              </w:rPr>
              <w:t>Деятельность водного транспорта</w:t>
            </w:r>
          </w:p>
          <w:p w:rsidR="00A640C0" w:rsidRPr="003F0621" w:rsidRDefault="00A640C0" w:rsidP="00E10AB3">
            <w:pPr>
              <w:autoSpaceDE w:val="0"/>
              <w:autoSpaceDN w:val="0"/>
              <w:adjustRightInd w:val="0"/>
              <w:jc w:val="both"/>
              <w:rPr>
                <w:rFonts w:ascii="Times New Roman" w:hAnsi="Times New Roman" w:cs="Times New Roman"/>
                <w:sz w:val="26"/>
                <w:szCs w:val="26"/>
              </w:rPr>
            </w:pPr>
          </w:p>
        </w:tc>
      </w:tr>
      <w:tr w:rsidR="00A640C0" w:rsidTr="00A640C0">
        <w:tc>
          <w:tcPr>
            <w:tcW w:w="1701" w:type="dxa"/>
          </w:tcPr>
          <w:p w:rsidR="00A640C0" w:rsidRPr="00A640C0" w:rsidRDefault="00A640C0" w:rsidP="00A640C0">
            <w:pPr>
              <w:pStyle w:val="Default"/>
              <w:jc w:val="both"/>
              <w:rPr>
                <w:sz w:val="20"/>
                <w:szCs w:val="20"/>
              </w:rPr>
            </w:pPr>
            <w:r>
              <w:rPr>
                <w:sz w:val="20"/>
                <w:szCs w:val="20"/>
              </w:rPr>
              <w:t>(код ОКВЭД)</w:t>
            </w:r>
          </w:p>
        </w:tc>
        <w:tc>
          <w:tcPr>
            <w:tcW w:w="8364" w:type="dxa"/>
          </w:tcPr>
          <w:p w:rsidR="00A640C0" w:rsidRPr="00A640C0" w:rsidRDefault="00A640C0" w:rsidP="00A640C0">
            <w:pPr>
              <w:pStyle w:val="Default"/>
              <w:jc w:val="both"/>
              <w:rPr>
                <w:sz w:val="20"/>
                <w:szCs w:val="20"/>
              </w:rPr>
            </w:pPr>
            <w:r>
              <w:rPr>
                <w:sz w:val="20"/>
                <w:szCs w:val="20"/>
              </w:rPr>
              <w:t>(наименование вида экономической деятельности)</w:t>
            </w:r>
          </w:p>
        </w:tc>
      </w:tr>
    </w:tbl>
    <w:p w:rsidR="00AD546C" w:rsidRDefault="00AD546C" w:rsidP="00E10AB3">
      <w:pPr>
        <w:autoSpaceDE w:val="0"/>
        <w:autoSpaceDN w:val="0"/>
        <w:adjustRightInd w:val="0"/>
        <w:spacing w:after="0" w:line="240" w:lineRule="auto"/>
        <w:jc w:val="both"/>
        <w:rPr>
          <w:rFonts w:ascii="Times New Roman" w:hAnsi="Times New Roman" w:cs="Times New Roman"/>
          <w:sz w:val="26"/>
          <w:szCs w:val="26"/>
        </w:rPr>
      </w:pPr>
    </w:p>
    <w:p w:rsidR="00AD546C" w:rsidRDefault="00AD546C" w:rsidP="00E10AB3">
      <w:pPr>
        <w:autoSpaceDE w:val="0"/>
        <w:autoSpaceDN w:val="0"/>
        <w:adjustRightInd w:val="0"/>
        <w:spacing w:after="0" w:line="240" w:lineRule="auto"/>
        <w:jc w:val="both"/>
        <w:rPr>
          <w:rFonts w:ascii="Times New Roman" w:hAnsi="Times New Roman" w:cs="Times New Roman"/>
          <w:sz w:val="26"/>
          <w:szCs w:val="26"/>
        </w:rPr>
      </w:pPr>
    </w:p>
    <w:tbl>
      <w:tblPr>
        <w:tblStyle w:val="a8"/>
        <w:tblW w:w="10065" w:type="dxa"/>
        <w:tblInd w:w="108" w:type="dxa"/>
        <w:tblLook w:val="04A0" w:firstRow="1" w:lastRow="0" w:firstColumn="1" w:lastColumn="0" w:noHBand="0" w:noVBand="1"/>
      </w:tblPr>
      <w:tblGrid>
        <w:gridCol w:w="1795"/>
        <w:gridCol w:w="8270"/>
      </w:tblGrid>
      <w:tr w:rsidR="003F0621" w:rsidTr="003F0621">
        <w:trPr>
          <w:trHeight w:val="431"/>
        </w:trPr>
        <w:tc>
          <w:tcPr>
            <w:tcW w:w="1795" w:type="dxa"/>
            <w:vMerge w:val="restart"/>
          </w:tcPr>
          <w:p w:rsidR="003F0621" w:rsidRPr="00356C1F" w:rsidRDefault="003F0621" w:rsidP="00F009DF">
            <w:pPr>
              <w:autoSpaceDE w:val="0"/>
              <w:autoSpaceDN w:val="0"/>
              <w:adjustRightInd w:val="0"/>
              <w:jc w:val="both"/>
              <w:rPr>
                <w:rFonts w:ascii="Times New Roman" w:hAnsi="Times New Roman" w:cs="Times New Roman"/>
                <w:sz w:val="24"/>
                <w:szCs w:val="24"/>
              </w:rPr>
            </w:pPr>
            <w:r w:rsidRPr="00356C1F">
              <w:rPr>
                <w:rFonts w:ascii="Times New Roman" w:hAnsi="Times New Roman" w:cs="Times New Roman"/>
                <w:sz w:val="24"/>
                <w:szCs w:val="24"/>
              </w:rPr>
              <w:lastRenderedPageBreak/>
              <w:t>Возможные наименования должностей</w:t>
            </w:r>
          </w:p>
        </w:tc>
        <w:tc>
          <w:tcPr>
            <w:tcW w:w="8270" w:type="dxa"/>
          </w:tcPr>
          <w:p w:rsidR="003F0621" w:rsidRPr="00356C1F" w:rsidRDefault="003F0621" w:rsidP="00825564">
            <w:pPr>
              <w:pStyle w:val="Default"/>
              <w:jc w:val="both"/>
            </w:pPr>
            <w:r w:rsidRPr="00356C1F">
              <w:t>Капитан-механик</w:t>
            </w:r>
          </w:p>
        </w:tc>
      </w:tr>
      <w:tr w:rsidR="003F0621" w:rsidTr="003F0621">
        <w:tc>
          <w:tcPr>
            <w:tcW w:w="1795" w:type="dxa"/>
            <w:vMerge/>
          </w:tcPr>
          <w:p w:rsidR="003F0621" w:rsidRPr="00356C1F" w:rsidRDefault="003F0621" w:rsidP="00F009DF">
            <w:pPr>
              <w:pStyle w:val="Default"/>
              <w:jc w:val="both"/>
            </w:pPr>
          </w:p>
        </w:tc>
        <w:tc>
          <w:tcPr>
            <w:tcW w:w="8270" w:type="dxa"/>
          </w:tcPr>
          <w:p w:rsidR="003F0621" w:rsidRPr="00356C1F" w:rsidRDefault="003F0621" w:rsidP="00825564">
            <w:pPr>
              <w:pStyle w:val="Default"/>
              <w:jc w:val="both"/>
            </w:pPr>
            <w:r w:rsidRPr="00356C1F">
              <w:t>Помощник капитана-механика</w:t>
            </w:r>
          </w:p>
        </w:tc>
      </w:tr>
    </w:tbl>
    <w:p w:rsidR="00825564" w:rsidRDefault="00825564" w:rsidP="00E10AB3">
      <w:pPr>
        <w:autoSpaceDE w:val="0"/>
        <w:autoSpaceDN w:val="0"/>
        <w:adjustRightInd w:val="0"/>
        <w:spacing w:after="0" w:line="240" w:lineRule="auto"/>
        <w:jc w:val="both"/>
        <w:rPr>
          <w:rFonts w:ascii="Times New Roman" w:hAnsi="Times New Roman" w:cs="Times New Roman"/>
          <w:sz w:val="26"/>
          <w:szCs w:val="26"/>
        </w:rPr>
      </w:pPr>
    </w:p>
    <w:p w:rsidR="00A640C0" w:rsidRDefault="00A640C0" w:rsidP="00E10AB3">
      <w:pPr>
        <w:autoSpaceDE w:val="0"/>
        <w:autoSpaceDN w:val="0"/>
        <w:adjustRightInd w:val="0"/>
        <w:spacing w:after="0" w:line="240" w:lineRule="auto"/>
        <w:jc w:val="both"/>
        <w:rPr>
          <w:rFonts w:ascii="Times New Roman" w:hAnsi="Times New Roman" w:cs="Times New Roman"/>
          <w:sz w:val="26"/>
          <w:szCs w:val="26"/>
        </w:rPr>
      </w:pPr>
    </w:p>
    <w:tbl>
      <w:tblPr>
        <w:tblW w:w="10075" w:type="dxa"/>
        <w:tblLayout w:type="fixed"/>
        <w:tblCellMar>
          <w:left w:w="10" w:type="dxa"/>
          <w:right w:w="10" w:type="dxa"/>
        </w:tblCellMar>
        <w:tblLook w:val="04A0" w:firstRow="1" w:lastRow="0" w:firstColumn="1" w:lastColumn="0" w:noHBand="0" w:noVBand="1"/>
      </w:tblPr>
      <w:tblGrid>
        <w:gridCol w:w="2562"/>
        <w:gridCol w:w="7513"/>
      </w:tblGrid>
      <w:tr w:rsidR="00ED5E9E" w:rsidRPr="005B0D6A" w:rsidTr="003B60F7">
        <w:trPr>
          <w:trHeight w:hRule="exact" w:val="1118"/>
        </w:trPr>
        <w:tc>
          <w:tcPr>
            <w:tcW w:w="2562" w:type="dxa"/>
            <w:vMerge w:val="restart"/>
            <w:tcBorders>
              <w:top w:val="single" w:sz="4" w:space="0" w:color="auto"/>
              <w:left w:val="single" w:sz="4" w:space="0" w:color="auto"/>
            </w:tcBorders>
            <w:shd w:val="clear" w:color="auto" w:fill="FFFFFF"/>
          </w:tcPr>
          <w:p w:rsidR="00ED5E9E" w:rsidRPr="00356C1F" w:rsidRDefault="00ED5E9E" w:rsidP="00ED5E9E">
            <w:pPr>
              <w:pStyle w:val="3"/>
              <w:shd w:val="clear" w:color="auto" w:fill="auto"/>
              <w:spacing w:before="0" w:after="0" w:line="278" w:lineRule="exact"/>
              <w:ind w:left="120" w:firstLine="0"/>
              <w:rPr>
                <w:sz w:val="24"/>
                <w:szCs w:val="24"/>
              </w:rPr>
            </w:pPr>
            <w:r w:rsidRPr="00356C1F">
              <w:rPr>
                <w:sz w:val="24"/>
                <w:szCs w:val="24"/>
              </w:rPr>
              <w:t>Требования к образованию и обучению</w:t>
            </w:r>
          </w:p>
        </w:tc>
        <w:tc>
          <w:tcPr>
            <w:tcW w:w="7513" w:type="dxa"/>
            <w:tcBorders>
              <w:top w:val="single" w:sz="4" w:space="0" w:color="auto"/>
              <w:left w:val="single" w:sz="4" w:space="0" w:color="auto"/>
              <w:right w:val="single" w:sz="4" w:space="0" w:color="auto"/>
            </w:tcBorders>
            <w:shd w:val="clear" w:color="auto" w:fill="FFFFFF"/>
            <w:vAlign w:val="bottom"/>
          </w:tcPr>
          <w:p w:rsidR="00ED5E9E" w:rsidRPr="00356C1F" w:rsidRDefault="00ED5E9E" w:rsidP="00ED5E9E">
            <w:pPr>
              <w:pStyle w:val="3"/>
              <w:shd w:val="clear" w:color="auto" w:fill="auto"/>
              <w:spacing w:before="0" w:after="0" w:line="274" w:lineRule="exact"/>
              <w:ind w:left="120" w:firstLine="0"/>
              <w:rPr>
                <w:sz w:val="24"/>
                <w:szCs w:val="24"/>
              </w:rPr>
            </w:pPr>
            <w:r w:rsidRPr="00356C1F">
              <w:rPr>
                <w:sz w:val="24"/>
                <w:szCs w:val="24"/>
              </w:rPr>
              <w:t>Высшее образование или среднее профессиональное образование по специальности «Судовождение», специализации (профессиональному модулю) «Судовождение с правом эксплуатации судовой двигательной установки»</w:t>
            </w:r>
          </w:p>
        </w:tc>
      </w:tr>
      <w:tr w:rsidR="00ED5E9E" w:rsidRPr="005B0D6A" w:rsidTr="003B60F7">
        <w:trPr>
          <w:trHeight w:hRule="exact" w:val="418"/>
        </w:trPr>
        <w:tc>
          <w:tcPr>
            <w:tcW w:w="2562" w:type="dxa"/>
            <w:vMerge/>
            <w:tcBorders>
              <w:left w:val="single" w:sz="4" w:space="0" w:color="auto"/>
            </w:tcBorders>
            <w:shd w:val="clear" w:color="auto" w:fill="FFFFFF"/>
          </w:tcPr>
          <w:p w:rsidR="00ED5E9E" w:rsidRPr="00356C1F" w:rsidRDefault="00ED5E9E" w:rsidP="00ED5E9E">
            <w:pPr>
              <w:rPr>
                <w:sz w:val="24"/>
                <w:szCs w:val="24"/>
              </w:rPr>
            </w:pPr>
          </w:p>
        </w:tc>
        <w:tc>
          <w:tcPr>
            <w:tcW w:w="7513" w:type="dxa"/>
            <w:tcBorders>
              <w:top w:val="single" w:sz="4" w:space="0" w:color="auto"/>
              <w:left w:val="single" w:sz="4" w:space="0" w:color="auto"/>
              <w:right w:val="single" w:sz="4" w:space="0" w:color="auto"/>
            </w:tcBorders>
            <w:shd w:val="clear" w:color="auto" w:fill="FFFFFF"/>
          </w:tcPr>
          <w:p w:rsidR="00356C1F" w:rsidRDefault="00356C1F" w:rsidP="00ED5E9E">
            <w:pPr>
              <w:pStyle w:val="3"/>
              <w:shd w:val="clear" w:color="auto" w:fill="auto"/>
              <w:spacing w:before="0" w:after="0" w:line="210" w:lineRule="exact"/>
              <w:ind w:left="120" w:firstLine="0"/>
              <w:rPr>
                <w:sz w:val="24"/>
                <w:szCs w:val="24"/>
              </w:rPr>
            </w:pPr>
          </w:p>
          <w:p w:rsidR="00ED5E9E" w:rsidRPr="00356C1F" w:rsidRDefault="00ED5E9E" w:rsidP="00ED5E9E">
            <w:pPr>
              <w:pStyle w:val="3"/>
              <w:shd w:val="clear" w:color="auto" w:fill="auto"/>
              <w:spacing w:before="0" w:after="0" w:line="210" w:lineRule="exact"/>
              <w:ind w:left="120" w:firstLine="0"/>
              <w:rPr>
                <w:sz w:val="24"/>
                <w:szCs w:val="24"/>
              </w:rPr>
            </w:pPr>
            <w:r w:rsidRPr="00356C1F">
              <w:rPr>
                <w:sz w:val="24"/>
                <w:szCs w:val="24"/>
              </w:rPr>
              <w:t>Подготовка на курсах повышения квалификации один раз в пять лет</w:t>
            </w:r>
          </w:p>
        </w:tc>
      </w:tr>
      <w:tr w:rsidR="00ED5E9E" w:rsidRPr="005B0D6A" w:rsidTr="00356C1F">
        <w:trPr>
          <w:trHeight w:hRule="exact" w:val="627"/>
        </w:trPr>
        <w:tc>
          <w:tcPr>
            <w:tcW w:w="2562" w:type="dxa"/>
            <w:tcBorders>
              <w:top w:val="single" w:sz="4" w:space="0" w:color="auto"/>
              <w:left w:val="single" w:sz="4" w:space="0" w:color="auto"/>
            </w:tcBorders>
            <w:shd w:val="clear" w:color="auto" w:fill="FFFFFF"/>
            <w:vAlign w:val="bottom"/>
          </w:tcPr>
          <w:p w:rsidR="00ED5E9E" w:rsidRDefault="00ED5E9E" w:rsidP="00ED5E9E">
            <w:pPr>
              <w:pStyle w:val="3"/>
              <w:shd w:val="clear" w:color="auto" w:fill="auto"/>
              <w:spacing w:before="0" w:after="0" w:line="274" w:lineRule="exact"/>
              <w:ind w:left="120" w:firstLine="0"/>
              <w:rPr>
                <w:sz w:val="24"/>
                <w:szCs w:val="24"/>
              </w:rPr>
            </w:pPr>
            <w:r w:rsidRPr="00356C1F">
              <w:rPr>
                <w:sz w:val="24"/>
                <w:szCs w:val="24"/>
              </w:rPr>
              <w:t>Требования к опыту практической работы</w:t>
            </w:r>
          </w:p>
          <w:p w:rsidR="00356C1F" w:rsidRPr="00356C1F" w:rsidRDefault="00356C1F" w:rsidP="00ED5E9E">
            <w:pPr>
              <w:pStyle w:val="3"/>
              <w:shd w:val="clear" w:color="auto" w:fill="auto"/>
              <w:spacing w:before="0" w:after="0" w:line="274" w:lineRule="exact"/>
              <w:ind w:left="120" w:firstLine="0"/>
              <w:rPr>
                <w:sz w:val="24"/>
                <w:szCs w:val="24"/>
              </w:rPr>
            </w:pPr>
          </w:p>
        </w:tc>
        <w:tc>
          <w:tcPr>
            <w:tcW w:w="7513" w:type="dxa"/>
            <w:tcBorders>
              <w:top w:val="single" w:sz="4" w:space="0" w:color="auto"/>
              <w:left w:val="single" w:sz="4" w:space="0" w:color="auto"/>
              <w:right w:val="single" w:sz="4" w:space="0" w:color="auto"/>
            </w:tcBorders>
            <w:shd w:val="clear" w:color="auto" w:fill="FFFFFF"/>
            <w:vAlign w:val="bottom"/>
          </w:tcPr>
          <w:p w:rsidR="00ED5E9E" w:rsidRPr="00356C1F" w:rsidRDefault="00ED5E9E" w:rsidP="00ED5E9E">
            <w:pPr>
              <w:pStyle w:val="3"/>
              <w:shd w:val="clear" w:color="auto" w:fill="auto"/>
              <w:spacing w:before="0" w:after="0" w:line="278" w:lineRule="exact"/>
              <w:ind w:left="120" w:firstLine="0"/>
              <w:rPr>
                <w:sz w:val="24"/>
                <w:szCs w:val="24"/>
              </w:rPr>
            </w:pPr>
            <w:r w:rsidRPr="00356C1F">
              <w:rPr>
                <w:sz w:val="24"/>
                <w:szCs w:val="24"/>
              </w:rPr>
              <w:t>В соответствии с положениями о дипломировании членов экипажей судов</w:t>
            </w:r>
          </w:p>
        </w:tc>
      </w:tr>
      <w:tr w:rsidR="005B0D6A" w:rsidRPr="005B0D6A" w:rsidTr="003B60F7">
        <w:trPr>
          <w:trHeight w:hRule="exact" w:val="418"/>
        </w:trPr>
        <w:tc>
          <w:tcPr>
            <w:tcW w:w="2562" w:type="dxa"/>
            <w:vMerge w:val="restart"/>
            <w:tcBorders>
              <w:top w:val="single" w:sz="4" w:space="0" w:color="auto"/>
              <w:left w:val="single" w:sz="4" w:space="0" w:color="auto"/>
            </w:tcBorders>
            <w:shd w:val="clear" w:color="auto" w:fill="FFFFFF"/>
          </w:tcPr>
          <w:p w:rsidR="005B0D6A" w:rsidRPr="00356C1F" w:rsidRDefault="005B0D6A" w:rsidP="00ED5E9E">
            <w:pPr>
              <w:pStyle w:val="3"/>
              <w:shd w:val="clear" w:color="auto" w:fill="auto"/>
              <w:spacing w:before="0" w:after="0" w:line="274" w:lineRule="exact"/>
              <w:ind w:left="120" w:firstLine="0"/>
              <w:rPr>
                <w:sz w:val="24"/>
                <w:szCs w:val="24"/>
              </w:rPr>
            </w:pPr>
            <w:r w:rsidRPr="00356C1F">
              <w:rPr>
                <w:sz w:val="24"/>
                <w:szCs w:val="24"/>
              </w:rPr>
              <w:t>Особые условия допуска к работе</w:t>
            </w:r>
          </w:p>
        </w:tc>
        <w:tc>
          <w:tcPr>
            <w:tcW w:w="7513" w:type="dxa"/>
            <w:tcBorders>
              <w:top w:val="single" w:sz="4" w:space="0" w:color="auto"/>
              <w:left w:val="single" w:sz="4" w:space="0" w:color="auto"/>
              <w:right w:val="single" w:sz="4" w:space="0" w:color="auto"/>
            </w:tcBorders>
            <w:shd w:val="clear" w:color="auto" w:fill="FFFFFF"/>
          </w:tcPr>
          <w:p w:rsidR="005B0D6A" w:rsidRPr="00356C1F" w:rsidRDefault="005B0D6A" w:rsidP="00ED5E9E">
            <w:pPr>
              <w:pStyle w:val="3"/>
              <w:shd w:val="clear" w:color="auto" w:fill="auto"/>
              <w:spacing w:before="0" w:after="0" w:line="210" w:lineRule="exact"/>
              <w:ind w:left="120" w:firstLine="0"/>
              <w:rPr>
                <w:sz w:val="24"/>
                <w:szCs w:val="24"/>
              </w:rPr>
            </w:pPr>
            <w:r w:rsidRPr="00356C1F">
              <w:rPr>
                <w:sz w:val="24"/>
                <w:szCs w:val="24"/>
              </w:rPr>
              <w:t>К работе допускаются лица не моложе 18 лет</w:t>
            </w:r>
          </w:p>
        </w:tc>
      </w:tr>
      <w:tr w:rsidR="005B0D6A" w:rsidRPr="005B0D6A" w:rsidTr="003B60F7">
        <w:trPr>
          <w:trHeight w:hRule="exact" w:val="1114"/>
        </w:trPr>
        <w:tc>
          <w:tcPr>
            <w:tcW w:w="2562" w:type="dxa"/>
            <w:vMerge/>
            <w:tcBorders>
              <w:left w:val="single" w:sz="4" w:space="0" w:color="auto"/>
            </w:tcBorders>
            <w:shd w:val="clear" w:color="auto" w:fill="FFFFFF"/>
          </w:tcPr>
          <w:p w:rsidR="005B0D6A" w:rsidRPr="00356C1F" w:rsidRDefault="005B0D6A" w:rsidP="00ED5E9E">
            <w:pPr>
              <w:rPr>
                <w:sz w:val="24"/>
                <w:szCs w:val="24"/>
              </w:rPr>
            </w:pPr>
          </w:p>
        </w:tc>
        <w:tc>
          <w:tcPr>
            <w:tcW w:w="7513" w:type="dxa"/>
            <w:tcBorders>
              <w:top w:val="single" w:sz="4" w:space="0" w:color="auto"/>
              <w:left w:val="single" w:sz="4" w:space="0" w:color="auto"/>
              <w:right w:val="single" w:sz="4" w:space="0" w:color="auto"/>
            </w:tcBorders>
            <w:shd w:val="clear" w:color="auto" w:fill="FFFFFF"/>
            <w:vAlign w:val="bottom"/>
          </w:tcPr>
          <w:p w:rsidR="005B0D6A" w:rsidRDefault="005B0D6A" w:rsidP="00ED5E9E">
            <w:pPr>
              <w:pStyle w:val="3"/>
              <w:shd w:val="clear" w:color="auto" w:fill="auto"/>
              <w:spacing w:before="0" w:after="0" w:line="274" w:lineRule="exact"/>
              <w:ind w:left="120" w:firstLine="0"/>
              <w:rPr>
                <w:sz w:val="24"/>
                <w:szCs w:val="24"/>
              </w:rPr>
            </w:pPr>
            <w:r w:rsidRPr="00356C1F">
              <w:rPr>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356C1F" w:rsidRDefault="00356C1F" w:rsidP="00ED5E9E">
            <w:pPr>
              <w:pStyle w:val="3"/>
              <w:shd w:val="clear" w:color="auto" w:fill="auto"/>
              <w:spacing w:before="0" w:after="0" w:line="274" w:lineRule="exact"/>
              <w:ind w:left="120" w:firstLine="0"/>
              <w:rPr>
                <w:sz w:val="24"/>
                <w:szCs w:val="24"/>
              </w:rPr>
            </w:pPr>
          </w:p>
          <w:p w:rsidR="00356C1F" w:rsidRPr="00356C1F" w:rsidRDefault="00356C1F" w:rsidP="00ED5E9E">
            <w:pPr>
              <w:pStyle w:val="3"/>
              <w:shd w:val="clear" w:color="auto" w:fill="auto"/>
              <w:spacing w:before="0" w:after="0" w:line="274" w:lineRule="exact"/>
              <w:ind w:left="120" w:firstLine="0"/>
              <w:rPr>
                <w:sz w:val="24"/>
                <w:szCs w:val="24"/>
              </w:rPr>
            </w:pPr>
          </w:p>
        </w:tc>
      </w:tr>
      <w:tr w:rsidR="005B0D6A" w:rsidRPr="005B0D6A" w:rsidTr="003B60F7">
        <w:trPr>
          <w:trHeight w:hRule="exact" w:val="562"/>
        </w:trPr>
        <w:tc>
          <w:tcPr>
            <w:tcW w:w="2562" w:type="dxa"/>
            <w:vMerge/>
            <w:tcBorders>
              <w:left w:val="single" w:sz="4" w:space="0" w:color="auto"/>
            </w:tcBorders>
            <w:shd w:val="clear" w:color="auto" w:fill="FFFFFF"/>
          </w:tcPr>
          <w:p w:rsidR="005B0D6A" w:rsidRPr="00356C1F" w:rsidRDefault="005B0D6A" w:rsidP="00ED5E9E">
            <w:pPr>
              <w:rPr>
                <w:sz w:val="24"/>
                <w:szCs w:val="24"/>
              </w:rPr>
            </w:pPr>
          </w:p>
        </w:tc>
        <w:tc>
          <w:tcPr>
            <w:tcW w:w="7513" w:type="dxa"/>
            <w:tcBorders>
              <w:top w:val="single" w:sz="4" w:space="0" w:color="auto"/>
              <w:left w:val="single" w:sz="4" w:space="0" w:color="auto"/>
              <w:right w:val="single" w:sz="4" w:space="0" w:color="auto"/>
            </w:tcBorders>
            <w:shd w:val="clear" w:color="auto" w:fill="FFFFFF"/>
            <w:vAlign w:val="bottom"/>
          </w:tcPr>
          <w:p w:rsidR="005B0D6A" w:rsidRPr="00356C1F" w:rsidRDefault="005B0D6A" w:rsidP="00ED5E9E">
            <w:pPr>
              <w:pStyle w:val="3"/>
              <w:shd w:val="clear" w:color="auto" w:fill="auto"/>
              <w:spacing w:before="0" w:after="0" w:line="274" w:lineRule="exact"/>
              <w:ind w:left="120" w:firstLine="0"/>
              <w:rPr>
                <w:sz w:val="24"/>
                <w:szCs w:val="24"/>
              </w:rPr>
            </w:pPr>
            <w:r w:rsidRPr="00356C1F">
              <w:rPr>
                <w:sz w:val="24"/>
                <w:szCs w:val="24"/>
              </w:rPr>
              <w:t>Наличие диплома, установленного положениями о дипломировании членов экипажей</w:t>
            </w:r>
            <w:r w:rsidR="000746F0">
              <w:rPr>
                <w:sz w:val="24"/>
                <w:szCs w:val="24"/>
              </w:rPr>
              <w:t xml:space="preserve"> судов внутреннего плавания.</w:t>
            </w:r>
          </w:p>
        </w:tc>
      </w:tr>
      <w:tr w:rsidR="005B0D6A" w:rsidRPr="005B0D6A" w:rsidTr="005B0D6A">
        <w:trPr>
          <w:trHeight w:val="727"/>
        </w:trPr>
        <w:tc>
          <w:tcPr>
            <w:tcW w:w="2562" w:type="dxa"/>
            <w:vMerge/>
            <w:tcBorders>
              <w:left w:val="single" w:sz="4" w:space="0" w:color="auto"/>
              <w:bottom w:val="single" w:sz="4" w:space="0" w:color="auto"/>
            </w:tcBorders>
            <w:shd w:val="clear" w:color="auto" w:fill="FFFFFF"/>
          </w:tcPr>
          <w:p w:rsidR="005B0D6A" w:rsidRPr="00356C1F" w:rsidRDefault="005B0D6A" w:rsidP="00ED5E9E">
            <w:pPr>
              <w:rPr>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B0D6A" w:rsidRPr="00356C1F" w:rsidRDefault="005B0D6A" w:rsidP="00ED5E9E">
            <w:pPr>
              <w:pStyle w:val="3"/>
              <w:shd w:val="clear" w:color="auto" w:fill="auto"/>
              <w:spacing w:before="0" w:after="0" w:line="274" w:lineRule="exact"/>
              <w:ind w:left="120" w:firstLine="0"/>
              <w:rPr>
                <w:sz w:val="24"/>
                <w:szCs w:val="24"/>
              </w:rPr>
            </w:pPr>
            <w:r w:rsidRPr="00356C1F">
              <w:rPr>
                <w:sz w:val="24"/>
                <w:szCs w:val="24"/>
              </w:rPr>
              <w:t>Обучение безопасным методам и приемам выполнения работ, инструктаж по охране труда, стажировка на рабочем месте и проверка знаний требований охраны труда</w:t>
            </w:r>
          </w:p>
        </w:tc>
      </w:tr>
    </w:tbl>
    <w:p w:rsidR="00C40FCC" w:rsidRDefault="00C40FCC" w:rsidP="005B0D6A">
      <w:pPr>
        <w:pStyle w:val="23"/>
        <w:shd w:val="clear" w:color="auto" w:fill="auto"/>
        <w:spacing w:line="210" w:lineRule="exact"/>
        <w:rPr>
          <w:color w:val="000000"/>
          <w:sz w:val="26"/>
          <w:szCs w:val="26"/>
          <w:lang w:eastAsia="ru-RU" w:bidi="ru-RU"/>
        </w:rPr>
      </w:pPr>
    </w:p>
    <w:p w:rsidR="00C40FCC" w:rsidRDefault="00C40FCC" w:rsidP="005B0D6A">
      <w:pPr>
        <w:pStyle w:val="23"/>
        <w:shd w:val="clear" w:color="auto" w:fill="auto"/>
        <w:spacing w:line="210" w:lineRule="exact"/>
        <w:rPr>
          <w:color w:val="000000"/>
          <w:sz w:val="26"/>
          <w:szCs w:val="26"/>
          <w:lang w:eastAsia="ru-RU" w:bidi="ru-RU"/>
        </w:rPr>
      </w:pPr>
    </w:p>
    <w:p w:rsidR="001F639A" w:rsidRPr="00C40FCC" w:rsidRDefault="005B0D6A" w:rsidP="005B0D6A">
      <w:pPr>
        <w:pStyle w:val="23"/>
        <w:shd w:val="clear" w:color="auto" w:fill="auto"/>
        <w:spacing w:line="210" w:lineRule="exact"/>
        <w:rPr>
          <w:sz w:val="26"/>
          <w:szCs w:val="26"/>
        </w:rPr>
      </w:pPr>
      <w:r w:rsidRPr="00C40FCC">
        <w:rPr>
          <w:color w:val="000000"/>
          <w:sz w:val="26"/>
          <w:szCs w:val="26"/>
          <w:lang w:eastAsia="ru-RU" w:bidi="ru-RU"/>
        </w:rPr>
        <w:t>Дополнительные характеристики</w:t>
      </w:r>
    </w:p>
    <w:p w:rsidR="005B0D6A" w:rsidRDefault="005B0D6A" w:rsidP="006148A7">
      <w:pPr>
        <w:autoSpaceDE w:val="0"/>
        <w:autoSpaceDN w:val="0"/>
        <w:adjustRightInd w:val="0"/>
        <w:spacing w:after="0" w:line="240" w:lineRule="auto"/>
        <w:rPr>
          <w:rFonts w:ascii="Times New Roman" w:hAnsi="Times New Roman" w:cs="Times New Roman"/>
          <w:sz w:val="26"/>
          <w:szCs w:val="26"/>
        </w:rPr>
      </w:pPr>
    </w:p>
    <w:tbl>
      <w:tblPr>
        <w:tblW w:w="10075" w:type="dxa"/>
        <w:tblLayout w:type="fixed"/>
        <w:tblCellMar>
          <w:left w:w="10" w:type="dxa"/>
          <w:right w:w="10" w:type="dxa"/>
        </w:tblCellMar>
        <w:tblLook w:val="0000" w:firstRow="0" w:lastRow="0" w:firstColumn="0" w:lastColumn="0" w:noHBand="0" w:noVBand="0"/>
      </w:tblPr>
      <w:tblGrid>
        <w:gridCol w:w="3442"/>
        <w:gridCol w:w="1272"/>
        <w:gridCol w:w="5361"/>
      </w:tblGrid>
      <w:tr w:rsidR="005B0D6A" w:rsidTr="005B0D6A">
        <w:trPr>
          <w:trHeight w:hRule="exact" w:val="566"/>
        </w:trPr>
        <w:tc>
          <w:tcPr>
            <w:tcW w:w="3442" w:type="dxa"/>
            <w:tcBorders>
              <w:top w:val="single" w:sz="4" w:space="0" w:color="auto"/>
              <w:left w:val="single" w:sz="4" w:space="0" w:color="auto"/>
            </w:tcBorders>
            <w:shd w:val="clear" w:color="auto" w:fill="FFFFFF"/>
            <w:vAlign w:val="center"/>
          </w:tcPr>
          <w:p w:rsidR="005B0D6A" w:rsidRDefault="005B0D6A" w:rsidP="00F009DF">
            <w:pPr>
              <w:pStyle w:val="3"/>
              <w:shd w:val="clear" w:color="auto" w:fill="auto"/>
              <w:spacing w:before="0" w:after="0" w:line="210" w:lineRule="exact"/>
              <w:ind w:firstLine="0"/>
              <w:jc w:val="center"/>
            </w:pPr>
            <w:r>
              <w:t>Наименование документа</w:t>
            </w:r>
          </w:p>
        </w:tc>
        <w:tc>
          <w:tcPr>
            <w:tcW w:w="1272" w:type="dxa"/>
            <w:tcBorders>
              <w:top w:val="single" w:sz="4" w:space="0" w:color="auto"/>
              <w:left w:val="single" w:sz="4" w:space="0" w:color="auto"/>
            </w:tcBorders>
            <w:shd w:val="clear" w:color="auto" w:fill="FFFFFF"/>
            <w:vAlign w:val="center"/>
          </w:tcPr>
          <w:p w:rsidR="005B0D6A" w:rsidRDefault="005B0D6A" w:rsidP="00F009DF">
            <w:pPr>
              <w:pStyle w:val="3"/>
              <w:shd w:val="clear" w:color="auto" w:fill="auto"/>
              <w:spacing w:before="0" w:after="0" w:line="210" w:lineRule="exact"/>
              <w:ind w:firstLine="0"/>
              <w:jc w:val="center"/>
            </w:pPr>
            <w:r>
              <w:t>Код</w:t>
            </w:r>
          </w:p>
        </w:tc>
        <w:tc>
          <w:tcPr>
            <w:tcW w:w="5361" w:type="dxa"/>
            <w:tcBorders>
              <w:top w:val="single" w:sz="4" w:space="0" w:color="auto"/>
              <w:left w:val="single" w:sz="4" w:space="0" w:color="auto"/>
              <w:right w:val="single" w:sz="4" w:space="0" w:color="auto"/>
            </w:tcBorders>
            <w:shd w:val="clear" w:color="auto" w:fill="FFFFFF"/>
            <w:vAlign w:val="bottom"/>
          </w:tcPr>
          <w:p w:rsidR="005B0D6A" w:rsidRDefault="005B0D6A" w:rsidP="00F009DF">
            <w:pPr>
              <w:pStyle w:val="3"/>
              <w:shd w:val="clear" w:color="auto" w:fill="auto"/>
              <w:spacing w:before="0" w:after="0" w:line="278" w:lineRule="exact"/>
              <w:ind w:firstLine="0"/>
              <w:jc w:val="center"/>
            </w:pPr>
            <w:r>
              <w:t>Наименование базовой группы, должности (профессии) или специальности</w:t>
            </w:r>
          </w:p>
        </w:tc>
      </w:tr>
      <w:tr w:rsidR="005B0D6A" w:rsidTr="005B0D6A">
        <w:trPr>
          <w:trHeight w:hRule="exact" w:val="293"/>
        </w:trPr>
        <w:tc>
          <w:tcPr>
            <w:tcW w:w="3442" w:type="dxa"/>
            <w:vMerge w:val="restart"/>
            <w:tcBorders>
              <w:top w:val="single" w:sz="4" w:space="0" w:color="auto"/>
              <w:left w:val="single" w:sz="4" w:space="0" w:color="auto"/>
            </w:tcBorders>
            <w:shd w:val="clear" w:color="auto" w:fill="FFFFFF"/>
          </w:tcPr>
          <w:p w:rsidR="005B0D6A" w:rsidRDefault="005B0D6A" w:rsidP="00F009DF">
            <w:pPr>
              <w:pStyle w:val="3"/>
              <w:shd w:val="clear" w:color="auto" w:fill="auto"/>
              <w:spacing w:before="0" w:after="0" w:line="210" w:lineRule="exact"/>
              <w:ind w:left="120" w:firstLine="0"/>
            </w:pPr>
            <w:r>
              <w:t>ОКЗ</w:t>
            </w:r>
          </w:p>
        </w:tc>
        <w:tc>
          <w:tcPr>
            <w:tcW w:w="1272" w:type="dxa"/>
            <w:tcBorders>
              <w:top w:val="single" w:sz="4" w:space="0" w:color="auto"/>
              <w:left w:val="single" w:sz="4" w:space="0" w:color="auto"/>
            </w:tcBorders>
            <w:shd w:val="clear" w:color="auto" w:fill="FFFFFF"/>
            <w:vAlign w:val="bottom"/>
          </w:tcPr>
          <w:p w:rsidR="005B0D6A" w:rsidRDefault="005B0D6A" w:rsidP="00002A19">
            <w:pPr>
              <w:pStyle w:val="3"/>
              <w:shd w:val="clear" w:color="auto" w:fill="auto"/>
              <w:spacing w:before="0" w:after="0" w:line="210" w:lineRule="exact"/>
              <w:ind w:left="120" w:firstLine="0"/>
              <w:jc w:val="center"/>
            </w:pPr>
            <w:r>
              <w:t>3151</w:t>
            </w:r>
          </w:p>
        </w:tc>
        <w:tc>
          <w:tcPr>
            <w:tcW w:w="5361" w:type="dxa"/>
            <w:tcBorders>
              <w:top w:val="single" w:sz="4" w:space="0" w:color="auto"/>
              <w:left w:val="single" w:sz="4" w:space="0" w:color="auto"/>
              <w:right w:val="single" w:sz="4" w:space="0" w:color="auto"/>
            </w:tcBorders>
            <w:shd w:val="clear" w:color="auto" w:fill="FFFFFF"/>
            <w:vAlign w:val="bottom"/>
          </w:tcPr>
          <w:p w:rsidR="005B0D6A" w:rsidRDefault="005B0D6A" w:rsidP="00F009DF">
            <w:pPr>
              <w:pStyle w:val="3"/>
              <w:shd w:val="clear" w:color="auto" w:fill="auto"/>
              <w:spacing w:before="0" w:after="0" w:line="210" w:lineRule="exact"/>
              <w:ind w:left="120" w:firstLine="0"/>
            </w:pPr>
            <w:r>
              <w:t>Судовые механики</w:t>
            </w:r>
          </w:p>
        </w:tc>
      </w:tr>
      <w:tr w:rsidR="005B0D6A" w:rsidTr="005B0D6A">
        <w:trPr>
          <w:trHeight w:hRule="exact" w:val="298"/>
        </w:trPr>
        <w:tc>
          <w:tcPr>
            <w:tcW w:w="3442" w:type="dxa"/>
            <w:vMerge/>
            <w:tcBorders>
              <w:left w:val="single" w:sz="4" w:space="0" w:color="auto"/>
            </w:tcBorders>
            <w:shd w:val="clear" w:color="auto" w:fill="FFFFFF"/>
          </w:tcPr>
          <w:p w:rsidR="005B0D6A" w:rsidRDefault="005B0D6A" w:rsidP="00F009DF"/>
        </w:tc>
        <w:tc>
          <w:tcPr>
            <w:tcW w:w="1272" w:type="dxa"/>
            <w:tcBorders>
              <w:top w:val="single" w:sz="4" w:space="0" w:color="auto"/>
              <w:left w:val="single" w:sz="4" w:space="0" w:color="auto"/>
            </w:tcBorders>
            <w:shd w:val="clear" w:color="auto" w:fill="FFFFFF"/>
            <w:vAlign w:val="bottom"/>
          </w:tcPr>
          <w:p w:rsidR="005B0D6A" w:rsidRDefault="005B0D6A" w:rsidP="00002A19">
            <w:pPr>
              <w:pStyle w:val="3"/>
              <w:shd w:val="clear" w:color="auto" w:fill="auto"/>
              <w:spacing w:before="0" w:after="0" w:line="210" w:lineRule="exact"/>
              <w:ind w:left="120" w:firstLine="0"/>
              <w:jc w:val="center"/>
            </w:pPr>
            <w:r>
              <w:t>3152</w:t>
            </w:r>
          </w:p>
        </w:tc>
        <w:tc>
          <w:tcPr>
            <w:tcW w:w="5361" w:type="dxa"/>
            <w:tcBorders>
              <w:top w:val="single" w:sz="4" w:space="0" w:color="auto"/>
              <w:left w:val="single" w:sz="4" w:space="0" w:color="auto"/>
              <w:right w:val="single" w:sz="4" w:space="0" w:color="auto"/>
            </w:tcBorders>
            <w:shd w:val="clear" w:color="auto" w:fill="FFFFFF"/>
            <w:vAlign w:val="bottom"/>
          </w:tcPr>
          <w:p w:rsidR="005B0D6A" w:rsidRDefault="005B0D6A" w:rsidP="00F009DF">
            <w:pPr>
              <w:pStyle w:val="3"/>
              <w:shd w:val="clear" w:color="auto" w:fill="auto"/>
              <w:spacing w:before="0" w:after="0" w:line="210" w:lineRule="exact"/>
              <w:ind w:left="120" w:firstLine="0"/>
            </w:pPr>
            <w:r>
              <w:t>Капитаны судов и лоцманы</w:t>
            </w:r>
          </w:p>
        </w:tc>
      </w:tr>
      <w:tr w:rsidR="005B0D6A" w:rsidTr="005B0D6A">
        <w:trPr>
          <w:trHeight w:hRule="exact" w:val="288"/>
        </w:trPr>
        <w:tc>
          <w:tcPr>
            <w:tcW w:w="3442" w:type="dxa"/>
            <w:vMerge w:val="restart"/>
            <w:tcBorders>
              <w:top w:val="single" w:sz="4" w:space="0" w:color="auto"/>
              <w:left w:val="single" w:sz="4" w:space="0" w:color="auto"/>
            </w:tcBorders>
            <w:shd w:val="clear" w:color="auto" w:fill="FFFFFF"/>
          </w:tcPr>
          <w:p w:rsidR="005B0D6A" w:rsidRDefault="005B0D6A" w:rsidP="00F009DF">
            <w:pPr>
              <w:pStyle w:val="3"/>
              <w:shd w:val="clear" w:color="auto" w:fill="auto"/>
              <w:spacing w:before="0" w:after="0" w:line="210" w:lineRule="exact"/>
              <w:ind w:left="120" w:firstLine="0"/>
            </w:pPr>
            <w:r>
              <w:t>ОКПДТР</w:t>
            </w:r>
            <w:r>
              <w:rPr>
                <w:vertAlign w:val="superscript"/>
              </w:rPr>
              <w:t>3</w:t>
            </w:r>
          </w:p>
        </w:tc>
        <w:tc>
          <w:tcPr>
            <w:tcW w:w="1272" w:type="dxa"/>
            <w:tcBorders>
              <w:top w:val="single" w:sz="4" w:space="0" w:color="auto"/>
              <w:left w:val="single" w:sz="4" w:space="0" w:color="auto"/>
            </w:tcBorders>
            <w:shd w:val="clear" w:color="auto" w:fill="FFFFFF"/>
          </w:tcPr>
          <w:p w:rsidR="005B0D6A" w:rsidRDefault="005B0D6A" w:rsidP="00002A19">
            <w:pPr>
              <w:pStyle w:val="3"/>
              <w:shd w:val="clear" w:color="auto" w:fill="auto"/>
              <w:spacing w:before="0" w:after="0" w:line="210" w:lineRule="exact"/>
              <w:ind w:left="120" w:firstLine="0"/>
              <w:jc w:val="center"/>
            </w:pPr>
            <w:r>
              <w:t>23324</w:t>
            </w:r>
          </w:p>
        </w:tc>
        <w:tc>
          <w:tcPr>
            <w:tcW w:w="5361" w:type="dxa"/>
            <w:tcBorders>
              <w:top w:val="single" w:sz="4" w:space="0" w:color="auto"/>
              <w:left w:val="single" w:sz="4" w:space="0" w:color="auto"/>
              <w:right w:val="single" w:sz="4" w:space="0" w:color="auto"/>
            </w:tcBorders>
            <w:shd w:val="clear" w:color="auto" w:fill="FFFFFF"/>
          </w:tcPr>
          <w:p w:rsidR="005B0D6A" w:rsidRDefault="005B0D6A" w:rsidP="00F009DF">
            <w:pPr>
              <w:pStyle w:val="3"/>
              <w:shd w:val="clear" w:color="auto" w:fill="auto"/>
              <w:spacing w:before="0" w:after="0" w:line="210" w:lineRule="exact"/>
              <w:ind w:left="120" w:firstLine="0"/>
            </w:pPr>
            <w:r>
              <w:t>Капитан</w:t>
            </w:r>
          </w:p>
        </w:tc>
      </w:tr>
      <w:tr w:rsidR="005B0D6A" w:rsidTr="005B0D6A">
        <w:trPr>
          <w:trHeight w:hRule="exact" w:val="293"/>
        </w:trPr>
        <w:tc>
          <w:tcPr>
            <w:tcW w:w="3442" w:type="dxa"/>
            <w:vMerge/>
            <w:tcBorders>
              <w:left w:val="single" w:sz="4" w:space="0" w:color="auto"/>
            </w:tcBorders>
            <w:shd w:val="clear" w:color="auto" w:fill="FFFFFF"/>
          </w:tcPr>
          <w:p w:rsidR="005B0D6A" w:rsidRDefault="005B0D6A" w:rsidP="00F009DF"/>
        </w:tc>
        <w:tc>
          <w:tcPr>
            <w:tcW w:w="1272" w:type="dxa"/>
            <w:tcBorders>
              <w:top w:val="single" w:sz="4" w:space="0" w:color="auto"/>
              <w:left w:val="single" w:sz="4" w:space="0" w:color="auto"/>
            </w:tcBorders>
            <w:shd w:val="clear" w:color="auto" w:fill="FFFFFF"/>
            <w:vAlign w:val="bottom"/>
          </w:tcPr>
          <w:p w:rsidR="005B0D6A" w:rsidRDefault="005B0D6A" w:rsidP="00002A19">
            <w:pPr>
              <w:pStyle w:val="3"/>
              <w:shd w:val="clear" w:color="auto" w:fill="auto"/>
              <w:spacing w:before="0" w:after="0" w:line="210" w:lineRule="exact"/>
              <w:ind w:left="120" w:firstLine="0"/>
              <w:jc w:val="center"/>
            </w:pPr>
            <w:r>
              <w:t>23357</w:t>
            </w:r>
          </w:p>
        </w:tc>
        <w:tc>
          <w:tcPr>
            <w:tcW w:w="5361" w:type="dxa"/>
            <w:tcBorders>
              <w:top w:val="single" w:sz="4" w:space="0" w:color="auto"/>
              <w:left w:val="single" w:sz="4" w:space="0" w:color="auto"/>
              <w:right w:val="single" w:sz="4" w:space="0" w:color="auto"/>
            </w:tcBorders>
            <w:shd w:val="clear" w:color="auto" w:fill="FFFFFF"/>
            <w:vAlign w:val="bottom"/>
          </w:tcPr>
          <w:p w:rsidR="005B0D6A" w:rsidRDefault="005B0D6A" w:rsidP="00F009DF">
            <w:pPr>
              <w:pStyle w:val="3"/>
              <w:shd w:val="clear" w:color="auto" w:fill="auto"/>
              <w:spacing w:before="0" w:after="0" w:line="210" w:lineRule="exact"/>
              <w:ind w:left="120" w:firstLine="0"/>
            </w:pPr>
            <w:r>
              <w:t>Капитан (старшина, шкипер)</w:t>
            </w:r>
          </w:p>
        </w:tc>
      </w:tr>
      <w:tr w:rsidR="005B0D6A" w:rsidTr="005B0D6A">
        <w:trPr>
          <w:trHeight w:hRule="exact" w:val="576"/>
        </w:trPr>
        <w:tc>
          <w:tcPr>
            <w:tcW w:w="3442" w:type="dxa"/>
            <w:tcBorders>
              <w:top w:val="single" w:sz="4" w:space="0" w:color="auto"/>
              <w:left w:val="single" w:sz="4" w:space="0" w:color="auto"/>
              <w:bottom w:val="single" w:sz="4" w:space="0" w:color="auto"/>
            </w:tcBorders>
            <w:shd w:val="clear" w:color="auto" w:fill="FFFFFF"/>
          </w:tcPr>
          <w:p w:rsidR="005B0D6A" w:rsidRDefault="005B0D6A" w:rsidP="00F009DF">
            <w:pPr>
              <w:pStyle w:val="3"/>
              <w:shd w:val="clear" w:color="auto" w:fill="auto"/>
              <w:spacing w:before="0" w:after="0" w:line="210" w:lineRule="exact"/>
              <w:ind w:left="120" w:firstLine="0"/>
            </w:pPr>
            <w:r>
              <w:t>ОКСО</w:t>
            </w:r>
            <w:r>
              <w:rPr>
                <w:vertAlign w:val="superscript"/>
              </w:rPr>
              <w:t>4</w:t>
            </w:r>
          </w:p>
        </w:tc>
        <w:tc>
          <w:tcPr>
            <w:tcW w:w="1272" w:type="dxa"/>
            <w:tcBorders>
              <w:top w:val="single" w:sz="4" w:space="0" w:color="auto"/>
              <w:left w:val="single" w:sz="4" w:space="0" w:color="auto"/>
              <w:bottom w:val="single" w:sz="4" w:space="0" w:color="auto"/>
            </w:tcBorders>
            <w:shd w:val="clear" w:color="auto" w:fill="FFFFFF"/>
          </w:tcPr>
          <w:p w:rsidR="005B0D6A" w:rsidRDefault="005B0D6A" w:rsidP="00002A19">
            <w:pPr>
              <w:pStyle w:val="3"/>
              <w:shd w:val="clear" w:color="auto" w:fill="auto"/>
              <w:spacing w:before="0" w:after="0" w:line="210" w:lineRule="exact"/>
              <w:ind w:left="120" w:firstLine="0"/>
              <w:jc w:val="center"/>
            </w:pPr>
            <w:r>
              <w:t>180400</w:t>
            </w:r>
          </w:p>
        </w:tc>
        <w:tc>
          <w:tcPr>
            <w:tcW w:w="5361" w:type="dxa"/>
            <w:tcBorders>
              <w:top w:val="single" w:sz="4" w:space="0" w:color="auto"/>
              <w:left w:val="single" w:sz="4" w:space="0" w:color="auto"/>
              <w:bottom w:val="single" w:sz="4" w:space="0" w:color="auto"/>
              <w:right w:val="single" w:sz="4" w:space="0" w:color="auto"/>
            </w:tcBorders>
            <w:shd w:val="clear" w:color="auto" w:fill="FFFFFF"/>
            <w:vAlign w:val="bottom"/>
          </w:tcPr>
          <w:p w:rsidR="005B0D6A" w:rsidRDefault="005B0D6A" w:rsidP="00F009DF">
            <w:pPr>
              <w:pStyle w:val="3"/>
              <w:shd w:val="clear" w:color="auto" w:fill="auto"/>
              <w:spacing w:before="0" w:after="0" w:line="278" w:lineRule="exact"/>
              <w:ind w:left="120" w:firstLine="0"/>
            </w:pPr>
            <w:r>
              <w:t>Эксплуатация водного транспорта и транспортного оборудования</w:t>
            </w:r>
          </w:p>
        </w:tc>
      </w:tr>
    </w:tbl>
    <w:p w:rsidR="005B0D6A" w:rsidRDefault="005B0D6A" w:rsidP="006148A7">
      <w:pPr>
        <w:autoSpaceDE w:val="0"/>
        <w:autoSpaceDN w:val="0"/>
        <w:adjustRightInd w:val="0"/>
        <w:spacing w:after="0" w:line="240" w:lineRule="auto"/>
        <w:rPr>
          <w:rFonts w:ascii="Times New Roman" w:hAnsi="Times New Roman" w:cs="Times New Roman"/>
          <w:sz w:val="26"/>
          <w:szCs w:val="26"/>
        </w:rPr>
      </w:pPr>
    </w:p>
    <w:p w:rsidR="001F639A" w:rsidRDefault="001F639A" w:rsidP="006148A7">
      <w:pPr>
        <w:autoSpaceDE w:val="0"/>
        <w:autoSpaceDN w:val="0"/>
        <w:adjustRightInd w:val="0"/>
        <w:spacing w:after="0" w:line="240" w:lineRule="auto"/>
        <w:rPr>
          <w:rFonts w:ascii="Times New Roman" w:hAnsi="Times New Roman" w:cs="Times New Roman"/>
          <w:sz w:val="26"/>
          <w:szCs w:val="26"/>
        </w:rPr>
      </w:pPr>
    </w:p>
    <w:p w:rsidR="006148A7" w:rsidRDefault="006148A7" w:rsidP="006148A7">
      <w:pPr>
        <w:autoSpaceDE w:val="0"/>
        <w:autoSpaceDN w:val="0"/>
        <w:adjustRightInd w:val="0"/>
        <w:spacing w:after="0" w:line="240" w:lineRule="auto"/>
        <w:rPr>
          <w:rFonts w:ascii="Times New Roman" w:hAnsi="Times New Roman" w:cs="Times New Roman"/>
          <w:sz w:val="26"/>
          <w:szCs w:val="26"/>
        </w:rPr>
      </w:pPr>
      <w:r w:rsidRPr="006148A7">
        <w:rPr>
          <w:rFonts w:ascii="Times New Roman" w:hAnsi="Times New Roman" w:cs="Times New Roman"/>
          <w:sz w:val="26"/>
          <w:szCs w:val="26"/>
        </w:rPr>
        <w:t>Таблица 2 - Сопоставление описания квалификации в профессиональном стандарте с требованиями к</w:t>
      </w:r>
      <w:r>
        <w:rPr>
          <w:rFonts w:ascii="Times New Roman" w:hAnsi="Times New Roman" w:cs="Times New Roman"/>
          <w:sz w:val="26"/>
          <w:szCs w:val="26"/>
        </w:rPr>
        <w:t xml:space="preserve"> </w:t>
      </w:r>
      <w:r w:rsidRPr="006148A7">
        <w:rPr>
          <w:rFonts w:ascii="Times New Roman" w:hAnsi="Times New Roman" w:cs="Times New Roman"/>
          <w:sz w:val="26"/>
          <w:szCs w:val="26"/>
        </w:rPr>
        <w:t>результатам подготовки по ФГОС СПО</w:t>
      </w:r>
    </w:p>
    <w:p w:rsidR="00761AFF" w:rsidRDefault="00761AFF" w:rsidP="006148A7">
      <w:pPr>
        <w:autoSpaceDE w:val="0"/>
        <w:autoSpaceDN w:val="0"/>
        <w:adjustRightInd w:val="0"/>
        <w:spacing w:after="0" w:line="240" w:lineRule="auto"/>
        <w:rPr>
          <w:rFonts w:ascii="Times New Roman" w:hAnsi="Times New Roman" w:cs="Times New Roman"/>
          <w:sz w:val="26"/>
          <w:szCs w:val="26"/>
        </w:rPr>
      </w:pPr>
    </w:p>
    <w:tbl>
      <w:tblPr>
        <w:tblStyle w:val="a8"/>
        <w:tblW w:w="0" w:type="auto"/>
        <w:tblLook w:val="04A0" w:firstRow="1" w:lastRow="0" w:firstColumn="1" w:lastColumn="0" w:noHBand="0" w:noVBand="1"/>
      </w:tblPr>
      <w:tblGrid>
        <w:gridCol w:w="5068"/>
        <w:gridCol w:w="5069"/>
      </w:tblGrid>
      <w:tr w:rsidR="0036332C" w:rsidTr="0036332C">
        <w:tc>
          <w:tcPr>
            <w:tcW w:w="5068" w:type="dxa"/>
          </w:tcPr>
          <w:p w:rsidR="0036332C" w:rsidRPr="0036332C" w:rsidRDefault="0036332C" w:rsidP="0036332C">
            <w:pPr>
              <w:autoSpaceDE w:val="0"/>
              <w:autoSpaceDN w:val="0"/>
              <w:adjustRightInd w:val="0"/>
              <w:jc w:val="center"/>
              <w:rPr>
                <w:rFonts w:ascii="Times New Roman" w:hAnsi="Times New Roman" w:cs="Times New Roman"/>
                <w:sz w:val="26"/>
                <w:szCs w:val="26"/>
              </w:rPr>
            </w:pPr>
            <w:r w:rsidRPr="0036332C">
              <w:rPr>
                <w:rFonts w:ascii="Times New Roman" w:hAnsi="Times New Roman" w:cs="Times New Roman"/>
                <w:sz w:val="26"/>
                <w:szCs w:val="26"/>
              </w:rPr>
              <w:t>Профессиональный стандарт</w:t>
            </w:r>
          </w:p>
        </w:tc>
        <w:tc>
          <w:tcPr>
            <w:tcW w:w="5069" w:type="dxa"/>
          </w:tcPr>
          <w:p w:rsidR="0036332C" w:rsidRPr="0036332C" w:rsidRDefault="0036332C" w:rsidP="0036332C">
            <w:pPr>
              <w:autoSpaceDE w:val="0"/>
              <w:autoSpaceDN w:val="0"/>
              <w:adjustRightInd w:val="0"/>
              <w:jc w:val="center"/>
              <w:rPr>
                <w:rFonts w:ascii="Times New Roman" w:hAnsi="Times New Roman" w:cs="Times New Roman"/>
                <w:sz w:val="26"/>
                <w:szCs w:val="26"/>
              </w:rPr>
            </w:pPr>
            <w:r w:rsidRPr="0036332C">
              <w:rPr>
                <w:rFonts w:ascii="Times New Roman" w:hAnsi="Times New Roman" w:cs="Times New Roman"/>
                <w:sz w:val="26"/>
                <w:szCs w:val="26"/>
              </w:rPr>
              <w:t>ФГОС СПО</w:t>
            </w:r>
          </w:p>
        </w:tc>
      </w:tr>
      <w:tr w:rsidR="0036332C" w:rsidTr="0036332C">
        <w:tc>
          <w:tcPr>
            <w:tcW w:w="5068" w:type="dxa"/>
          </w:tcPr>
          <w:p w:rsidR="0036332C" w:rsidRPr="00356C1F" w:rsidRDefault="0036332C" w:rsidP="00E10AB3">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судоводитель-механик</w:t>
            </w:r>
            <w:r w:rsidR="00ED5E9E" w:rsidRPr="00356C1F">
              <w:rPr>
                <w:rFonts w:ascii="Times New Roman" w:hAnsi="Times New Roman" w:cs="Times New Roman"/>
                <w:sz w:val="20"/>
                <w:szCs w:val="20"/>
              </w:rPr>
              <w:t xml:space="preserve"> </w:t>
            </w:r>
            <w:r w:rsidRPr="00356C1F">
              <w:rPr>
                <w:rFonts w:ascii="Times New Roman" w:hAnsi="Times New Roman" w:cs="Times New Roman"/>
                <w:sz w:val="20"/>
                <w:szCs w:val="20"/>
              </w:rPr>
              <w:t>17.015</w:t>
            </w:r>
          </w:p>
        </w:tc>
        <w:tc>
          <w:tcPr>
            <w:tcW w:w="5069" w:type="dxa"/>
          </w:tcPr>
          <w:p w:rsidR="0036332C" w:rsidRPr="00356C1F" w:rsidRDefault="003B60F7" w:rsidP="003B60F7">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 xml:space="preserve">26.02.03 </w:t>
            </w:r>
            <w:r w:rsidR="00950696" w:rsidRPr="00356C1F">
              <w:rPr>
                <w:rFonts w:ascii="Times New Roman" w:hAnsi="Times New Roman" w:cs="Times New Roman"/>
                <w:sz w:val="20"/>
                <w:szCs w:val="20"/>
              </w:rPr>
              <w:t xml:space="preserve">Судовождение </w:t>
            </w:r>
          </w:p>
        </w:tc>
      </w:tr>
      <w:tr w:rsidR="0036332C" w:rsidTr="0036332C">
        <w:tc>
          <w:tcPr>
            <w:tcW w:w="5068" w:type="dxa"/>
          </w:tcPr>
          <w:p w:rsidR="0036332C" w:rsidRPr="00356C1F" w:rsidRDefault="00F32648" w:rsidP="00E10AB3">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Обобщенная трудовая функция</w:t>
            </w:r>
          </w:p>
        </w:tc>
        <w:tc>
          <w:tcPr>
            <w:tcW w:w="5069" w:type="dxa"/>
          </w:tcPr>
          <w:p w:rsidR="0036332C" w:rsidRPr="00356C1F" w:rsidRDefault="00950696" w:rsidP="00FC449C">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 xml:space="preserve">Виды деятельности (ВД). </w:t>
            </w:r>
          </w:p>
        </w:tc>
      </w:tr>
      <w:tr w:rsidR="00F32648" w:rsidTr="005B0D6A">
        <w:trPr>
          <w:trHeight w:val="1512"/>
        </w:trPr>
        <w:tc>
          <w:tcPr>
            <w:tcW w:w="5068" w:type="dxa"/>
            <w:vAlign w:val="bottom"/>
          </w:tcPr>
          <w:p w:rsidR="00F32648" w:rsidRPr="00356C1F" w:rsidRDefault="00F830BB" w:rsidP="00F32648">
            <w:pPr>
              <w:pStyle w:val="3"/>
              <w:shd w:val="clear" w:color="auto" w:fill="auto"/>
              <w:spacing w:before="0" w:after="0" w:line="210" w:lineRule="exact"/>
              <w:ind w:left="120" w:firstLine="0"/>
              <w:rPr>
                <w:sz w:val="20"/>
                <w:szCs w:val="20"/>
              </w:rPr>
            </w:pPr>
            <w:r w:rsidRPr="00356C1F">
              <w:rPr>
                <w:sz w:val="20"/>
                <w:szCs w:val="20"/>
              </w:rPr>
              <w:t xml:space="preserve">ОТФ </w:t>
            </w:r>
            <w:r w:rsidR="00F32648" w:rsidRPr="00356C1F">
              <w:rPr>
                <w:sz w:val="20"/>
                <w:szCs w:val="20"/>
              </w:rPr>
              <w:t>Управление судном и эксплуатация судовых систем</w:t>
            </w:r>
          </w:p>
          <w:p w:rsidR="004D38FB" w:rsidRPr="00356C1F" w:rsidRDefault="004D38FB" w:rsidP="00FE0399">
            <w:pPr>
              <w:pStyle w:val="3"/>
              <w:shd w:val="clear" w:color="auto" w:fill="auto"/>
              <w:spacing w:before="0" w:after="0" w:line="210" w:lineRule="exact"/>
              <w:ind w:left="120" w:firstLine="0"/>
              <w:rPr>
                <w:sz w:val="20"/>
                <w:szCs w:val="20"/>
              </w:rPr>
            </w:pPr>
          </w:p>
        </w:tc>
        <w:tc>
          <w:tcPr>
            <w:tcW w:w="5069" w:type="dxa"/>
          </w:tcPr>
          <w:p w:rsidR="00FC449C" w:rsidRPr="00356C1F" w:rsidRDefault="00FC449C" w:rsidP="00F32648">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Управление и эксплуатация судна с правом эксплуатации судовых энергетических установок.</w:t>
            </w:r>
          </w:p>
          <w:p w:rsidR="00F32648" w:rsidRPr="00356C1F" w:rsidRDefault="00F32648" w:rsidP="00F32648">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Обеспечение безопасности плавания.</w:t>
            </w:r>
          </w:p>
          <w:p w:rsidR="00F32648" w:rsidRPr="00356C1F" w:rsidRDefault="00F32648" w:rsidP="00F32648">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Обработка и размещение груза.</w:t>
            </w:r>
          </w:p>
          <w:p w:rsidR="00FC449C" w:rsidRPr="00356C1F" w:rsidRDefault="00FC449C" w:rsidP="00F32648">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Анализ эффективности работы судна.</w:t>
            </w:r>
          </w:p>
          <w:p w:rsidR="00F32648" w:rsidRPr="00356C1F" w:rsidRDefault="00F32648" w:rsidP="00F32648">
            <w:pPr>
              <w:autoSpaceDE w:val="0"/>
              <w:autoSpaceDN w:val="0"/>
              <w:adjustRightInd w:val="0"/>
              <w:rPr>
                <w:rFonts w:ascii="ArialMT" w:hAnsi="ArialMT" w:cs="ArialMT"/>
                <w:sz w:val="20"/>
                <w:szCs w:val="20"/>
              </w:rPr>
            </w:pPr>
            <w:r w:rsidRPr="00356C1F">
              <w:rPr>
                <w:rFonts w:ascii="Times New Roman" w:hAnsi="Times New Roman" w:cs="Times New Roman"/>
                <w:sz w:val="20"/>
                <w:szCs w:val="20"/>
              </w:rPr>
              <w:t>Выполнение работ по одной или нескольким профессиям рабочих, должностям служащих</w:t>
            </w:r>
          </w:p>
        </w:tc>
      </w:tr>
      <w:tr w:rsidR="00F830BB" w:rsidTr="00F830BB">
        <w:trPr>
          <w:trHeight w:val="376"/>
        </w:trPr>
        <w:tc>
          <w:tcPr>
            <w:tcW w:w="5068" w:type="dxa"/>
            <w:vAlign w:val="bottom"/>
          </w:tcPr>
          <w:p w:rsidR="00F830BB" w:rsidRPr="00356C1F" w:rsidRDefault="00F830BB" w:rsidP="00F830BB">
            <w:pPr>
              <w:pStyle w:val="3"/>
              <w:shd w:val="clear" w:color="auto" w:fill="auto"/>
              <w:spacing w:before="0" w:after="0" w:line="210" w:lineRule="exact"/>
              <w:ind w:left="120" w:firstLine="0"/>
              <w:rPr>
                <w:sz w:val="20"/>
                <w:szCs w:val="20"/>
              </w:rPr>
            </w:pPr>
            <w:r w:rsidRPr="00356C1F">
              <w:rPr>
                <w:sz w:val="20"/>
                <w:szCs w:val="20"/>
              </w:rPr>
              <w:t>Трудовые функции:</w:t>
            </w:r>
          </w:p>
          <w:p w:rsidR="00F830BB" w:rsidRPr="00356C1F" w:rsidRDefault="00F830BB" w:rsidP="00F32648">
            <w:pPr>
              <w:pStyle w:val="3"/>
              <w:shd w:val="clear" w:color="auto" w:fill="auto"/>
              <w:spacing w:before="0" w:after="0" w:line="210" w:lineRule="exact"/>
              <w:ind w:left="120" w:firstLine="0"/>
              <w:rPr>
                <w:sz w:val="20"/>
                <w:szCs w:val="20"/>
              </w:rPr>
            </w:pPr>
          </w:p>
        </w:tc>
        <w:tc>
          <w:tcPr>
            <w:tcW w:w="5069" w:type="dxa"/>
          </w:tcPr>
          <w:p w:rsidR="00F830BB" w:rsidRPr="00356C1F" w:rsidRDefault="00F830BB" w:rsidP="00F830BB">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Профессиональные компетенции по ВД</w:t>
            </w:r>
          </w:p>
          <w:p w:rsidR="00F830BB" w:rsidRPr="00356C1F" w:rsidRDefault="009D5D27" w:rsidP="009D5D27">
            <w:pPr>
              <w:autoSpaceDE w:val="0"/>
              <w:autoSpaceDN w:val="0"/>
              <w:adjustRightInd w:val="0"/>
              <w:jc w:val="both"/>
              <w:rPr>
                <w:rFonts w:ascii="Times New Roman" w:hAnsi="Times New Roman" w:cs="Times New Roman"/>
                <w:i/>
                <w:sz w:val="20"/>
                <w:szCs w:val="20"/>
              </w:rPr>
            </w:pPr>
            <w:r w:rsidRPr="00356C1F">
              <w:rPr>
                <w:rFonts w:ascii="Times New Roman" w:hAnsi="Times New Roman" w:cs="Times New Roman"/>
                <w:i/>
                <w:sz w:val="20"/>
                <w:szCs w:val="20"/>
              </w:rPr>
              <w:t>Управление и эксплуатация судна с правом эксплуатации судовых энергетических установок.</w:t>
            </w:r>
          </w:p>
        </w:tc>
      </w:tr>
      <w:tr w:rsidR="00F32648" w:rsidTr="00F830BB">
        <w:trPr>
          <w:trHeight w:val="1940"/>
        </w:trPr>
        <w:tc>
          <w:tcPr>
            <w:tcW w:w="5068" w:type="dxa"/>
          </w:tcPr>
          <w:p w:rsidR="00FE0399" w:rsidRPr="00356C1F" w:rsidRDefault="00FE0399" w:rsidP="00FE0399">
            <w:pPr>
              <w:pStyle w:val="3"/>
              <w:shd w:val="clear" w:color="auto" w:fill="auto"/>
              <w:spacing w:before="0" w:after="0" w:line="210" w:lineRule="exact"/>
              <w:ind w:left="120" w:firstLine="0"/>
              <w:rPr>
                <w:sz w:val="20"/>
                <w:szCs w:val="20"/>
              </w:rPr>
            </w:pPr>
            <w:r w:rsidRPr="00356C1F">
              <w:rPr>
                <w:sz w:val="20"/>
                <w:szCs w:val="20"/>
              </w:rPr>
              <w:lastRenderedPageBreak/>
              <w:t>Подготовка судна к рейсу и осуществление перехода в пункт назначения</w:t>
            </w:r>
          </w:p>
          <w:p w:rsidR="00FE0399" w:rsidRPr="00356C1F" w:rsidRDefault="00FE0399" w:rsidP="00FE0399">
            <w:pPr>
              <w:pStyle w:val="3"/>
              <w:shd w:val="clear" w:color="auto" w:fill="auto"/>
              <w:spacing w:before="0" w:after="0" w:line="210" w:lineRule="exact"/>
              <w:ind w:left="120" w:firstLine="0"/>
              <w:rPr>
                <w:sz w:val="20"/>
                <w:szCs w:val="20"/>
              </w:rPr>
            </w:pPr>
            <w:r w:rsidRPr="00356C1F">
              <w:rPr>
                <w:sz w:val="20"/>
                <w:szCs w:val="20"/>
              </w:rPr>
              <w:t>Управление и маневрирование судном</w:t>
            </w:r>
          </w:p>
          <w:p w:rsidR="00FE0399" w:rsidRPr="00356C1F" w:rsidRDefault="00FE0399" w:rsidP="00FE0399">
            <w:pPr>
              <w:pStyle w:val="3"/>
              <w:shd w:val="clear" w:color="auto" w:fill="auto"/>
              <w:spacing w:before="0" w:after="0" w:line="210" w:lineRule="exact"/>
              <w:ind w:left="120" w:firstLine="0"/>
              <w:rPr>
                <w:sz w:val="20"/>
                <w:szCs w:val="20"/>
              </w:rPr>
            </w:pPr>
            <w:r w:rsidRPr="00356C1F">
              <w:rPr>
                <w:sz w:val="20"/>
                <w:szCs w:val="20"/>
              </w:rPr>
              <w:t>Эксплуатация судовых двигательных установок, устройств и систем</w:t>
            </w:r>
          </w:p>
          <w:p w:rsidR="00FE0399" w:rsidRPr="00356C1F" w:rsidRDefault="00FE0399" w:rsidP="00FE0399">
            <w:pPr>
              <w:pStyle w:val="3"/>
              <w:shd w:val="clear" w:color="auto" w:fill="auto"/>
              <w:spacing w:before="0" w:after="0" w:line="210" w:lineRule="exact"/>
              <w:ind w:left="120" w:firstLine="0"/>
              <w:rPr>
                <w:sz w:val="20"/>
                <w:szCs w:val="20"/>
              </w:rPr>
            </w:pPr>
            <w:r w:rsidRPr="00356C1F">
              <w:rPr>
                <w:sz w:val="20"/>
                <w:szCs w:val="20"/>
              </w:rPr>
              <w:t>Эксплуатация технических средств судовождения и судовых систем связи</w:t>
            </w:r>
          </w:p>
          <w:p w:rsidR="00FE0399" w:rsidRPr="00356C1F" w:rsidRDefault="00FE0399" w:rsidP="00FE0399">
            <w:pPr>
              <w:pStyle w:val="3"/>
              <w:shd w:val="clear" w:color="auto" w:fill="auto"/>
              <w:spacing w:before="0" w:after="0" w:line="210" w:lineRule="exact"/>
              <w:ind w:left="120" w:firstLine="0"/>
              <w:rPr>
                <w:sz w:val="20"/>
                <w:szCs w:val="20"/>
              </w:rPr>
            </w:pPr>
            <w:r w:rsidRPr="00356C1F">
              <w:rPr>
                <w:sz w:val="20"/>
                <w:szCs w:val="20"/>
              </w:rPr>
              <w:t>Организация службы на судне, соблюдения требований охраны труда и производственной санитарии</w:t>
            </w:r>
          </w:p>
          <w:p w:rsidR="00F32648" w:rsidRPr="00356C1F" w:rsidRDefault="00F32648" w:rsidP="00F32648">
            <w:pPr>
              <w:pStyle w:val="3"/>
              <w:shd w:val="clear" w:color="auto" w:fill="auto"/>
              <w:spacing w:before="0" w:after="0" w:line="210" w:lineRule="exact"/>
              <w:ind w:left="120" w:firstLine="0"/>
              <w:rPr>
                <w:sz w:val="20"/>
                <w:szCs w:val="20"/>
              </w:rPr>
            </w:pPr>
          </w:p>
        </w:tc>
        <w:tc>
          <w:tcPr>
            <w:tcW w:w="5069" w:type="dxa"/>
          </w:tcPr>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1.1. Планировать и осуществлять переход в точку назначения, определять местоположение судна.</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1.2. Маневрировать и управлять судном.</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1.3. Эксплуатировать судовые энергетические установки.</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 xml:space="preserve">ПК 1.4. Обеспечивать использование и техническую эксплуатацию технических средств судовождения и судовых систем связи. </w:t>
            </w:r>
          </w:p>
        </w:tc>
      </w:tr>
      <w:tr w:rsidR="00F830BB" w:rsidTr="00F830BB">
        <w:trPr>
          <w:trHeight w:val="525"/>
        </w:trPr>
        <w:tc>
          <w:tcPr>
            <w:tcW w:w="5068" w:type="dxa"/>
          </w:tcPr>
          <w:p w:rsidR="00F830BB" w:rsidRPr="00356C1F" w:rsidRDefault="00F830BB" w:rsidP="00FE0399">
            <w:pPr>
              <w:pStyle w:val="3"/>
              <w:shd w:val="clear" w:color="auto" w:fill="auto"/>
              <w:spacing w:before="0" w:after="0" w:line="210" w:lineRule="exact"/>
              <w:ind w:left="120" w:firstLine="0"/>
              <w:rPr>
                <w:sz w:val="20"/>
                <w:szCs w:val="20"/>
              </w:rPr>
            </w:pPr>
            <w:r w:rsidRPr="00356C1F">
              <w:rPr>
                <w:sz w:val="20"/>
                <w:szCs w:val="20"/>
              </w:rPr>
              <w:t>ОТФ Обеспечение безопасности плавания и транспортной безопасности</w:t>
            </w:r>
          </w:p>
        </w:tc>
        <w:tc>
          <w:tcPr>
            <w:tcW w:w="5069" w:type="dxa"/>
          </w:tcPr>
          <w:p w:rsidR="00F830BB" w:rsidRPr="00356C1F" w:rsidRDefault="00F830BB" w:rsidP="00F32648">
            <w:pPr>
              <w:autoSpaceDE w:val="0"/>
              <w:autoSpaceDN w:val="0"/>
              <w:adjustRightInd w:val="0"/>
              <w:jc w:val="both"/>
              <w:rPr>
                <w:rFonts w:ascii="Times New Roman" w:hAnsi="Times New Roman" w:cs="Times New Roman"/>
                <w:sz w:val="20"/>
                <w:szCs w:val="20"/>
              </w:rPr>
            </w:pPr>
          </w:p>
        </w:tc>
      </w:tr>
      <w:tr w:rsidR="00F830BB" w:rsidTr="009D5D27">
        <w:trPr>
          <w:trHeight w:val="507"/>
        </w:trPr>
        <w:tc>
          <w:tcPr>
            <w:tcW w:w="5068" w:type="dxa"/>
          </w:tcPr>
          <w:p w:rsidR="00F830BB" w:rsidRPr="00356C1F" w:rsidRDefault="00F830BB" w:rsidP="00F830BB">
            <w:pPr>
              <w:pStyle w:val="3"/>
              <w:shd w:val="clear" w:color="auto" w:fill="auto"/>
              <w:spacing w:before="0" w:after="0" w:line="210" w:lineRule="exact"/>
              <w:ind w:left="120" w:firstLine="0"/>
              <w:rPr>
                <w:sz w:val="20"/>
                <w:szCs w:val="20"/>
              </w:rPr>
            </w:pPr>
            <w:r w:rsidRPr="00356C1F">
              <w:rPr>
                <w:sz w:val="20"/>
                <w:szCs w:val="20"/>
              </w:rPr>
              <w:t>Трудовые функции:</w:t>
            </w:r>
          </w:p>
          <w:p w:rsidR="00F830BB" w:rsidRPr="00356C1F" w:rsidRDefault="00F830BB" w:rsidP="00FE0399">
            <w:pPr>
              <w:pStyle w:val="3"/>
              <w:shd w:val="clear" w:color="auto" w:fill="auto"/>
              <w:spacing w:before="0" w:after="0" w:line="210" w:lineRule="exact"/>
              <w:ind w:left="120" w:firstLine="0"/>
              <w:rPr>
                <w:sz w:val="20"/>
                <w:szCs w:val="20"/>
              </w:rPr>
            </w:pPr>
          </w:p>
        </w:tc>
        <w:tc>
          <w:tcPr>
            <w:tcW w:w="5069" w:type="dxa"/>
          </w:tcPr>
          <w:p w:rsidR="00F830BB" w:rsidRPr="00356C1F" w:rsidRDefault="00F830BB" w:rsidP="00F830BB">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Профессиональные компетенции по ВД</w:t>
            </w:r>
          </w:p>
          <w:p w:rsidR="009D5D27" w:rsidRPr="00356C1F" w:rsidRDefault="009D5D27" w:rsidP="009D5D27">
            <w:pPr>
              <w:autoSpaceDE w:val="0"/>
              <w:autoSpaceDN w:val="0"/>
              <w:adjustRightInd w:val="0"/>
              <w:rPr>
                <w:rFonts w:ascii="Times New Roman" w:hAnsi="Times New Roman" w:cs="Times New Roman"/>
                <w:i/>
                <w:sz w:val="20"/>
                <w:szCs w:val="20"/>
              </w:rPr>
            </w:pPr>
            <w:r w:rsidRPr="00356C1F">
              <w:rPr>
                <w:rFonts w:ascii="Times New Roman" w:hAnsi="Times New Roman" w:cs="Times New Roman"/>
                <w:i/>
                <w:sz w:val="20"/>
                <w:szCs w:val="20"/>
              </w:rPr>
              <w:t>Обеспечение безопасности плавания.</w:t>
            </w:r>
          </w:p>
          <w:p w:rsidR="00F830BB" w:rsidRPr="00356C1F" w:rsidRDefault="00F830BB" w:rsidP="00F32648">
            <w:pPr>
              <w:autoSpaceDE w:val="0"/>
              <w:autoSpaceDN w:val="0"/>
              <w:adjustRightInd w:val="0"/>
              <w:jc w:val="both"/>
              <w:rPr>
                <w:rFonts w:ascii="Times New Roman" w:hAnsi="Times New Roman" w:cs="Times New Roman"/>
                <w:sz w:val="20"/>
                <w:szCs w:val="20"/>
              </w:rPr>
            </w:pPr>
          </w:p>
        </w:tc>
      </w:tr>
      <w:tr w:rsidR="00F830BB" w:rsidTr="00F830BB">
        <w:trPr>
          <w:trHeight w:val="1940"/>
        </w:trPr>
        <w:tc>
          <w:tcPr>
            <w:tcW w:w="5068" w:type="dxa"/>
          </w:tcPr>
          <w:p w:rsidR="00F830BB" w:rsidRPr="00356C1F" w:rsidRDefault="00CE2F0C" w:rsidP="00FE0399">
            <w:pPr>
              <w:pStyle w:val="3"/>
              <w:shd w:val="clear" w:color="auto" w:fill="auto"/>
              <w:spacing w:before="0" w:after="0" w:line="210" w:lineRule="exact"/>
              <w:ind w:left="120" w:firstLine="0"/>
              <w:rPr>
                <w:sz w:val="20"/>
                <w:szCs w:val="20"/>
              </w:rPr>
            </w:pPr>
            <w:r w:rsidRPr="00356C1F">
              <w:rPr>
                <w:sz w:val="20"/>
                <w:szCs w:val="20"/>
                <w:lang w:val="en-US" w:eastAsia="en-US" w:bidi="en-US"/>
              </w:rPr>
              <w:t>B</w:t>
            </w:r>
            <w:r w:rsidRPr="00356C1F">
              <w:rPr>
                <w:sz w:val="20"/>
                <w:szCs w:val="20"/>
                <w:lang w:eastAsia="en-US" w:bidi="en-US"/>
              </w:rPr>
              <w:t xml:space="preserve">/01.5 </w:t>
            </w:r>
            <w:r w:rsidR="00F830BB" w:rsidRPr="00356C1F">
              <w:rPr>
                <w:sz w:val="20"/>
                <w:szCs w:val="20"/>
              </w:rPr>
              <w:t>Организация борьбы за живучесть судна</w:t>
            </w:r>
            <w:r w:rsidR="008F3479" w:rsidRPr="00356C1F">
              <w:rPr>
                <w:sz w:val="20"/>
                <w:szCs w:val="20"/>
              </w:rPr>
              <w:t>.</w:t>
            </w:r>
          </w:p>
          <w:p w:rsidR="008F3479" w:rsidRPr="00356C1F" w:rsidRDefault="00CE2F0C" w:rsidP="00FE0399">
            <w:pPr>
              <w:pStyle w:val="3"/>
              <w:shd w:val="clear" w:color="auto" w:fill="auto"/>
              <w:spacing w:before="0" w:after="0" w:line="210" w:lineRule="exact"/>
              <w:ind w:left="120" w:firstLine="0"/>
              <w:rPr>
                <w:sz w:val="20"/>
                <w:szCs w:val="20"/>
              </w:rPr>
            </w:pPr>
            <w:r w:rsidRPr="00356C1F">
              <w:rPr>
                <w:sz w:val="20"/>
                <w:szCs w:val="20"/>
                <w:lang w:val="en-US" w:eastAsia="en-US" w:bidi="en-US"/>
              </w:rPr>
              <w:t>B</w:t>
            </w:r>
            <w:r w:rsidRPr="00356C1F">
              <w:rPr>
                <w:sz w:val="20"/>
                <w:szCs w:val="20"/>
                <w:lang w:eastAsia="en-US" w:bidi="en-US"/>
              </w:rPr>
              <w:t xml:space="preserve">/02.5 </w:t>
            </w:r>
            <w:r w:rsidR="00F830BB" w:rsidRPr="00356C1F">
              <w:rPr>
                <w:sz w:val="20"/>
                <w:szCs w:val="20"/>
              </w:rPr>
              <w:t>Организация применения системы управления безопасностью судна</w:t>
            </w:r>
            <w:r w:rsidR="008F3479" w:rsidRPr="00356C1F">
              <w:rPr>
                <w:sz w:val="20"/>
                <w:szCs w:val="20"/>
              </w:rPr>
              <w:t>.</w:t>
            </w:r>
          </w:p>
          <w:p w:rsidR="00F830BB" w:rsidRPr="00356C1F" w:rsidRDefault="00CE2F0C" w:rsidP="00FE0399">
            <w:pPr>
              <w:pStyle w:val="3"/>
              <w:shd w:val="clear" w:color="auto" w:fill="auto"/>
              <w:spacing w:before="0" w:after="0" w:line="210" w:lineRule="exact"/>
              <w:ind w:left="120" w:firstLine="0"/>
              <w:rPr>
                <w:sz w:val="20"/>
                <w:szCs w:val="20"/>
              </w:rPr>
            </w:pPr>
            <w:r w:rsidRPr="00356C1F">
              <w:rPr>
                <w:sz w:val="20"/>
                <w:szCs w:val="20"/>
              </w:rPr>
              <w:t xml:space="preserve">В/03.5 </w:t>
            </w:r>
            <w:r w:rsidR="00F830BB" w:rsidRPr="00356C1F">
              <w:rPr>
                <w:sz w:val="20"/>
                <w:szCs w:val="20"/>
              </w:rPr>
              <w:t>Организация и обеспечение действий членов экипажа судна при транспортных происшествиях и авариях.</w:t>
            </w:r>
          </w:p>
          <w:p w:rsidR="00F830BB" w:rsidRPr="00356C1F" w:rsidRDefault="00CE2F0C" w:rsidP="00FE0399">
            <w:pPr>
              <w:pStyle w:val="3"/>
              <w:shd w:val="clear" w:color="auto" w:fill="auto"/>
              <w:spacing w:before="0" w:after="0" w:line="210" w:lineRule="exact"/>
              <w:ind w:left="120" w:firstLine="0"/>
              <w:rPr>
                <w:sz w:val="20"/>
                <w:szCs w:val="20"/>
              </w:rPr>
            </w:pPr>
            <w:r w:rsidRPr="00356C1F">
              <w:rPr>
                <w:sz w:val="20"/>
                <w:szCs w:val="20"/>
                <w:lang w:val="en-US" w:eastAsia="en-US" w:bidi="en-US"/>
              </w:rPr>
              <w:t>B</w:t>
            </w:r>
            <w:r w:rsidRPr="00356C1F">
              <w:rPr>
                <w:sz w:val="20"/>
                <w:szCs w:val="20"/>
                <w:lang w:eastAsia="en-US" w:bidi="en-US"/>
              </w:rPr>
              <w:t xml:space="preserve">/04.5 </w:t>
            </w:r>
            <w:r w:rsidR="00F830BB" w:rsidRPr="00356C1F">
              <w:rPr>
                <w:sz w:val="20"/>
                <w:szCs w:val="20"/>
              </w:rPr>
              <w:t>Организация и обеспечение действий членов экипажа судна при оставлении судна, использовании коллективных и индивидуальных спасательных средств</w:t>
            </w:r>
            <w:r w:rsidR="008F3479" w:rsidRPr="00356C1F">
              <w:rPr>
                <w:sz w:val="20"/>
                <w:szCs w:val="20"/>
              </w:rPr>
              <w:t>.</w:t>
            </w:r>
          </w:p>
          <w:p w:rsidR="008F3479" w:rsidRPr="00356C1F" w:rsidRDefault="00CE2F0C" w:rsidP="00FE0399">
            <w:pPr>
              <w:pStyle w:val="3"/>
              <w:shd w:val="clear" w:color="auto" w:fill="auto"/>
              <w:spacing w:before="0" w:after="0" w:line="210" w:lineRule="exact"/>
              <w:ind w:left="120" w:firstLine="0"/>
              <w:rPr>
                <w:sz w:val="20"/>
                <w:szCs w:val="20"/>
              </w:rPr>
            </w:pPr>
            <w:r w:rsidRPr="00356C1F">
              <w:rPr>
                <w:sz w:val="20"/>
                <w:szCs w:val="20"/>
                <w:lang w:val="en-US" w:eastAsia="en-US" w:bidi="en-US"/>
              </w:rPr>
              <w:t>B</w:t>
            </w:r>
            <w:r w:rsidRPr="00356C1F">
              <w:rPr>
                <w:sz w:val="20"/>
                <w:szCs w:val="20"/>
                <w:lang w:eastAsia="en-US" w:bidi="en-US"/>
              </w:rPr>
              <w:t xml:space="preserve">/05.5 </w:t>
            </w:r>
            <w:r w:rsidR="008F3479" w:rsidRPr="00356C1F">
              <w:rPr>
                <w:sz w:val="20"/>
                <w:szCs w:val="20"/>
              </w:rPr>
              <w:t>Организация и обеспечение действий членов экипажа судна по предупреждению и предотвращению загрязнения водной среды.</w:t>
            </w:r>
          </w:p>
          <w:p w:rsidR="008F3479" w:rsidRPr="00356C1F" w:rsidRDefault="00CE2F0C" w:rsidP="00FE0399">
            <w:pPr>
              <w:pStyle w:val="3"/>
              <w:shd w:val="clear" w:color="auto" w:fill="auto"/>
              <w:spacing w:before="0" w:after="0" w:line="210" w:lineRule="exact"/>
              <w:ind w:left="120" w:firstLine="0"/>
              <w:rPr>
                <w:sz w:val="20"/>
                <w:szCs w:val="20"/>
              </w:rPr>
            </w:pPr>
            <w:r w:rsidRPr="00356C1F">
              <w:rPr>
                <w:sz w:val="20"/>
                <w:szCs w:val="20"/>
                <w:lang w:val="en-US" w:eastAsia="en-US" w:bidi="en-US"/>
              </w:rPr>
              <w:t>B</w:t>
            </w:r>
            <w:r w:rsidRPr="00356C1F">
              <w:rPr>
                <w:sz w:val="20"/>
                <w:szCs w:val="20"/>
                <w:lang w:eastAsia="en-US" w:bidi="en-US"/>
              </w:rPr>
              <w:t xml:space="preserve">/06.5 </w:t>
            </w:r>
            <w:r w:rsidR="008F3479" w:rsidRPr="00356C1F">
              <w:rPr>
                <w:sz w:val="20"/>
                <w:szCs w:val="20"/>
              </w:rPr>
              <w:t>Организация мероприятий по обеспечению транспортной безопасности.</w:t>
            </w:r>
          </w:p>
        </w:tc>
        <w:tc>
          <w:tcPr>
            <w:tcW w:w="5069" w:type="dxa"/>
          </w:tcPr>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2.1. Организовывать мероприятия по обеспечению транспортной безопасности.</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2.2. Применять средства по борьбе за живучесть судна.</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 xml:space="preserve">ПК 2.3. Организовывать и обеспечивать </w:t>
            </w:r>
            <w:r w:rsidR="00C50496" w:rsidRPr="00356C1F">
              <w:rPr>
                <w:rFonts w:ascii="Times New Roman" w:hAnsi="Times New Roman" w:cs="Times New Roman"/>
                <w:sz w:val="20"/>
                <w:szCs w:val="20"/>
              </w:rPr>
              <w:t>действия,</w:t>
            </w:r>
            <w:r w:rsidRPr="00356C1F">
              <w:rPr>
                <w:rFonts w:ascii="Times New Roman" w:hAnsi="Times New Roman" w:cs="Times New Roman"/>
                <w:sz w:val="20"/>
                <w:szCs w:val="20"/>
              </w:rPr>
              <w:t xml:space="preserve"> подчиненных членов экипажа судна при</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организации учебных пожарных тревог, предупреждения возникновения пожара и при тушении пожара.</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 xml:space="preserve">ПК 2.4. Организовывать и обеспечивать </w:t>
            </w:r>
            <w:r w:rsidR="00C50496" w:rsidRPr="00356C1F">
              <w:rPr>
                <w:rFonts w:ascii="Times New Roman" w:hAnsi="Times New Roman" w:cs="Times New Roman"/>
                <w:sz w:val="20"/>
                <w:szCs w:val="20"/>
              </w:rPr>
              <w:t>действия,</w:t>
            </w:r>
            <w:r w:rsidRPr="00356C1F">
              <w:rPr>
                <w:rFonts w:ascii="Times New Roman" w:hAnsi="Times New Roman" w:cs="Times New Roman"/>
                <w:sz w:val="20"/>
                <w:szCs w:val="20"/>
              </w:rPr>
              <w:t xml:space="preserve"> подчиненных членов экипажа судна при авариях.</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2.5. Оказывать первую медицинскую помощь пострадавшим.</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 xml:space="preserve">ПК 2.6. Организовывать и обеспечивать </w:t>
            </w:r>
            <w:r w:rsidR="00C50496" w:rsidRPr="00356C1F">
              <w:rPr>
                <w:rFonts w:ascii="Times New Roman" w:hAnsi="Times New Roman" w:cs="Times New Roman"/>
                <w:sz w:val="20"/>
                <w:szCs w:val="20"/>
              </w:rPr>
              <w:t>действия,</w:t>
            </w:r>
            <w:r w:rsidRPr="00356C1F">
              <w:rPr>
                <w:rFonts w:ascii="Times New Roman" w:hAnsi="Times New Roman" w:cs="Times New Roman"/>
                <w:sz w:val="20"/>
                <w:szCs w:val="20"/>
              </w:rPr>
              <w:t xml:space="preserve"> подчиненных членов экипажа судна при оставлении</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судна, использовать спасательные шлюпки, спасательные плоты и иные спасательные средства.</w:t>
            </w:r>
          </w:p>
          <w:p w:rsidR="00F830BB" w:rsidRPr="00356C1F" w:rsidRDefault="00F830BB" w:rsidP="00F830BB">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 xml:space="preserve">ПК 2.7. Организовывать и обеспечивать </w:t>
            </w:r>
            <w:r w:rsidR="00C50496" w:rsidRPr="00356C1F">
              <w:rPr>
                <w:rFonts w:ascii="Times New Roman" w:hAnsi="Times New Roman" w:cs="Times New Roman"/>
                <w:sz w:val="20"/>
                <w:szCs w:val="20"/>
              </w:rPr>
              <w:t>действия,</w:t>
            </w:r>
            <w:r w:rsidRPr="00356C1F">
              <w:rPr>
                <w:rFonts w:ascii="Times New Roman" w:hAnsi="Times New Roman" w:cs="Times New Roman"/>
                <w:sz w:val="20"/>
                <w:szCs w:val="20"/>
              </w:rPr>
              <w:t xml:space="preserve"> подчиненных членов экипажа судна по</w:t>
            </w:r>
          </w:p>
          <w:p w:rsidR="00F830BB" w:rsidRPr="00356C1F" w:rsidRDefault="00F830BB" w:rsidP="00F830BB">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предупреждению и предотвращению загрязнения водной среды.</w:t>
            </w:r>
          </w:p>
        </w:tc>
      </w:tr>
      <w:tr w:rsidR="009D5D27" w:rsidTr="009D5D27">
        <w:trPr>
          <w:trHeight w:val="371"/>
        </w:trPr>
        <w:tc>
          <w:tcPr>
            <w:tcW w:w="5068" w:type="dxa"/>
          </w:tcPr>
          <w:p w:rsidR="009D5D27" w:rsidRPr="00356C1F" w:rsidRDefault="009D5D27" w:rsidP="009D5D27">
            <w:pPr>
              <w:pStyle w:val="3"/>
              <w:shd w:val="clear" w:color="auto" w:fill="auto"/>
              <w:spacing w:before="0" w:after="0" w:line="210" w:lineRule="exact"/>
              <w:ind w:left="120" w:firstLine="0"/>
              <w:rPr>
                <w:sz w:val="20"/>
                <w:szCs w:val="20"/>
              </w:rPr>
            </w:pPr>
            <w:r w:rsidRPr="00356C1F">
              <w:rPr>
                <w:sz w:val="20"/>
                <w:szCs w:val="20"/>
              </w:rPr>
              <w:t>ОТФ Обработка и</w:t>
            </w:r>
            <w:r w:rsidRPr="00356C1F">
              <w:rPr>
                <w:rStyle w:val="a9"/>
                <w:sz w:val="20"/>
                <w:szCs w:val="20"/>
              </w:rPr>
              <w:t xml:space="preserve"> </w:t>
            </w:r>
            <w:r w:rsidRPr="00356C1F">
              <w:rPr>
                <w:sz w:val="20"/>
                <w:szCs w:val="20"/>
              </w:rPr>
              <w:t>размещение груза</w:t>
            </w:r>
          </w:p>
          <w:p w:rsidR="009D5D27" w:rsidRPr="00356C1F" w:rsidRDefault="009D5D27" w:rsidP="00FE0399">
            <w:pPr>
              <w:pStyle w:val="3"/>
              <w:shd w:val="clear" w:color="auto" w:fill="auto"/>
              <w:spacing w:before="0" w:after="0" w:line="210" w:lineRule="exact"/>
              <w:ind w:left="120" w:firstLine="0"/>
              <w:rPr>
                <w:sz w:val="20"/>
                <w:szCs w:val="20"/>
              </w:rPr>
            </w:pPr>
          </w:p>
        </w:tc>
        <w:tc>
          <w:tcPr>
            <w:tcW w:w="5069" w:type="dxa"/>
          </w:tcPr>
          <w:p w:rsidR="009D5D27" w:rsidRPr="00356C1F" w:rsidRDefault="009D5D27" w:rsidP="00F830BB">
            <w:pPr>
              <w:autoSpaceDE w:val="0"/>
              <w:autoSpaceDN w:val="0"/>
              <w:adjustRightInd w:val="0"/>
              <w:rPr>
                <w:rFonts w:ascii="Times New Roman" w:hAnsi="Times New Roman" w:cs="Times New Roman"/>
                <w:sz w:val="20"/>
                <w:szCs w:val="20"/>
              </w:rPr>
            </w:pPr>
          </w:p>
        </w:tc>
      </w:tr>
      <w:tr w:rsidR="009D5D27" w:rsidTr="009D5D27">
        <w:trPr>
          <w:trHeight w:val="371"/>
        </w:trPr>
        <w:tc>
          <w:tcPr>
            <w:tcW w:w="5068" w:type="dxa"/>
          </w:tcPr>
          <w:p w:rsidR="009D5D27" w:rsidRPr="00356C1F" w:rsidRDefault="009D5D27" w:rsidP="000E061A">
            <w:pPr>
              <w:pStyle w:val="3"/>
              <w:shd w:val="clear" w:color="auto" w:fill="auto"/>
              <w:spacing w:before="0" w:after="0" w:line="210" w:lineRule="exact"/>
              <w:ind w:left="120" w:firstLine="0"/>
              <w:rPr>
                <w:sz w:val="20"/>
                <w:szCs w:val="20"/>
              </w:rPr>
            </w:pPr>
            <w:r w:rsidRPr="00356C1F">
              <w:rPr>
                <w:sz w:val="20"/>
                <w:szCs w:val="20"/>
              </w:rPr>
              <w:t>Трудовые функции:</w:t>
            </w:r>
          </w:p>
          <w:p w:rsidR="009D5D27" w:rsidRPr="00356C1F" w:rsidRDefault="009D5D27" w:rsidP="000E061A">
            <w:pPr>
              <w:pStyle w:val="3"/>
              <w:shd w:val="clear" w:color="auto" w:fill="auto"/>
              <w:spacing w:before="0" w:after="0" w:line="210" w:lineRule="exact"/>
              <w:ind w:left="120" w:firstLine="0"/>
              <w:rPr>
                <w:sz w:val="20"/>
                <w:szCs w:val="20"/>
              </w:rPr>
            </w:pPr>
          </w:p>
        </w:tc>
        <w:tc>
          <w:tcPr>
            <w:tcW w:w="5069" w:type="dxa"/>
          </w:tcPr>
          <w:p w:rsidR="009D5D27" w:rsidRPr="00356C1F" w:rsidRDefault="009D5D27" w:rsidP="000E061A">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Профессиональные компетенции по ВД</w:t>
            </w:r>
          </w:p>
          <w:p w:rsidR="009D5D27" w:rsidRPr="00356C1F" w:rsidRDefault="009D5D27" w:rsidP="009D5D27">
            <w:pPr>
              <w:autoSpaceDE w:val="0"/>
              <w:autoSpaceDN w:val="0"/>
              <w:adjustRightInd w:val="0"/>
              <w:rPr>
                <w:rFonts w:ascii="Times New Roman" w:hAnsi="Times New Roman" w:cs="Times New Roman"/>
                <w:sz w:val="20"/>
                <w:szCs w:val="20"/>
              </w:rPr>
            </w:pPr>
            <w:r w:rsidRPr="00356C1F">
              <w:rPr>
                <w:rFonts w:ascii="Times New Roman" w:hAnsi="Times New Roman" w:cs="Times New Roman"/>
                <w:i/>
                <w:sz w:val="20"/>
                <w:szCs w:val="20"/>
              </w:rPr>
              <w:t>Обработка и размещение груза</w:t>
            </w:r>
            <w:r w:rsidRPr="00356C1F">
              <w:rPr>
                <w:rFonts w:ascii="Times New Roman" w:hAnsi="Times New Roman" w:cs="Times New Roman"/>
                <w:sz w:val="20"/>
                <w:szCs w:val="20"/>
              </w:rPr>
              <w:t>.</w:t>
            </w:r>
          </w:p>
        </w:tc>
      </w:tr>
      <w:tr w:rsidR="009D5D27" w:rsidTr="009D5D27">
        <w:trPr>
          <w:trHeight w:val="371"/>
        </w:trPr>
        <w:tc>
          <w:tcPr>
            <w:tcW w:w="5068" w:type="dxa"/>
          </w:tcPr>
          <w:p w:rsidR="009D5D27" w:rsidRPr="00356C1F" w:rsidRDefault="00164065" w:rsidP="00164065">
            <w:pPr>
              <w:pStyle w:val="a4"/>
              <w:ind w:left="131"/>
              <w:rPr>
                <w:rFonts w:ascii="Times New Roman" w:hAnsi="Times New Roman" w:cs="Times New Roman"/>
                <w:sz w:val="20"/>
                <w:szCs w:val="20"/>
              </w:rPr>
            </w:pPr>
            <w:r w:rsidRPr="00356C1F">
              <w:rPr>
                <w:sz w:val="20"/>
                <w:szCs w:val="20"/>
                <w:lang w:val="en-US" w:bidi="en-US"/>
              </w:rPr>
              <w:t>C</w:t>
            </w:r>
            <w:r w:rsidRPr="00356C1F">
              <w:rPr>
                <w:sz w:val="20"/>
                <w:szCs w:val="20"/>
                <w:lang w:bidi="en-US"/>
              </w:rPr>
              <w:t xml:space="preserve">/01.5 </w:t>
            </w:r>
            <w:r w:rsidR="009D5D27" w:rsidRPr="00356C1F">
              <w:rPr>
                <w:rFonts w:ascii="Times New Roman" w:hAnsi="Times New Roman" w:cs="Times New Roman"/>
                <w:sz w:val="20"/>
                <w:szCs w:val="20"/>
              </w:rPr>
              <w:t>Планирование и обеспечение безопасной перевозки груза</w:t>
            </w:r>
            <w:r w:rsidRPr="00356C1F">
              <w:rPr>
                <w:rFonts w:ascii="Times New Roman" w:hAnsi="Times New Roman" w:cs="Times New Roman"/>
                <w:sz w:val="20"/>
                <w:szCs w:val="20"/>
              </w:rPr>
              <w:t xml:space="preserve"> </w:t>
            </w:r>
            <w:r w:rsidR="009D5D27" w:rsidRPr="00356C1F">
              <w:rPr>
                <w:rFonts w:ascii="Times New Roman" w:hAnsi="Times New Roman" w:cs="Times New Roman"/>
                <w:sz w:val="20"/>
                <w:szCs w:val="20"/>
              </w:rPr>
              <w:t>перевозки груза</w:t>
            </w:r>
            <w:r w:rsidR="009D5D27" w:rsidRPr="00356C1F">
              <w:rPr>
                <w:sz w:val="20"/>
                <w:szCs w:val="20"/>
              </w:rPr>
              <w:t>.</w:t>
            </w:r>
          </w:p>
          <w:p w:rsidR="009D5D27" w:rsidRPr="00356C1F" w:rsidRDefault="00164065" w:rsidP="009D5D27">
            <w:pPr>
              <w:pStyle w:val="3"/>
              <w:shd w:val="clear" w:color="auto" w:fill="auto"/>
              <w:spacing w:before="0" w:after="0" w:line="210" w:lineRule="exact"/>
              <w:ind w:left="120" w:firstLine="0"/>
              <w:rPr>
                <w:sz w:val="20"/>
                <w:szCs w:val="20"/>
              </w:rPr>
            </w:pPr>
            <w:r w:rsidRPr="00356C1F">
              <w:rPr>
                <w:sz w:val="20"/>
                <w:szCs w:val="20"/>
                <w:lang w:val="en-US" w:eastAsia="en-US" w:bidi="en-US"/>
              </w:rPr>
              <w:t>C</w:t>
            </w:r>
            <w:r w:rsidRPr="00356C1F">
              <w:rPr>
                <w:sz w:val="20"/>
                <w:szCs w:val="20"/>
                <w:lang w:eastAsia="en-US" w:bidi="en-US"/>
              </w:rPr>
              <w:t xml:space="preserve">/02.5 </w:t>
            </w:r>
            <w:r w:rsidR="009D5D27" w:rsidRPr="00356C1F">
              <w:rPr>
                <w:sz w:val="20"/>
                <w:szCs w:val="20"/>
              </w:rPr>
              <w:t>Осуществление контроля качества работ при погрузке и разгрузке опасных грузов.</w:t>
            </w:r>
          </w:p>
        </w:tc>
        <w:tc>
          <w:tcPr>
            <w:tcW w:w="5069" w:type="dxa"/>
          </w:tcPr>
          <w:p w:rsidR="009D5D27" w:rsidRPr="00356C1F" w:rsidRDefault="009D5D27" w:rsidP="009D5D27">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3.1. Планировать и обеспечивать безопасную погрузку, размещение, крепление груза и уход за</w:t>
            </w:r>
          </w:p>
          <w:p w:rsidR="009D5D27" w:rsidRPr="00356C1F" w:rsidRDefault="009D5D27" w:rsidP="009D5D27">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ним в течение рейса и выгрузки.</w:t>
            </w:r>
          </w:p>
          <w:p w:rsidR="009D5D27" w:rsidRPr="00356C1F" w:rsidRDefault="009D5D27" w:rsidP="009D5D27">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3.2. Соблюдать меры предосторожности во время погрузки и выгрузки и обращения с опасными и</w:t>
            </w:r>
          </w:p>
          <w:p w:rsidR="009D5D27" w:rsidRPr="00356C1F" w:rsidRDefault="009D5D27" w:rsidP="009D5D27">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вредными грузами во время рейса.</w:t>
            </w:r>
          </w:p>
        </w:tc>
      </w:tr>
      <w:tr w:rsidR="009D5D27" w:rsidTr="009D5D27">
        <w:trPr>
          <w:trHeight w:val="371"/>
        </w:trPr>
        <w:tc>
          <w:tcPr>
            <w:tcW w:w="5068" w:type="dxa"/>
          </w:tcPr>
          <w:p w:rsidR="009D5D27" w:rsidRPr="00356C1F" w:rsidRDefault="009D5D27" w:rsidP="009D5D27">
            <w:pPr>
              <w:pStyle w:val="a4"/>
              <w:ind w:left="131"/>
              <w:rPr>
                <w:rFonts w:ascii="Times New Roman" w:hAnsi="Times New Roman" w:cs="Times New Roman"/>
                <w:sz w:val="20"/>
                <w:szCs w:val="20"/>
              </w:rPr>
            </w:pPr>
            <w:r w:rsidRPr="00356C1F">
              <w:rPr>
                <w:rFonts w:ascii="Times New Roman" w:hAnsi="Times New Roman" w:cs="Times New Roman"/>
                <w:sz w:val="20"/>
                <w:szCs w:val="20"/>
              </w:rPr>
              <w:t>ОТФ</w:t>
            </w:r>
            <w:r w:rsidRPr="00356C1F">
              <w:rPr>
                <w:sz w:val="20"/>
                <w:szCs w:val="20"/>
              </w:rPr>
              <w:t xml:space="preserve"> </w:t>
            </w:r>
            <w:r w:rsidRPr="00356C1F">
              <w:rPr>
                <w:rFonts w:ascii="Times New Roman" w:hAnsi="Times New Roman" w:cs="Times New Roman"/>
                <w:sz w:val="20"/>
                <w:szCs w:val="20"/>
              </w:rPr>
              <w:t>Обеспечение перевозки пассажиров и их багажа</w:t>
            </w:r>
          </w:p>
        </w:tc>
        <w:tc>
          <w:tcPr>
            <w:tcW w:w="5069" w:type="dxa"/>
          </w:tcPr>
          <w:p w:rsidR="009D5D27" w:rsidRPr="00356C1F" w:rsidRDefault="009D5D27" w:rsidP="009D5D27">
            <w:pPr>
              <w:autoSpaceDE w:val="0"/>
              <w:autoSpaceDN w:val="0"/>
              <w:adjustRightInd w:val="0"/>
              <w:rPr>
                <w:rFonts w:ascii="Times New Roman" w:hAnsi="Times New Roman" w:cs="Times New Roman"/>
                <w:sz w:val="20"/>
                <w:szCs w:val="20"/>
              </w:rPr>
            </w:pPr>
          </w:p>
        </w:tc>
      </w:tr>
      <w:tr w:rsidR="009D5D27" w:rsidTr="009D5D27">
        <w:trPr>
          <w:trHeight w:val="371"/>
        </w:trPr>
        <w:tc>
          <w:tcPr>
            <w:tcW w:w="5068" w:type="dxa"/>
          </w:tcPr>
          <w:p w:rsidR="009D5D27" w:rsidRPr="00356C1F" w:rsidRDefault="009D5D27" w:rsidP="009D5D27">
            <w:pPr>
              <w:pStyle w:val="3"/>
              <w:shd w:val="clear" w:color="auto" w:fill="auto"/>
              <w:spacing w:before="0" w:after="0" w:line="210" w:lineRule="exact"/>
              <w:ind w:left="120" w:firstLine="0"/>
              <w:rPr>
                <w:sz w:val="20"/>
                <w:szCs w:val="20"/>
              </w:rPr>
            </w:pPr>
            <w:r w:rsidRPr="00356C1F">
              <w:rPr>
                <w:sz w:val="20"/>
                <w:szCs w:val="20"/>
              </w:rPr>
              <w:t>Трудовые функции:</w:t>
            </w:r>
          </w:p>
          <w:p w:rsidR="009D5D27" w:rsidRPr="00356C1F" w:rsidRDefault="009D5D27" w:rsidP="009D5D27">
            <w:pPr>
              <w:pStyle w:val="a4"/>
              <w:ind w:left="131"/>
              <w:rPr>
                <w:rFonts w:ascii="Times New Roman" w:hAnsi="Times New Roman" w:cs="Times New Roman"/>
                <w:sz w:val="20"/>
                <w:szCs w:val="20"/>
              </w:rPr>
            </w:pPr>
          </w:p>
        </w:tc>
        <w:tc>
          <w:tcPr>
            <w:tcW w:w="5069" w:type="dxa"/>
          </w:tcPr>
          <w:p w:rsidR="009D5D27" w:rsidRPr="00356C1F" w:rsidRDefault="009D5D27" w:rsidP="009D5D27">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Профессиональные компетенции по ВД</w:t>
            </w:r>
          </w:p>
          <w:p w:rsidR="009D5D27" w:rsidRPr="00356C1F" w:rsidRDefault="00164065" w:rsidP="009D5D27">
            <w:pPr>
              <w:autoSpaceDE w:val="0"/>
              <w:autoSpaceDN w:val="0"/>
              <w:adjustRightInd w:val="0"/>
              <w:rPr>
                <w:rFonts w:ascii="Times New Roman" w:hAnsi="Times New Roman" w:cs="Times New Roman"/>
                <w:i/>
                <w:sz w:val="20"/>
                <w:szCs w:val="20"/>
              </w:rPr>
            </w:pPr>
            <w:r w:rsidRPr="00356C1F">
              <w:rPr>
                <w:rFonts w:ascii="Times New Roman" w:hAnsi="Times New Roman" w:cs="Times New Roman"/>
                <w:i/>
                <w:sz w:val="20"/>
                <w:szCs w:val="20"/>
              </w:rPr>
              <w:t>Анализ эффективности работы судна.</w:t>
            </w:r>
          </w:p>
        </w:tc>
      </w:tr>
      <w:tr w:rsidR="009D5D27" w:rsidTr="009D5D27">
        <w:trPr>
          <w:trHeight w:val="371"/>
        </w:trPr>
        <w:tc>
          <w:tcPr>
            <w:tcW w:w="5068" w:type="dxa"/>
          </w:tcPr>
          <w:p w:rsidR="009D5D27" w:rsidRPr="00356C1F" w:rsidRDefault="009D5D27" w:rsidP="009D5D27">
            <w:pPr>
              <w:pStyle w:val="a4"/>
              <w:ind w:left="131"/>
              <w:rPr>
                <w:rFonts w:ascii="Times New Roman" w:hAnsi="Times New Roman" w:cs="Times New Roman"/>
                <w:sz w:val="20"/>
                <w:szCs w:val="20"/>
              </w:rPr>
            </w:pPr>
            <w:r w:rsidRPr="00356C1F">
              <w:rPr>
                <w:rFonts w:ascii="Times New Roman" w:hAnsi="Times New Roman" w:cs="Times New Roman"/>
                <w:sz w:val="20"/>
                <w:szCs w:val="20"/>
                <w:lang w:val="en-US" w:bidi="en-US"/>
              </w:rPr>
              <w:t>D</w:t>
            </w:r>
            <w:r w:rsidRPr="00356C1F">
              <w:rPr>
                <w:rFonts w:ascii="Times New Roman" w:hAnsi="Times New Roman" w:cs="Times New Roman"/>
                <w:sz w:val="20"/>
                <w:szCs w:val="20"/>
                <w:lang w:bidi="en-US"/>
              </w:rPr>
              <w:t>/01.5</w:t>
            </w:r>
            <w:r w:rsidR="00164065" w:rsidRPr="00356C1F">
              <w:rPr>
                <w:rFonts w:ascii="Times New Roman" w:hAnsi="Times New Roman" w:cs="Times New Roman"/>
                <w:sz w:val="20"/>
                <w:szCs w:val="20"/>
                <w:lang w:bidi="en-US"/>
              </w:rPr>
              <w:t xml:space="preserve"> </w:t>
            </w:r>
            <w:r w:rsidRPr="00356C1F">
              <w:rPr>
                <w:rFonts w:ascii="Times New Roman" w:hAnsi="Times New Roman" w:cs="Times New Roman"/>
                <w:sz w:val="20"/>
                <w:szCs w:val="20"/>
                <w:lang w:bidi="en-US"/>
              </w:rPr>
              <w:t xml:space="preserve"> </w:t>
            </w:r>
            <w:r w:rsidRPr="00356C1F">
              <w:rPr>
                <w:rFonts w:ascii="Times New Roman" w:hAnsi="Times New Roman" w:cs="Times New Roman"/>
                <w:sz w:val="20"/>
                <w:szCs w:val="20"/>
              </w:rPr>
              <w:t>Организация безопасной посадки и высадки</w:t>
            </w:r>
          </w:p>
          <w:p w:rsidR="009D5D27" w:rsidRPr="00356C1F" w:rsidRDefault="00164065" w:rsidP="009D5D27">
            <w:pPr>
              <w:pStyle w:val="a4"/>
              <w:ind w:left="131"/>
              <w:rPr>
                <w:rFonts w:ascii="Times New Roman" w:hAnsi="Times New Roman" w:cs="Times New Roman"/>
                <w:sz w:val="20"/>
                <w:szCs w:val="20"/>
              </w:rPr>
            </w:pPr>
            <w:r w:rsidRPr="00356C1F">
              <w:rPr>
                <w:rFonts w:ascii="Times New Roman" w:hAnsi="Times New Roman" w:cs="Times New Roman"/>
                <w:sz w:val="20"/>
                <w:szCs w:val="20"/>
                <w:lang w:val="en-US" w:bidi="en-US"/>
              </w:rPr>
              <w:t>D</w:t>
            </w:r>
            <w:r w:rsidRPr="00356C1F">
              <w:rPr>
                <w:rFonts w:ascii="Times New Roman" w:hAnsi="Times New Roman" w:cs="Times New Roman"/>
                <w:sz w:val="20"/>
                <w:szCs w:val="20"/>
                <w:lang w:bidi="en-US"/>
              </w:rPr>
              <w:t xml:space="preserve">/02.5 </w:t>
            </w:r>
            <w:r w:rsidR="009D5D27" w:rsidRPr="00356C1F">
              <w:rPr>
                <w:rFonts w:ascii="Times New Roman" w:hAnsi="Times New Roman" w:cs="Times New Roman"/>
                <w:sz w:val="20"/>
                <w:szCs w:val="20"/>
              </w:rPr>
              <w:t>Организация безопасной перевозки пассажиров</w:t>
            </w:r>
          </w:p>
        </w:tc>
        <w:tc>
          <w:tcPr>
            <w:tcW w:w="5069" w:type="dxa"/>
          </w:tcPr>
          <w:p w:rsidR="00164065" w:rsidRPr="00356C1F" w:rsidRDefault="00164065" w:rsidP="00164065">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4.1. Оценивать эффективность и качество работы судна.</w:t>
            </w:r>
          </w:p>
          <w:p w:rsidR="00164065" w:rsidRPr="00356C1F" w:rsidRDefault="00164065" w:rsidP="00164065">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4.2. Находить оптимальные варианты планирования рейса судна, технико-экономических</w:t>
            </w:r>
          </w:p>
          <w:p w:rsidR="00164065" w:rsidRPr="00356C1F" w:rsidRDefault="00164065" w:rsidP="00164065">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характеристик эксплуатации судна.</w:t>
            </w:r>
          </w:p>
          <w:p w:rsidR="00164065" w:rsidRPr="00356C1F" w:rsidRDefault="00164065" w:rsidP="00164065">
            <w:pPr>
              <w:autoSpaceDE w:val="0"/>
              <w:autoSpaceDN w:val="0"/>
              <w:adjustRightInd w:val="0"/>
              <w:rPr>
                <w:rFonts w:ascii="Times New Roman" w:hAnsi="Times New Roman" w:cs="Times New Roman"/>
                <w:sz w:val="20"/>
                <w:szCs w:val="20"/>
              </w:rPr>
            </w:pPr>
            <w:r w:rsidRPr="00356C1F">
              <w:rPr>
                <w:rFonts w:ascii="Times New Roman" w:hAnsi="Times New Roman" w:cs="Times New Roman"/>
                <w:sz w:val="20"/>
                <w:szCs w:val="20"/>
              </w:rPr>
              <w:t>ПК 4.3. Использовать современное прикладное программное обеспечение для сбора, обработки и</w:t>
            </w:r>
          </w:p>
          <w:p w:rsidR="009D5D27" w:rsidRPr="00356C1F" w:rsidRDefault="00164065" w:rsidP="00164065">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хранения информации и эффективного решения различных задач, связанных с эксплуатацией судна.</w:t>
            </w:r>
          </w:p>
        </w:tc>
      </w:tr>
      <w:tr w:rsidR="00164065" w:rsidTr="009D5D27">
        <w:trPr>
          <w:trHeight w:val="371"/>
        </w:trPr>
        <w:tc>
          <w:tcPr>
            <w:tcW w:w="5068" w:type="dxa"/>
          </w:tcPr>
          <w:p w:rsidR="00164065" w:rsidRPr="00356C1F" w:rsidRDefault="00164065" w:rsidP="009D5D27">
            <w:pPr>
              <w:pStyle w:val="a4"/>
              <w:ind w:left="131"/>
              <w:rPr>
                <w:rFonts w:ascii="Times New Roman" w:hAnsi="Times New Roman" w:cs="Times New Roman"/>
                <w:sz w:val="20"/>
                <w:szCs w:val="20"/>
                <w:lang w:bidi="en-US"/>
              </w:rPr>
            </w:pPr>
          </w:p>
        </w:tc>
        <w:tc>
          <w:tcPr>
            <w:tcW w:w="5069" w:type="dxa"/>
          </w:tcPr>
          <w:p w:rsidR="00164065" w:rsidRPr="00356C1F" w:rsidRDefault="00164065" w:rsidP="00164065">
            <w:pPr>
              <w:autoSpaceDE w:val="0"/>
              <w:autoSpaceDN w:val="0"/>
              <w:adjustRightInd w:val="0"/>
              <w:jc w:val="both"/>
              <w:rPr>
                <w:rFonts w:ascii="Times New Roman" w:hAnsi="Times New Roman" w:cs="Times New Roman"/>
                <w:sz w:val="20"/>
                <w:szCs w:val="20"/>
              </w:rPr>
            </w:pPr>
            <w:r w:rsidRPr="00356C1F">
              <w:rPr>
                <w:rFonts w:ascii="Times New Roman" w:hAnsi="Times New Roman" w:cs="Times New Roman"/>
                <w:sz w:val="20"/>
                <w:szCs w:val="20"/>
              </w:rPr>
              <w:t>Профессиональные компетенции по ВД</w:t>
            </w:r>
          </w:p>
          <w:p w:rsidR="00164065" w:rsidRPr="00356C1F" w:rsidRDefault="00164065" w:rsidP="00164065">
            <w:pPr>
              <w:autoSpaceDE w:val="0"/>
              <w:autoSpaceDN w:val="0"/>
              <w:adjustRightInd w:val="0"/>
              <w:rPr>
                <w:rFonts w:ascii="Times New Roman" w:hAnsi="Times New Roman" w:cs="Times New Roman"/>
                <w:i/>
                <w:sz w:val="20"/>
                <w:szCs w:val="20"/>
              </w:rPr>
            </w:pPr>
            <w:r w:rsidRPr="00356C1F">
              <w:rPr>
                <w:rFonts w:ascii="Times New Roman" w:hAnsi="Times New Roman" w:cs="Times New Roman"/>
                <w:i/>
                <w:sz w:val="20"/>
                <w:szCs w:val="20"/>
              </w:rPr>
              <w:t>Выполнение работ по одной или нескольким профессиям рабочих, должностям служащих.</w:t>
            </w:r>
          </w:p>
        </w:tc>
      </w:tr>
      <w:tr w:rsidR="009D5D27" w:rsidTr="00F32648">
        <w:trPr>
          <w:trHeight w:val="564"/>
        </w:trPr>
        <w:tc>
          <w:tcPr>
            <w:tcW w:w="5068" w:type="dxa"/>
          </w:tcPr>
          <w:p w:rsidR="009D5D27" w:rsidRPr="00356C1F" w:rsidRDefault="009D5D27" w:rsidP="007F0265">
            <w:pPr>
              <w:autoSpaceDE w:val="0"/>
              <w:autoSpaceDN w:val="0"/>
              <w:adjustRightInd w:val="0"/>
              <w:ind w:left="142"/>
              <w:jc w:val="both"/>
              <w:rPr>
                <w:rFonts w:ascii="Times New Roman" w:hAnsi="Times New Roman" w:cs="Times New Roman"/>
                <w:sz w:val="20"/>
                <w:szCs w:val="20"/>
              </w:rPr>
            </w:pPr>
          </w:p>
        </w:tc>
        <w:tc>
          <w:tcPr>
            <w:tcW w:w="5069" w:type="dxa"/>
          </w:tcPr>
          <w:p w:rsidR="009D5D27" w:rsidRPr="00356C1F" w:rsidRDefault="009D5D27" w:rsidP="00F32648">
            <w:pPr>
              <w:autoSpaceDE w:val="0"/>
              <w:autoSpaceDN w:val="0"/>
              <w:adjustRightInd w:val="0"/>
              <w:jc w:val="both"/>
              <w:rPr>
                <w:rFonts w:ascii="ArialMT" w:hAnsi="ArialMT" w:cs="ArialMT"/>
                <w:sz w:val="20"/>
                <w:szCs w:val="20"/>
              </w:rPr>
            </w:pPr>
            <w:r w:rsidRPr="00356C1F">
              <w:rPr>
                <w:rFonts w:ascii="ArialMT" w:hAnsi="ArialMT" w:cs="ArialMT"/>
                <w:sz w:val="20"/>
                <w:szCs w:val="20"/>
              </w:rPr>
              <w:t>Практический опыт по ВД</w:t>
            </w:r>
          </w:p>
          <w:p w:rsidR="005B0D6A" w:rsidRPr="00356C1F" w:rsidRDefault="005B0D6A" w:rsidP="00F32648">
            <w:pPr>
              <w:autoSpaceDE w:val="0"/>
              <w:autoSpaceDN w:val="0"/>
              <w:adjustRightInd w:val="0"/>
              <w:jc w:val="both"/>
              <w:rPr>
                <w:rFonts w:ascii="Times New Roman" w:hAnsi="Times New Roman" w:cs="Times New Roman"/>
                <w:i/>
                <w:sz w:val="20"/>
                <w:szCs w:val="20"/>
              </w:rPr>
            </w:pPr>
            <w:r w:rsidRPr="00356C1F">
              <w:rPr>
                <w:rFonts w:ascii="Times New Roman" w:hAnsi="Times New Roman" w:cs="Times New Roman"/>
                <w:i/>
                <w:sz w:val="20"/>
                <w:szCs w:val="20"/>
              </w:rPr>
              <w:t>В соответствии с положениями о дипломировании членов экипажей судов</w:t>
            </w:r>
          </w:p>
        </w:tc>
      </w:tr>
    </w:tbl>
    <w:p w:rsidR="006148A7" w:rsidRDefault="006148A7" w:rsidP="00E10AB3">
      <w:pPr>
        <w:autoSpaceDE w:val="0"/>
        <w:autoSpaceDN w:val="0"/>
        <w:adjustRightInd w:val="0"/>
        <w:spacing w:after="0" w:line="240" w:lineRule="auto"/>
        <w:jc w:val="both"/>
        <w:rPr>
          <w:rFonts w:ascii="Times New Roman" w:hAnsi="Times New Roman" w:cs="Times New Roman"/>
          <w:sz w:val="26"/>
          <w:szCs w:val="26"/>
        </w:rPr>
      </w:pPr>
    </w:p>
    <w:p w:rsidR="00E10AB3" w:rsidRPr="00704532" w:rsidRDefault="00E10AB3" w:rsidP="0036199C">
      <w:pPr>
        <w:autoSpaceDE w:val="0"/>
        <w:autoSpaceDN w:val="0"/>
        <w:adjustRightInd w:val="0"/>
        <w:spacing w:after="0" w:line="240" w:lineRule="auto"/>
        <w:jc w:val="both"/>
        <w:rPr>
          <w:rFonts w:ascii="Times New Roman" w:hAnsi="Times New Roman" w:cs="Times New Roman"/>
          <w:sz w:val="26"/>
          <w:szCs w:val="26"/>
        </w:rPr>
      </w:pPr>
    </w:p>
    <w:p w:rsidR="00B8674E" w:rsidRPr="007A43BC" w:rsidRDefault="006A7E10" w:rsidP="00274874">
      <w:pPr>
        <w:jc w:val="both"/>
        <w:rPr>
          <w:b/>
          <w:bCs/>
          <w:sz w:val="26"/>
          <w:szCs w:val="26"/>
        </w:rPr>
      </w:pPr>
      <w:r w:rsidRPr="00274874">
        <w:rPr>
          <w:rFonts w:ascii="Times New Roman" w:hAnsi="Times New Roman" w:cs="Times New Roman"/>
          <w:b/>
          <w:bCs/>
          <w:sz w:val="26"/>
          <w:szCs w:val="26"/>
        </w:rPr>
        <w:t>Раздел</w:t>
      </w:r>
      <w:r w:rsidR="0039198A" w:rsidRPr="00274874">
        <w:rPr>
          <w:rFonts w:ascii="Times New Roman" w:hAnsi="Times New Roman" w:cs="Times New Roman"/>
          <w:b/>
          <w:bCs/>
          <w:sz w:val="26"/>
          <w:szCs w:val="26"/>
        </w:rPr>
        <w:t xml:space="preserve"> </w:t>
      </w:r>
      <w:r w:rsidRPr="00274874">
        <w:rPr>
          <w:rFonts w:ascii="Times New Roman" w:hAnsi="Times New Roman" w:cs="Times New Roman"/>
          <w:b/>
          <w:bCs/>
          <w:sz w:val="26"/>
          <w:szCs w:val="26"/>
        </w:rPr>
        <w:t>1</w:t>
      </w:r>
      <w:r w:rsidR="0039198A" w:rsidRPr="00274874">
        <w:rPr>
          <w:rFonts w:ascii="Times New Roman" w:hAnsi="Times New Roman" w:cs="Times New Roman"/>
          <w:b/>
          <w:bCs/>
          <w:sz w:val="26"/>
          <w:szCs w:val="26"/>
        </w:rPr>
        <w:t>.</w:t>
      </w:r>
      <w:r w:rsidR="0039198A" w:rsidRPr="00274874">
        <w:rPr>
          <w:b/>
          <w:bCs/>
          <w:sz w:val="26"/>
          <w:szCs w:val="26"/>
        </w:rPr>
        <w:t xml:space="preserve"> </w:t>
      </w:r>
      <w:r w:rsidR="0039198A" w:rsidRPr="00274874">
        <w:rPr>
          <w:rFonts w:ascii="Times New Roman" w:hAnsi="Times New Roman" w:cs="Times New Roman"/>
          <w:b/>
          <w:bCs/>
          <w:sz w:val="26"/>
          <w:szCs w:val="26"/>
        </w:rPr>
        <w:t>ХАРАКТЕРИСТИКА ДОПОЛНИТЕЛЬНОЙ ПРОФЕССИОНАЛЬНОЙ ПРОГРАММЫ И ПРОФЕССИОНАЛЬНОЙ ДЕЯТЕЛЬНОСТИ ВЫПУСКНИКОВ</w:t>
      </w:r>
      <w:r w:rsidR="00467F1D" w:rsidRPr="00274874">
        <w:rPr>
          <w:b/>
          <w:bCs/>
          <w:sz w:val="26"/>
          <w:szCs w:val="26"/>
        </w:rPr>
        <w:t xml:space="preserve"> </w:t>
      </w:r>
    </w:p>
    <w:p w:rsidR="006A7E10" w:rsidRPr="00274874" w:rsidRDefault="006A7E10" w:rsidP="00274874">
      <w:pPr>
        <w:pStyle w:val="Default"/>
        <w:jc w:val="both"/>
        <w:rPr>
          <w:sz w:val="26"/>
          <w:szCs w:val="26"/>
        </w:rPr>
      </w:pPr>
      <w:r w:rsidRPr="00274874">
        <w:rPr>
          <w:b/>
          <w:bCs/>
          <w:sz w:val="26"/>
          <w:szCs w:val="26"/>
        </w:rPr>
        <w:t xml:space="preserve"> 1.1 Нормативно-</w:t>
      </w:r>
      <w:r w:rsidR="00374348">
        <w:rPr>
          <w:b/>
          <w:bCs/>
          <w:sz w:val="26"/>
          <w:szCs w:val="26"/>
        </w:rPr>
        <w:t>правовые</w:t>
      </w:r>
      <w:r w:rsidR="00C50496">
        <w:rPr>
          <w:b/>
          <w:bCs/>
          <w:sz w:val="26"/>
          <w:szCs w:val="26"/>
        </w:rPr>
        <w:t xml:space="preserve"> </w:t>
      </w:r>
      <w:r w:rsidR="00F145F6">
        <w:rPr>
          <w:b/>
          <w:bCs/>
          <w:sz w:val="26"/>
          <w:szCs w:val="26"/>
        </w:rPr>
        <w:t>основы</w:t>
      </w:r>
      <w:r w:rsidRPr="00274874">
        <w:rPr>
          <w:b/>
          <w:bCs/>
          <w:sz w:val="26"/>
          <w:szCs w:val="26"/>
        </w:rPr>
        <w:t xml:space="preserve"> разработки программы</w:t>
      </w:r>
    </w:p>
    <w:p w:rsidR="006A7E10" w:rsidRPr="00274874" w:rsidRDefault="006A7E10" w:rsidP="00274874">
      <w:pPr>
        <w:pStyle w:val="Default"/>
        <w:jc w:val="both"/>
        <w:rPr>
          <w:sz w:val="26"/>
          <w:szCs w:val="26"/>
        </w:rPr>
      </w:pPr>
    </w:p>
    <w:p w:rsidR="00467F1D" w:rsidRPr="00274874" w:rsidRDefault="00467F1D" w:rsidP="0096131C">
      <w:pPr>
        <w:pStyle w:val="Default"/>
        <w:ind w:firstLine="708"/>
        <w:jc w:val="both"/>
        <w:rPr>
          <w:sz w:val="26"/>
          <w:szCs w:val="26"/>
        </w:rPr>
      </w:pPr>
      <w:r w:rsidRPr="00274874">
        <w:rPr>
          <w:sz w:val="26"/>
          <w:szCs w:val="26"/>
        </w:rPr>
        <w:t>Программа разработана в порядке реализации «Положения о дипломировании членов экипажей судов внутреннего водного плавания», утвержденного Приказом министерства транспорта Российской Фед</w:t>
      </w:r>
      <w:r w:rsidR="00B8674E" w:rsidRPr="00274874">
        <w:rPr>
          <w:sz w:val="26"/>
          <w:szCs w:val="26"/>
        </w:rPr>
        <w:t>ерации от 12 марта 2018 г. № 87,</w:t>
      </w:r>
      <w:r w:rsidRPr="00274874">
        <w:rPr>
          <w:sz w:val="26"/>
          <w:szCs w:val="26"/>
        </w:rPr>
        <w:t xml:space="preserve"> </w:t>
      </w:r>
    </w:p>
    <w:p w:rsidR="00B8674E" w:rsidRPr="00274874" w:rsidRDefault="00B8674E" w:rsidP="00274874">
      <w:pPr>
        <w:pStyle w:val="Default"/>
        <w:jc w:val="both"/>
        <w:rPr>
          <w:sz w:val="26"/>
          <w:szCs w:val="26"/>
        </w:rPr>
      </w:pPr>
      <w:r w:rsidRPr="00274874">
        <w:rPr>
          <w:sz w:val="26"/>
          <w:szCs w:val="26"/>
        </w:rPr>
        <w:t xml:space="preserve">в соответствии с требованиями: </w:t>
      </w:r>
    </w:p>
    <w:p w:rsidR="00B8674E" w:rsidRPr="00274874" w:rsidRDefault="00B8674E" w:rsidP="00274874">
      <w:pPr>
        <w:pStyle w:val="a4"/>
        <w:jc w:val="both"/>
        <w:rPr>
          <w:rFonts w:ascii="Times New Roman" w:hAnsi="Times New Roman" w:cs="Times New Roman"/>
          <w:sz w:val="26"/>
          <w:szCs w:val="26"/>
        </w:rPr>
      </w:pPr>
      <w:r w:rsidRPr="00274874">
        <w:rPr>
          <w:sz w:val="26"/>
          <w:szCs w:val="26"/>
        </w:rPr>
        <w:t>-</w:t>
      </w:r>
      <w:r w:rsidRPr="00274874">
        <w:rPr>
          <w:rFonts w:ascii="Times New Roman" w:hAnsi="Times New Roman" w:cs="Times New Roman"/>
          <w:sz w:val="26"/>
          <w:szCs w:val="26"/>
        </w:rPr>
        <w:t xml:space="preserve"> Федерального закона от 29 декабря 2012 года № 273-ФЗ «Об образовании в Российской Федерации»; </w:t>
      </w:r>
    </w:p>
    <w:p w:rsidR="00B8674E" w:rsidRPr="00274874" w:rsidRDefault="00B8674E" w:rsidP="00274874">
      <w:pPr>
        <w:pStyle w:val="a4"/>
        <w:jc w:val="both"/>
        <w:rPr>
          <w:rFonts w:ascii="Times New Roman" w:hAnsi="Times New Roman" w:cs="Times New Roman"/>
          <w:sz w:val="26"/>
          <w:szCs w:val="26"/>
        </w:rPr>
      </w:pPr>
      <w:r w:rsidRPr="00274874">
        <w:rPr>
          <w:sz w:val="26"/>
          <w:szCs w:val="26"/>
        </w:rPr>
        <w:t>-</w:t>
      </w:r>
      <w:r w:rsidRPr="00274874">
        <w:rPr>
          <w:rFonts w:ascii="Times New Roman" w:hAnsi="Times New Roman" w:cs="Times New Roman"/>
          <w:sz w:val="26"/>
          <w:szCs w:val="26"/>
        </w:rPr>
        <w:t xml:space="preserve"> Уставом службы на судах Министерства речного флота</w:t>
      </w:r>
      <w:r w:rsidR="006A7E10" w:rsidRPr="00274874">
        <w:rPr>
          <w:rFonts w:ascii="Times New Roman" w:hAnsi="Times New Roman" w:cs="Times New Roman"/>
          <w:sz w:val="26"/>
          <w:szCs w:val="26"/>
        </w:rPr>
        <w:t>;</w:t>
      </w:r>
    </w:p>
    <w:p w:rsidR="006A7E10" w:rsidRPr="00274874" w:rsidRDefault="006A7E10" w:rsidP="00274874">
      <w:pPr>
        <w:pStyle w:val="Default"/>
        <w:jc w:val="both"/>
        <w:rPr>
          <w:rFonts w:eastAsia="Times New Roman"/>
          <w:bCs/>
          <w:color w:val="auto"/>
          <w:kern w:val="36"/>
          <w:sz w:val="26"/>
          <w:szCs w:val="26"/>
          <w:lang w:eastAsia="ru-RU"/>
        </w:rPr>
      </w:pPr>
      <w:r w:rsidRPr="00274874">
        <w:rPr>
          <w:color w:val="auto"/>
          <w:sz w:val="26"/>
          <w:szCs w:val="26"/>
        </w:rPr>
        <w:t xml:space="preserve">- Кодексом </w:t>
      </w:r>
      <w:r w:rsidRPr="00274874">
        <w:rPr>
          <w:rFonts w:eastAsia="Times New Roman"/>
          <w:bCs/>
          <w:color w:val="auto"/>
          <w:kern w:val="36"/>
          <w:sz w:val="26"/>
          <w:szCs w:val="26"/>
          <w:lang w:eastAsia="ru-RU"/>
        </w:rPr>
        <w:t>внутреннего водного транспорта Российской Федерации от 07.03.2001 № 24-ФЗ</w:t>
      </w:r>
    </w:p>
    <w:p w:rsidR="00700DF7" w:rsidRPr="0036199C" w:rsidRDefault="00700DF7" w:rsidP="00700DF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Трудовым</w:t>
      </w:r>
      <w:r w:rsidRPr="0036199C">
        <w:rPr>
          <w:rFonts w:ascii="Times New Roman" w:hAnsi="Times New Roman" w:cs="Times New Roman"/>
          <w:sz w:val="26"/>
          <w:szCs w:val="26"/>
        </w:rPr>
        <w:t xml:space="preserve"> кодекс</w:t>
      </w:r>
      <w:r>
        <w:rPr>
          <w:rFonts w:ascii="Times New Roman" w:hAnsi="Times New Roman" w:cs="Times New Roman"/>
          <w:sz w:val="26"/>
          <w:szCs w:val="26"/>
        </w:rPr>
        <w:t>ом</w:t>
      </w:r>
      <w:r w:rsidRPr="0036199C">
        <w:rPr>
          <w:rFonts w:ascii="Times New Roman" w:hAnsi="Times New Roman" w:cs="Times New Roman"/>
          <w:sz w:val="26"/>
          <w:szCs w:val="26"/>
        </w:rPr>
        <w:t xml:space="preserve"> Российской Федерации от 30 декабря 2001 г. N 197-ФЗ;</w:t>
      </w:r>
    </w:p>
    <w:p w:rsidR="00700DF7" w:rsidRPr="0036199C" w:rsidRDefault="00700DF7" w:rsidP="00700DF7">
      <w:pPr>
        <w:autoSpaceDE w:val="0"/>
        <w:autoSpaceDN w:val="0"/>
        <w:adjustRightInd w:val="0"/>
        <w:spacing w:after="0" w:line="240" w:lineRule="auto"/>
        <w:jc w:val="both"/>
        <w:rPr>
          <w:rFonts w:ascii="Times New Roman" w:hAnsi="Times New Roman" w:cs="Times New Roman"/>
          <w:sz w:val="26"/>
          <w:szCs w:val="26"/>
        </w:rPr>
      </w:pPr>
      <w:r w:rsidRPr="0036199C">
        <w:rPr>
          <w:rFonts w:ascii="Times New Roman" w:hAnsi="Times New Roman" w:cs="Times New Roman"/>
          <w:sz w:val="26"/>
          <w:szCs w:val="26"/>
        </w:rPr>
        <w:t>Федер</w:t>
      </w:r>
      <w:r w:rsidR="00F145F6">
        <w:rPr>
          <w:rFonts w:ascii="Times New Roman" w:hAnsi="Times New Roman" w:cs="Times New Roman"/>
          <w:sz w:val="26"/>
          <w:szCs w:val="26"/>
        </w:rPr>
        <w:t>альным</w:t>
      </w:r>
      <w:r w:rsidRPr="0036199C">
        <w:rPr>
          <w:rFonts w:ascii="Times New Roman" w:hAnsi="Times New Roman" w:cs="Times New Roman"/>
          <w:sz w:val="26"/>
          <w:szCs w:val="26"/>
        </w:rPr>
        <w:t xml:space="preserve"> закон</w:t>
      </w:r>
      <w:r w:rsidR="00F145F6">
        <w:rPr>
          <w:rFonts w:ascii="Times New Roman" w:hAnsi="Times New Roman" w:cs="Times New Roman"/>
          <w:sz w:val="26"/>
          <w:szCs w:val="26"/>
        </w:rPr>
        <w:t>ом</w:t>
      </w:r>
      <w:r w:rsidRPr="0036199C">
        <w:rPr>
          <w:rFonts w:ascii="Times New Roman" w:hAnsi="Times New Roman" w:cs="Times New Roman"/>
          <w:sz w:val="26"/>
          <w:szCs w:val="26"/>
        </w:rPr>
        <w:t xml:space="preserve"> от 29 декабря 2012 г. N 273-ФЗ "Об образовании в Российской Федерации";</w:t>
      </w:r>
    </w:p>
    <w:p w:rsidR="00700DF7" w:rsidRPr="0036199C" w:rsidRDefault="00700DF7" w:rsidP="00700DF7">
      <w:pPr>
        <w:autoSpaceDE w:val="0"/>
        <w:autoSpaceDN w:val="0"/>
        <w:adjustRightInd w:val="0"/>
        <w:spacing w:after="0" w:line="240" w:lineRule="auto"/>
        <w:jc w:val="both"/>
        <w:rPr>
          <w:rFonts w:ascii="Times New Roman" w:hAnsi="Times New Roman" w:cs="Times New Roman"/>
          <w:sz w:val="26"/>
          <w:szCs w:val="26"/>
        </w:rPr>
      </w:pPr>
      <w:r w:rsidRPr="0036199C">
        <w:rPr>
          <w:rFonts w:ascii="Times New Roman" w:hAnsi="Times New Roman" w:cs="Times New Roman"/>
          <w:sz w:val="26"/>
          <w:szCs w:val="26"/>
        </w:rPr>
        <w:t>постановление</w:t>
      </w:r>
      <w:r w:rsidR="00F145F6">
        <w:rPr>
          <w:rFonts w:ascii="Times New Roman" w:hAnsi="Times New Roman" w:cs="Times New Roman"/>
          <w:sz w:val="26"/>
          <w:szCs w:val="26"/>
        </w:rPr>
        <w:t>м</w:t>
      </w:r>
      <w:r w:rsidRPr="0036199C">
        <w:rPr>
          <w:rFonts w:ascii="Times New Roman" w:hAnsi="Times New Roman" w:cs="Times New Roman"/>
          <w:sz w:val="26"/>
          <w:szCs w:val="26"/>
        </w:rPr>
        <w:t xml:space="preserve"> Правительства Российской Федерации от 22 января 2013 г. N 23 "О Правилах разработки, утверждения и применения профессиональных стандартов";</w:t>
      </w:r>
    </w:p>
    <w:p w:rsidR="00700DF7" w:rsidRPr="0036199C" w:rsidRDefault="00F145F6" w:rsidP="00700DF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распоряжения</w:t>
      </w:r>
      <w:r w:rsidR="00700DF7" w:rsidRPr="0036199C">
        <w:rPr>
          <w:rFonts w:ascii="Times New Roman" w:hAnsi="Times New Roman" w:cs="Times New Roman"/>
          <w:sz w:val="26"/>
          <w:szCs w:val="26"/>
        </w:rPr>
        <w:t xml:space="preserve"> Правительства Российской Федерации от 31 марта 2014 г. N 487-р "Об утверждении</w:t>
      </w:r>
      <w:r w:rsidR="00700DF7">
        <w:rPr>
          <w:rFonts w:ascii="Times New Roman" w:hAnsi="Times New Roman" w:cs="Times New Roman"/>
          <w:sz w:val="26"/>
          <w:szCs w:val="26"/>
        </w:rPr>
        <w:t xml:space="preserve"> </w:t>
      </w:r>
      <w:r w:rsidR="00700DF7" w:rsidRPr="0036199C">
        <w:rPr>
          <w:rFonts w:ascii="Times New Roman" w:hAnsi="Times New Roman" w:cs="Times New Roman"/>
          <w:sz w:val="26"/>
          <w:szCs w:val="26"/>
        </w:rPr>
        <w:t>комплексного плана мероприятий по разработке профессиональных стандартов, их независимой</w:t>
      </w:r>
      <w:r w:rsidR="00700DF7">
        <w:rPr>
          <w:rFonts w:ascii="Times New Roman" w:hAnsi="Times New Roman" w:cs="Times New Roman"/>
          <w:sz w:val="26"/>
          <w:szCs w:val="26"/>
        </w:rPr>
        <w:t xml:space="preserve"> </w:t>
      </w:r>
      <w:r w:rsidR="00700DF7" w:rsidRPr="0036199C">
        <w:rPr>
          <w:rFonts w:ascii="Times New Roman" w:hAnsi="Times New Roman" w:cs="Times New Roman"/>
          <w:sz w:val="26"/>
          <w:szCs w:val="26"/>
        </w:rPr>
        <w:t>профессионально-общественной экспертизе и применению на 2014 - 2016 годы";</w:t>
      </w:r>
    </w:p>
    <w:p w:rsidR="00700DF7" w:rsidRPr="0036199C" w:rsidRDefault="00700DF7" w:rsidP="00700DF7">
      <w:pPr>
        <w:autoSpaceDE w:val="0"/>
        <w:autoSpaceDN w:val="0"/>
        <w:adjustRightInd w:val="0"/>
        <w:spacing w:after="0" w:line="240" w:lineRule="auto"/>
        <w:jc w:val="both"/>
        <w:rPr>
          <w:rFonts w:ascii="Times New Roman" w:hAnsi="Times New Roman" w:cs="Times New Roman"/>
          <w:sz w:val="26"/>
          <w:szCs w:val="26"/>
        </w:rPr>
      </w:pPr>
      <w:r w:rsidRPr="0036199C">
        <w:rPr>
          <w:rFonts w:ascii="Times New Roman" w:hAnsi="Times New Roman" w:cs="Times New Roman"/>
          <w:sz w:val="26"/>
          <w:szCs w:val="26"/>
        </w:rPr>
        <w:t>приказ</w:t>
      </w:r>
      <w:r w:rsidR="00F145F6">
        <w:rPr>
          <w:rFonts w:ascii="Times New Roman" w:hAnsi="Times New Roman" w:cs="Times New Roman"/>
          <w:sz w:val="26"/>
          <w:szCs w:val="26"/>
        </w:rPr>
        <w:t>а</w:t>
      </w:r>
      <w:r w:rsidRPr="0036199C">
        <w:rPr>
          <w:rFonts w:ascii="Times New Roman" w:hAnsi="Times New Roman" w:cs="Times New Roman"/>
          <w:sz w:val="26"/>
          <w:szCs w:val="26"/>
        </w:rPr>
        <w:t xml:space="preserve"> Минтруда России от 12 апреля 2013 г. N 148н "Об утверждении уровней квалификаций в целях</w:t>
      </w:r>
      <w:r>
        <w:rPr>
          <w:rFonts w:ascii="Times New Roman" w:hAnsi="Times New Roman" w:cs="Times New Roman"/>
          <w:sz w:val="26"/>
          <w:szCs w:val="26"/>
        </w:rPr>
        <w:t xml:space="preserve"> </w:t>
      </w:r>
      <w:r w:rsidRPr="0036199C">
        <w:rPr>
          <w:rFonts w:ascii="Times New Roman" w:hAnsi="Times New Roman" w:cs="Times New Roman"/>
          <w:sz w:val="26"/>
          <w:szCs w:val="26"/>
        </w:rPr>
        <w:t>разработки проектов профессиональных стандартов";</w:t>
      </w:r>
    </w:p>
    <w:p w:rsidR="00700DF7" w:rsidRPr="0036199C" w:rsidRDefault="00700DF7" w:rsidP="00700DF7">
      <w:pPr>
        <w:autoSpaceDE w:val="0"/>
        <w:autoSpaceDN w:val="0"/>
        <w:adjustRightInd w:val="0"/>
        <w:spacing w:after="0" w:line="240" w:lineRule="auto"/>
        <w:jc w:val="both"/>
        <w:rPr>
          <w:rFonts w:ascii="Times New Roman" w:hAnsi="Times New Roman" w:cs="Times New Roman"/>
          <w:sz w:val="26"/>
          <w:szCs w:val="26"/>
        </w:rPr>
      </w:pPr>
      <w:r w:rsidRPr="0036199C">
        <w:rPr>
          <w:rFonts w:ascii="Times New Roman" w:hAnsi="Times New Roman" w:cs="Times New Roman"/>
          <w:sz w:val="26"/>
          <w:szCs w:val="26"/>
        </w:rPr>
        <w:t>приказ</w:t>
      </w:r>
      <w:r w:rsidR="00F145F6">
        <w:rPr>
          <w:rFonts w:ascii="Times New Roman" w:hAnsi="Times New Roman" w:cs="Times New Roman"/>
          <w:sz w:val="26"/>
          <w:szCs w:val="26"/>
        </w:rPr>
        <w:t>а</w:t>
      </w:r>
      <w:r w:rsidRPr="0036199C">
        <w:rPr>
          <w:rFonts w:ascii="Times New Roman" w:hAnsi="Times New Roman" w:cs="Times New Roman"/>
          <w:sz w:val="26"/>
          <w:szCs w:val="26"/>
        </w:rPr>
        <w:t xml:space="preserve"> Минтруда России от 29 апреля 2013 г. N 170н "Об утверждении методических рекомендаций по</w:t>
      </w:r>
      <w:r>
        <w:rPr>
          <w:rFonts w:ascii="Times New Roman" w:hAnsi="Times New Roman" w:cs="Times New Roman"/>
          <w:sz w:val="26"/>
          <w:szCs w:val="26"/>
        </w:rPr>
        <w:t xml:space="preserve"> </w:t>
      </w:r>
      <w:r w:rsidRPr="0036199C">
        <w:rPr>
          <w:rFonts w:ascii="Times New Roman" w:hAnsi="Times New Roman" w:cs="Times New Roman"/>
          <w:sz w:val="26"/>
          <w:szCs w:val="26"/>
        </w:rPr>
        <w:t>разработке профессионального стандарта";</w:t>
      </w:r>
    </w:p>
    <w:p w:rsidR="00700DF7" w:rsidRDefault="00700DF7" w:rsidP="00700DF7">
      <w:pPr>
        <w:autoSpaceDE w:val="0"/>
        <w:autoSpaceDN w:val="0"/>
        <w:adjustRightInd w:val="0"/>
        <w:spacing w:after="0" w:line="240" w:lineRule="auto"/>
        <w:jc w:val="both"/>
        <w:rPr>
          <w:rFonts w:ascii="Times New Roman" w:hAnsi="Times New Roman" w:cs="Times New Roman"/>
          <w:sz w:val="26"/>
          <w:szCs w:val="26"/>
        </w:rPr>
      </w:pPr>
      <w:r w:rsidRPr="0036199C">
        <w:rPr>
          <w:rFonts w:ascii="Times New Roman" w:hAnsi="Times New Roman" w:cs="Times New Roman"/>
          <w:sz w:val="26"/>
          <w:szCs w:val="26"/>
        </w:rPr>
        <w:t>приказ</w:t>
      </w:r>
      <w:r w:rsidR="00F145F6">
        <w:rPr>
          <w:rFonts w:ascii="Times New Roman" w:hAnsi="Times New Roman" w:cs="Times New Roman"/>
          <w:sz w:val="26"/>
          <w:szCs w:val="26"/>
        </w:rPr>
        <w:t>а</w:t>
      </w:r>
      <w:r w:rsidRPr="0036199C">
        <w:rPr>
          <w:rFonts w:ascii="Times New Roman" w:hAnsi="Times New Roman" w:cs="Times New Roman"/>
          <w:sz w:val="26"/>
          <w:szCs w:val="26"/>
        </w:rPr>
        <w:t xml:space="preserve"> Минобрнауки России от 1 июля 2013 г. N 499 "Об утверждении Порядка организации и</w:t>
      </w:r>
      <w:r>
        <w:rPr>
          <w:rFonts w:ascii="Times New Roman" w:hAnsi="Times New Roman" w:cs="Times New Roman"/>
          <w:sz w:val="26"/>
          <w:szCs w:val="26"/>
        </w:rPr>
        <w:t xml:space="preserve"> </w:t>
      </w:r>
      <w:r w:rsidRPr="0036199C">
        <w:rPr>
          <w:rFonts w:ascii="Times New Roman" w:hAnsi="Times New Roman" w:cs="Times New Roman"/>
          <w:sz w:val="26"/>
          <w:szCs w:val="26"/>
        </w:rPr>
        <w:t>осуществления образовательной деятельности по дополнительн</w:t>
      </w:r>
      <w:r w:rsidR="008E1B21">
        <w:rPr>
          <w:rFonts w:ascii="Times New Roman" w:hAnsi="Times New Roman" w:cs="Times New Roman"/>
          <w:sz w:val="26"/>
          <w:szCs w:val="26"/>
        </w:rPr>
        <w:t>ым профессиональным программам";</w:t>
      </w:r>
    </w:p>
    <w:p w:rsidR="008E1B21" w:rsidRPr="009D4C55" w:rsidRDefault="008E1B21" w:rsidP="00700DF7">
      <w:pPr>
        <w:autoSpaceDE w:val="0"/>
        <w:autoSpaceDN w:val="0"/>
        <w:adjustRightInd w:val="0"/>
        <w:spacing w:after="0" w:line="240" w:lineRule="auto"/>
        <w:jc w:val="both"/>
        <w:rPr>
          <w:rFonts w:ascii="Times New Roman" w:hAnsi="Times New Roman" w:cs="Times New Roman"/>
          <w:color w:val="FF0000"/>
          <w:sz w:val="26"/>
          <w:szCs w:val="26"/>
        </w:rPr>
      </w:pPr>
      <w:r w:rsidRPr="00C35800">
        <w:rPr>
          <w:rFonts w:ascii="Times New Roman" w:hAnsi="Times New Roman" w:cs="Times New Roman"/>
          <w:sz w:val="26"/>
          <w:szCs w:val="26"/>
        </w:rPr>
        <w:t>ФГОС СПО 26.02.03 «Судовождение»</w:t>
      </w:r>
      <w:r w:rsidR="009D4C55" w:rsidRPr="00C35800">
        <w:rPr>
          <w:rFonts w:ascii="Times New Roman" w:hAnsi="Times New Roman" w:cs="Times New Roman"/>
          <w:sz w:val="26"/>
          <w:szCs w:val="26"/>
        </w:rPr>
        <w:t xml:space="preserve"> регистрационный номер 32743 от 18.06.2014</w:t>
      </w:r>
      <w:r w:rsidRPr="009D4C55">
        <w:rPr>
          <w:rFonts w:ascii="Times New Roman" w:hAnsi="Times New Roman" w:cs="Times New Roman"/>
          <w:color w:val="FF0000"/>
          <w:sz w:val="26"/>
          <w:szCs w:val="26"/>
        </w:rPr>
        <w:t>.</w:t>
      </w:r>
    </w:p>
    <w:p w:rsidR="006A7E10" w:rsidRPr="00274874" w:rsidRDefault="00C35800" w:rsidP="00274874">
      <w:pPr>
        <w:pStyle w:val="Default"/>
        <w:jc w:val="both"/>
        <w:rPr>
          <w:color w:val="auto"/>
          <w:sz w:val="26"/>
          <w:szCs w:val="26"/>
        </w:rPr>
      </w:pPr>
      <w:r>
        <w:rPr>
          <w:color w:val="auto"/>
          <w:sz w:val="26"/>
          <w:szCs w:val="26"/>
        </w:rPr>
        <w:t xml:space="preserve">Профессиональный стандарт «Судоводитель-механик», утвержденный </w:t>
      </w:r>
      <w:r w:rsidR="00C50496">
        <w:rPr>
          <w:color w:val="auto"/>
          <w:sz w:val="26"/>
          <w:szCs w:val="26"/>
        </w:rPr>
        <w:t xml:space="preserve">приказом Министерства </w:t>
      </w:r>
      <w:r w:rsidRPr="00C35800">
        <w:rPr>
          <w:color w:val="auto"/>
          <w:sz w:val="26"/>
          <w:szCs w:val="26"/>
        </w:rPr>
        <w:t>труда и социальной защиты Российской Федерации от «8» сентября 2015г. № 612н</w:t>
      </w:r>
    </w:p>
    <w:p w:rsidR="006A7E10" w:rsidRPr="00274874" w:rsidRDefault="006A7E10" w:rsidP="00274874">
      <w:pPr>
        <w:jc w:val="both"/>
        <w:rPr>
          <w:rFonts w:ascii="Times New Roman" w:hAnsi="Times New Roman" w:cs="Times New Roman"/>
          <w:b/>
          <w:bCs/>
          <w:sz w:val="26"/>
          <w:szCs w:val="26"/>
        </w:rPr>
      </w:pPr>
      <w:r w:rsidRPr="00274874">
        <w:rPr>
          <w:rFonts w:ascii="Times New Roman" w:hAnsi="Times New Roman" w:cs="Times New Roman"/>
          <w:b/>
          <w:bCs/>
          <w:sz w:val="26"/>
          <w:szCs w:val="26"/>
        </w:rPr>
        <w:t>1.2 Требования к слушателям (категории слушателей)</w:t>
      </w:r>
    </w:p>
    <w:p w:rsidR="006A7E10" w:rsidRPr="00274874" w:rsidRDefault="006A7E10" w:rsidP="00274874">
      <w:pPr>
        <w:pStyle w:val="Default"/>
        <w:spacing w:after="27"/>
        <w:jc w:val="both"/>
        <w:rPr>
          <w:sz w:val="26"/>
          <w:szCs w:val="26"/>
        </w:rPr>
      </w:pPr>
      <w:r w:rsidRPr="00274874">
        <w:rPr>
          <w:sz w:val="26"/>
          <w:szCs w:val="26"/>
        </w:rPr>
        <w:t xml:space="preserve">К подготовке по данной программе допускаются слушатели, отвечающие следующим требованиям: </w:t>
      </w:r>
    </w:p>
    <w:p w:rsidR="002E1B89" w:rsidRPr="002E1B89" w:rsidRDefault="002E1B89" w:rsidP="002E1B89">
      <w:pPr>
        <w:pStyle w:val="25"/>
        <w:shd w:val="clear" w:color="auto" w:fill="auto"/>
        <w:tabs>
          <w:tab w:val="left" w:pos="1483"/>
        </w:tabs>
        <w:spacing w:before="0" w:after="0" w:line="322" w:lineRule="exact"/>
        <w:ind w:firstLine="0"/>
        <w:jc w:val="both"/>
        <w:rPr>
          <w:sz w:val="26"/>
          <w:szCs w:val="26"/>
        </w:rPr>
      </w:pPr>
      <w:r w:rsidRPr="002E1B89">
        <w:rPr>
          <w:sz w:val="26"/>
          <w:szCs w:val="26"/>
        </w:rPr>
        <w:t>- имеющие среднее</w:t>
      </w:r>
      <w:r w:rsidR="007E2563">
        <w:rPr>
          <w:sz w:val="26"/>
          <w:szCs w:val="26"/>
        </w:rPr>
        <w:t xml:space="preserve"> профессиональное или высшее профессиональное образование</w:t>
      </w:r>
      <w:r w:rsidRPr="002E1B89">
        <w:rPr>
          <w:sz w:val="26"/>
          <w:szCs w:val="26"/>
        </w:rPr>
        <w:t>;</w:t>
      </w:r>
    </w:p>
    <w:p w:rsidR="006A7E10" w:rsidRPr="002E1B89" w:rsidRDefault="002E1B89" w:rsidP="002E1B89">
      <w:pPr>
        <w:pStyle w:val="25"/>
        <w:shd w:val="clear" w:color="auto" w:fill="auto"/>
        <w:tabs>
          <w:tab w:val="left" w:pos="1483"/>
        </w:tabs>
        <w:spacing w:before="0" w:after="0" w:line="322" w:lineRule="exact"/>
        <w:ind w:firstLine="0"/>
        <w:jc w:val="both"/>
        <w:rPr>
          <w:sz w:val="26"/>
          <w:szCs w:val="26"/>
        </w:rPr>
      </w:pPr>
      <w:r w:rsidRPr="002E1B89">
        <w:rPr>
          <w:sz w:val="26"/>
          <w:szCs w:val="26"/>
        </w:rPr>
        <w:t>- достигшие 18-летнего возраста;</w:t>
      </w:r>
      <w:r w:rsidR="00893988" w:rsidRPr="002E1B89">
        <w:rPr>
          <w:sz w:val="26"/>
          <w:szCs w:val="26"/>
        </w:rPr>
        <w:t xml:space="preserve"> </w:t>
      </w:r>
    </w:p>
    <w:p w:rsidR="006A7E10" w:rsidRDefault="006A7E10" w:rsidP="00274874">
      <w:pPr>
        <w:pStyle w:val="Default"/>
        <w:jc w:val="both"/>
        <w:rPr>
          <w:sz w:val="26"/>
          <w:szCs w:val="26"/>
        </w:rPr>
      </w:pPr>
      <w:r w:rsidRPr="00274874">
        <w:rPr>
          <w:sz w:val="26"/>
          <w:szCs w:val="26"/>
        </w:rPr>
        <w:t xml:space="preserve">- </w:t>
      </w:r>
      <w:r w:rsidR="0067674A" w:rsidRPr="00274874">
        <w:rPr>
          <w:sz w:val="26"/>
          <w:szCs w:val="26"/>
        </w:rPr>
        <w:t xml:space="preserve">медицинское заключение, </w:t>
      </w:r>
      <w:r w:rsidR="0067674A" w:rsidRPr="00274874">
        <w:rPr>
          <w:rFonts w:eastAsia="Calibri"/>
          <w:sz w:val="26"/>
          <w:szCs w:val="26"/>
        </w:rPr>
        <w:t>утвержденно</w:t>
      </w:r>
      <w:r w:rsidR="0067674A" w:rsidRPr="00274874">
        <w:rPr>
          <w:sz w:val="26"/>
          <w:szCs w:val="26"/>
        </w:rPr>
        <w:t>е</w:t>
      </w:r>
      <w:r w:rsidR="0067674A" w:rsidRPr="00274874">
        <w:rPr>
          <w:rFonts w:eastAsia="Calibri"/>
          <w:sz w:val="26"/>
          <w:szCs w:val="26"/>
        </w:rPr>
        <w:t xml:space="preserve"> приказом </w:t>
      </w:r>
      <w:r w:rsidR="0067674A" w:rsidRPr="00274874">
        <w:rPr>
          <w:rFonts w:eastAsia="Calibri"/>
          <w:bCs/>
          <w:sz w:val="26"/>
          <w:szCs w:val="26"/>
        </w:rPr>
        <w:t>№ 302н</w:t>
      </w:r>
      <w:r w:rsidR="0067674A" w:rsidRPr="00274874">
        <w:rPr>
          <w:sz w:val="26"/>
          <w:szCs w:val="26"/>
        </w:rPr>
        <w:t xml:space="preserve"> </w:t>
      </w:r>
      <w:r w:rsidR="00C50496">
        <w:rPr>
          <w:rFonts w:eastAsia="Calibri"/>
          <w:sz w:val="26"/>
          <w:szCs w:val="26"/>
        </w:rPr>
        <w:t xml:space="preserve">Минздравсоцразвития </w:t>
      </w:r>
      <w:r w:rsidR="0067674A" w:rsidRPr="00274874">
        <w:rPr>
          <w:rFonts w:eastAsia="Calibri"/>
          <w:sz w:val="26"/>
          <w:szCs w:val="26"/>
        </w:rPr>
        <w:t xml:space="preserve">России </w:t>
      </w:r>
      <w:r w:rsidR="00C50496">
        <w:rPr>
          <w:bCs/>
          <w:sz w:val="26"/>
          <w:szCs w:val="26"/>
        </w:rPr>
        <w:t>от</w:t>
      </w:r>
      <w:r w:rsidR="00893988" w:rsidRPr="00274874">
        <w:rPr>
          <w:bCs/>
          <w:sz w:val="26"/>
          <w:szCs w:val="26"/>
        </w:rPr>
        <w:t xml:space="preserve"> 12.04.2011 г.</w:t>
      </w:r>
      <w:r w:rsidR="0067674A" w:rsidRPr="00274874">
        <w:rPr>
          <w:bCs/>
          <w:sz w:val="26"/>
          <w:szCs w:val="26"/>
        </w:rPr>
        <w:t xml:space="preserve">, </w:t>
      </w:r>
      <w:r w:rsidR="0067674A" w:rsidRPr="00274874">
        <w:rPr>
          <w:sz w:val="26"/>
          <w:szCs w:val="26"/>
        </w:rPr>
        <w:t>подтверждающее годность для работы на судах по состоянию здоровья.</w:t>
      </w:r>
    </w:p>
    <w:p w:rsidR="006148A7" w:rsidRPr="00274874" w:rsidRDefault="006148A7" w:rsidP="00274874">
      <w:pPr>
        <w:pStyle w:val="Default"/>
        <w:jc w:val="both"/>
        <w:rPr>
          <w:sz w:val="26"/>
          <w:szCs w:val="26"/>
        </w:rPr>
      </w:pPr>
    </w:p>
    <w:p w:rsidR="00941CF8" w:rsidRPr="00274874" w:rsidRDefault="00C50496" w:rsidP="00274874">
      <w:pPr>
        <w:jc w:val="both"/>
        <w:rPr>
          <w:rFonts w:ascii="Times New Roman" w:hAnsi="Times New Roman" w:cs="Times New Roman"/>
          <w:b/>
          <w:sz w:val="26"/>
          <w:szCs w:val="26"/>
        </w:rPr>
      </w:pPr>
      <w:r>
        <w:rPr>
          <w:rFonts w:ascii="Times New Roman" w:hAnsi="Times New Roman" w:cs="Times New Roman"/>
          <w:b/>
          <w:bCs/>
          <w:sz w:val="26"/>
          <w:szCs w:val="26"/>
        </w:rPr>
        <w:t>1.3</w:t>
      </w:r>
      <w:r w:rsidR="00893988" w:rsidRPr="00274874">
        <w:rPr>
          <w:rFonts w:ascii="Times New Roman" w:hAnsi="Times New Roman" w:cs="Times New Roman"/>
          <w:b/>
          <w:sz w:val="26"/>
          <w:szCs w:val="26"/>
        </w:rPr>
        <w:t xml:space="preserve"> Цель и </w:t>
      </w:r>
      <w:r w:rsidR="00246698" w:rsidRPr="00274874">
        <w:rPr>
          <w:rFonts w:ascii="Times New Roman" w:hAnsi="Times New Roman" w:cs="Times New Roman"/>
          <w:b/>
          <w:sz w:val="26"/>
          <w:szCs w:val="26"/>
        </w:rPr>
        <w:t>задачи курса</w:t>
      </w:r>
    </w:p>
    <w:p w:rsidR="00E46D9A" w:rsidRPr="00E46D9A" w:rsidRDefault="00E46D9A" w:rsidP="00E46D9A">
      <w:pPr>
        <w:pStyle w:val="25"/>
        <w:shd w:val="clear" w:color="auto" w:fill="auto"/>
        <w:spacing w:before="0" w:after="0" w:line="322" w:lineRule="exact"/>
        <w:ind w:firstLine="708"/>
        <w:jc w:val="both"/>
        <w:rPr>
          <w:sz w:val="26"/>
          <w:szCs w:val="26"/>
        </w:rPr>
      </w:pPr>
      <w:r w:rsidRPr="00E46D9A">
        <w:rPr>
          <w:sz w:val="26"/>
          <w:szCs w:val="26"/>
        </w:rPr>
        <w:t>Цель программы —профессиональная переподготовка лиц командного состава, не судоводительской</w:t>
      </w:r>
      <w:r w:rsidRPr="00FF1CAC">
        <w:t xml:space="preserve"> </w:t>
      </w:r>
      <w:r w:rsidRPr="00E46D9A">
        <w:rPr>
          <w:sz w:val="26"/>
          <w:szCs w:val="26"/>
        </w:rPr>
        <w:t xml:space="preserve">специальности, на судоводителей самоходных транспортных судов внутреннего плавания к прохождению квалификационных испытаний в бассейновых органах государственного управления на внутреннем водном транспорте и получения </w:t>
      </w:r>
      <w:r w:rsidRPr="00E46D9A">
        <w:rPr>
          <w:sz w:val="26"/>
          <w:szCs w:val="26"/>
        </w:rPr>
        <w:lastRenderedPageBreak/>
        <w:t>диплома судоводителя.</w:t>
      </w:r>
    </w:p>
    <w:p w:rsidR="0096131C" w:rsidRPr="0096131C" w:rsidRDefault="0096131C" w:rsidP="0096131C">
      <w:pPr>
        <w:pStyle w:val="25"/>
        <w:shd w:val="clear" w:color="auto" w:fill="auto"/>
        <w:tabs>
          <w:tab w:val="left" w:pos="1103"/>
        </w:tabs>
        <w:spacing w:before="0" w:after="0" w:line="322" w:lineRule="exact"/>
        <w:ind w:firstLine="0"/>
        <w:rPr>
          <w:sz w:val="26"/>
          <w:szCs w:val="26"/>
        </w:rPr>
      </w:pPr>
      <w:r w:rsidRPr="0096131C">
        <w:rPr>
          <w:sz w:val="26"/>
          <w:szCs w:val="26"/>
        </w:rPr>
        <w:t>Программа определяет минимальный объем знаний и умений, которыми должны обладать судоводители самоходных транспортных судов внутреннего плавания при занятии соответствующей должности определенной группы судов.</w:t>
      </w:r>
    </w:p>
    <w:p w:rsidR="0096131C" w:rsidRPr="00E02FBC" w:rsidRDefault="0096131C" w:rsidP="0096131C">
      <w:pPr>
        <w:pStyle w:val="25"/>
        <w:shd w:val="clear" w:color="auto" w:fill="auto"/>
        <w:spacing w:before="0" w:after="0" w:line="322" w:lineRule="exact"/>
        <w:ind w:firstLine="760"/>
        <w:jc w:val="both"/>
        <w:rPr>
          <w:color w:val="FF0000"/>
          <w:sz w:val="26"/>
          <w:szCs w:val="26"/>
        </w:rPr>
      </w:pPr>
      <w:r w:rsidRPr="00E02FBC">
        <w:rPr>
          <w:color w:val="FF0000"/>
          <w:sz w:val="26"/>
          <w:szCs w:val="26"/>
        </w:rPr>
        <w:t>В результате изучения программы слушатель должен:</w:t>
      </w:r>
    </w:p>
    <w:p w:rsidR="0096131C" w:rsidRPr="0096131C" w:rsidRDefault="0096131C" w:rsidP="0096131C">
      <w:pPr>
        <w:pStyle w:val="31"/>
        <w:shd w:val="clear" w:color="auto" w:fill="auto"/>
        <w:rPr>
          <w:sz w:val="26"/>
          <w:szCs w:val="26"/>
        </w:rPr>
      </w:pPr>
      <w:r w:rsidRPr="0096131C">
        <w:rPr>
          <w:sz w:val="26"/>
          <w:szCs w:val="26"/>
        </w:rPr>
        <w:t>Знать:</w:t>
      </w:r>
    </w:p>
    <w:p w:rsidR="0096131C" w:rsidRPr="0096131C" w:rsidRDefault="004B0EA5" w:rsidP="004B0EA5">
      <w:pPr>
        <w:pStyle w:val="25"/>
        <w:shd w:val="clear" w:color="auto" w:fill="auto"/>
        <w:tabs>
          <w:tab w:val="left" w:pos="1508"/>
        </w:tabs>
        <w:spacing w:before="0" w:after="0" w:line="322" w:lineRule="exact"/>
        <w:ind w:firstLine="0"/>
        <w:jc w:val="both"/>
        <w:rPr>
          <w:sz w:val="26"/>
          <w:szCs w:val="26"/>
        </w:rPr>
      </w:pPr>
      <w:r>
        <w:rPr>
          <w:sz w:val="26"/>
          <w:szCs w:val="26"/>
        </w:rPr>
        <w:t xml:space="preserve">- </w:t>
      </w:r>
      <w:r w:rsidR="0096131C" w:rsidRPr="0096131C">
        <w:rPr>
          <w:sz w:val="26"/>
          <w:szCs w:val="26"/>
        </w:rPr>
        <w:t>законодательные и нормативно-правовые документы по организации службы на судне;</w:t>
      </w:r>
    </w:p>
    <w:p w:rsidR="0096131C" w:rsidRPr="0096131C" w:rsidRDefault="004B0EA5" w:rsidP="004B0EA5">
      <w:pPr>
        <w:pStyle w:val="25"/>
        <w:shd w:val="clear" w:color="auto" w:fill="auto"/>
        <w:tabs>
          <w:tab w:val="left" w:pos="1508"/>
        </w:tabs>
        <w:spacing w:before="0" w:after="0" w:line="322" w:lineRule="exact"/>
        <w:ind w:firstLine="0"/>
        <w:jc w:val="both"/>
        <w:rPr>
          <w:sz w:val="26"/>
          <w:szCs w:val="26"/>
        </w:rPr>
      </w:pPr>
      <w:r>
        <w:rPr>
          <w:sz w:val="26"/>
          <w:szCs w:val="26"/>
        </w:rPr>
        <w:t xml:space="preserve">- </w:t>
      </w:r>
      <w:r w:rsidR="0096131C" w:rsidRPr="0096131C">
        <w:rPr>
          <w:sz w:val="26"/>
          <w:szCs w:val="26"/>
        </w:rPr>
        <w:t>организацию вахтенной службы, обязанности вахтенного начальника при движении судна, на стоянке, во время выполнения грузовых операций, посадки и высадки пассажиров, ведение судовой документации;</w:t>
      </w:r>
    </w:p>
    <w:p w:rsidR="0096131C" w:rsidRPr="0096131C" w:rsidRDefault="004B0EA5" w:rsidP="004B0EA5">
      <w:pPr>
        <w:pStyle w:val="25"/>
        <w:shd w:val="clear" w:color="auto" w:fill="auto"/>
        <w:tabs>
          <w:tab w:val="left" w:pos="1508"/>
        </w:tabs>
        <w:spacing w:before="0" w:after="0" w:line="322" w:lineRule="exact"/>
        <w:ind w:firstLine="0"/>
        <w:jc w:val="both"/>
        <w:rPr>
          <w:sz w:val="26"/>
          <w:szCs w:val="26"/>
        </w:rPr>
      </w:pPr>
      <w:r>
        <w:rPr>
          <w:sz w:val="26"/>
          <w:szCs w:val="26"/>
        </w:rPr>
        <w:t xml:space="preserve">- </w:t>
      </w:r>
      <w:r w:rsidR="0096131C" w:rsidRPr="0096131C">
        <w:rPr>
          <w:sz w:val="26"/>
          <w:szCs w:val="26"/>
        </w:rPr>
        <w:t>специальную лоцию и особенности района плавания;</w:t>
      </w:r>
    </w:p>
    <w:p w:rsidR="0096131C" w:rsidRPr="0096131C" w:rsidRDefault="004B0EA5" w:rsidP="004B0EA5">
      <w:pPr>
        <w:pStyle w:val="25"/>
        <w:shd w:val="clear" w:color="auto" w:fill="auto"/>
        <w:tabs>
          <w:tab w:val="left" w:pos="1508"/>
        </w:tabs>
        <w:spacing w:before="0" w:after="0" w:line="322" w:lineRule="exact"/>
        <w:ind w:firstLine="0"/>
        <w:jc w:val="both"/>
        <w:rPr>
          <w:sz w:val="26"/>
          <w:szCs w:val="26"/>
        </w:rPr>
      </w:pPr>
      <w:r>
        <w:rPr>
          <w:sz w:val="26"/>
          <w:szCs w:val="26"/>
        </w:rPr>
        <w:t xml:space="preserve">- </w:t>
      </w:r>
      <w:r w:rsidR="0096131C" w:rsidRPr="0096131C">
        <w:rPr>
          <w:sz w:val="26"/>
          <w:szCs w:val="26"/>
        </w:rPr>
        <w:t>правила плавания по внутренним водным путям РФ, особенности движения и стоянки судов в бассейне, обязательные постановления по портам;</w:t>
      </w:r>
    </w:p>
    <w:p w:rsidR="0096131C" w:rsidRPr="0096131C" w:rsidRDefault="004B0EA5" w:rsidP="004B0EA5">
      <w:pPr>
        <w:pStyle w:val="25"/>
        <w:shd w:val="clear" w:color="auto" w:fill="auto"/>
        <w:tabs>
          <w:tab w:val="left" w:pos="1508"/>
        </w:tabs>
        <w:spacing w:before="0" w:after="0" w:line="322" w:lineRule="exact"/>
        <w:ind w:firstLine="0"/>
        <w:jc w:val="both"/>
        <w:rPr>
          <w:sz w:val="26"/>
          <w:szCs w:val="26"/>
        </w:rPr>
      </w:pPr>
      <w:r>
        <w:rPr>
          <w:sz w:val="26"/>
          <w:szCs w:val="26"/>
        </w:rPr>
        <w:t xml:space="preserve">- </w:t>
      </w:r>
      <w:r w:rsidR="0096131C" w:rsidRPr="0096131C">
        <w:rPr>
          <w:sz w:val="26"/>
          <w:szCs w:val="26"/>
        </w:rPr>
        <w:t>правила перевозки пассажиров и грузов, в том числе опасных грузов;</w:t>
      </w:r>
    </w:p>
    <w:p w:rsidR="0096131C" w:rsidRPr="0096131C" w:rsidRDefault="004B0EA5" w:rsidP="004B0EA5">
      <w:pPr>
        <w:pStyle w:val="25"/>
        <w:shd w:val="clear" w:color="auto" w:fill="auto"/>
        <w:tabs>
          <w:tab w:val="left" w:pos="1508"/>
        </w:tabs>
        <w:spacing w:before="0" w:after="0" w:line="322" w:lineRule="exact"/>
        <w:ind w:firstLine="0"/>
        <w:jc w:val="both"/>
        <w:rPr>
          <w:sz w:val="26"/>
          <w:szCs w:val="26"/>
        </w:rPr>
      </w:pPr>
      <w:r>
        <w:rPr>
          <w:sz w:val="26"/>
          <w:szCs w:val="26"/>
        </w:rPr>
        <w:t xml:space="preserve">- </w:t>
      </w:r>
      <w:r w:rsidR="0096131C" w:rsidRPr="0096131C">
        <w:rPr>
          <w:sz w:val="26"/>
          <w:szCs w:val="26"/>
        </w:rPr>
        <w:t>устройство судна, маневренные характеристики, остойчивость и плавучесть, мероприятия по обеспечению непотопляемости судна, методы</w:t>
      </w:r>
    </w:p>
    <w:p w:rsidR="0096131C" w:rsidRPr="0096131C" w:rsidRDefault="0096131C" w:rsidP="0096131C">
      <w:pPr>
        <w:pStyle w:val="25"/>
        <w:shd w:val="clear" w:color="auto" w:fill="auto"/>
        <w:spacing w:before="0" w:after="0" w:line="322" w:lineRule="exact"/>
        <w:ind w:firstLine="0"/>
        <w:rPr>
          <w:sz w:val="26"/>
          <w:szCs w:val="26"/>
        </w:rPr>
      </w:pPr>
      <w:r w:rsidRPr="0096131C">
        <w:rPr>
          <w:sz w:val="26"/>
          <w:szCs w:val="26"/>
        </w:rPr>
        <w:t>восстановления остойчивости и спрямления аварийного судна;</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расписание по тревогам, виды и сигналы тревог, организацию действий в экстремальных и аварийных ситуациях, основные мероприятия по борьбе за живучесть судна, виды и способы подачи сигналов бедствия, требования наставлений по борьбе за живучесть судов Министерства речного флота;</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виды и химическую природу пожара, виды средств и системы пожаротушения на судне, мероприятия по обеспечению противопожарной безопасности на судне, особенности тушения пожаров в различных судовых помещениях, виды средств индивидуальной защиты;</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классы судов и разряды внутренних водных путей (ВВП), обеспечение безопасности плавания в различных метеоусловиях;</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мероприятия по спасению людей, способы выживания на воде, оказание первой медицинской помощи;</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организацию плавания в условиях неудовлетворенной видимости, навигационное оборудование внутренних водных путей, использование навигационного оборудования;</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правила пользования радиосвязью, прием и передачу сообщений о бедствии, срочной и</w:t>
      </w:r>
    </w:p>
    <w:p w:rsidR="0096131C" w:rsidRPr="0096131C" w:rsidRDefault="0096131C" w:rsidP="004B0EA5">
      <w:pPr>
        <w:pStyle w:val="25"/>
        <w:shd w:val="clear" w:color="auto" w:fill="auto"/>
        <w:spacing w:before="0" w:after="0" w:line="322" w:lineRule="exact"/>
        <w:ind w:firstLine="0"/>
        <w:rPr>
          <w:sz w:val="26"/>
          <w:szCs w:val="26"/>
        </w:rPr>
      </w:pPr>
      <w:r w:rsidRPr="0096131C">
        <w:rPr>
          <w:sz w:val="26"/>
          <w:szCs w:val="26"/>
        </w:rPr>
        <w:t>навигационной информации, взаимодействие с диспетчерскими службами;</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основные параметры и характеристики судовой энергетической установки, основные требования эксплуатации судовых энергетических установок, механизмов и судовых систем с позиций безопасности плавания;</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требования по охране окружающей среды, комплекс мер по предотвращению загрязнения окружающей среды;</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штурманскую подготовку рейса, включая: анализ обстановки в различных условиях плавания (водохранилищах, каналах, при шлюзовании, прохождении акватории портов, движении в ледовых условиях и др.);</w:t>
      </w:r>
    </w:p>
    <w:p w:rsidR="0096131C" w:rsidRPr="0096131C" w:rsidRDefault="004B0EA5" w:rsidP="004B0EA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нормативно-правовые документы в области безопасности судоходства и обеспечения транспортной безопасности.</w:t>
      </w:r>
    </w:p>
    <w:p w:rsidR="0096131C" w:rsidRPr="0096131C" w:rsidRDefault="0096131C" w:rsidP="0096131C">
      <w:pPr>
        <w:pStyle w:val="31"/>
        <w:shd w:val="clear" w:color="auto" w:fill="auto"/>
        <w:rPr>
          <w:sz w:val="26"/>
          <w:szCs w:val="26"/>
        </w:rPr>
      </w:pPr>
      <w:r w:rsidRPr="0096131C">
        <w:rPr>
          <w:sz w:val="26"/>
          <w:szCs w:val="26"/>
        </w:rPr>
        <w:t>Уметь:</w:t>
      </w:r>
    </w:p>
    <w:p w:rsidR="0096131C" w:rsidRPr="0096131C" w:rsidRDefault="009D6935" w:rsidP="009D693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организовать несение ходовой и стояночной вахт в соответствие с требованиями установленных норм и правил;</w:t>
      </w:r>
    </w:p>
    <w:p w:rsidR="0096131C" w:rsidRPr="0096131C" w:rsidRDefault="009D6935" w:rsidP="009D6935">
      <w:pPr>
        <w:pStyle w:val="25"/>
        <w:shd w:val="clear" w:color="auto" w:fill="auto"/>
        <w:tabs>
          <w:tab w:val="left" w:pos="1515"/>
          <w:tab w:val="center" w:pos="7826"/>
        </w:tabs>
        <w:spacing w:before="0" w:after="0" w:line="322" w:lineRule="exact"/>
        <w:ind w:firstLine="0"/>
        <w:jc w:val="both"/>
        <w:rPr>
          <w:sz w:val="26"/>
          <w:szCs w:val="26"/>
        </w:rPr>
      </w:pPr>
      <w:r>
        <w:rPr>
          <w:sz w:val="26"/>
          <w:szCs w:val="26"/>
        </w:rPr>
        <w:t xml:space="preserve">- </w:t>
      </w:r>
      <w:r w:rsidR="0096131C" w:rsidRPr="0096131C">
        <w:rPr>
          <w:sz w:val="26"/>
          <w:szCs w:val="26"/>
        </w:rPr>
        <w:t>управлять</w:t>
      </w:r>
      <w:r w:rsidR="0096131C">
        <w:rPr>
          <w:sz w:val="26"/>
          <w:szCs w:val="26"/>
        </w:rPr>
        <w:t xml:space="preserve"> судном/составом и обеспечивать </w:t>
      </w:r>
      <w:r w:rsidR="0096131C" w:rsidRPr="0096131C">
        <w:rPr>
          <w:sz w:val="26"/>
          <w:szCs w:val="26"/>
        </w:rPr>
        <w:t>безопасность</w:t>
      </w:r>
    </w:p>
    <w:p w:rsidR="0096131C" w:rsidRPr="0096131C" w:rsidRDefault="0096131C" w:rsidP="0096131C">
      <w:pPr>
        <w:pStyle w:val="25"/>
        <w:shd w:val="clear" w:color="auto" w:fill="auto"/>
        <w:spacing w:before="0" w:after="0" w:line="322" w:lineRule="exact"/>
        <w:ind w:firstLine="0"/>
        <w:rPr>
          <w:sz w:val="26"/>
          <w:szCs w:val="26"/>
        </w:rPr>
      </w:pPr>
      <w:r w:rsidRPr="0096131C">
        <w:rPr>
          <w:sz w:val="26"/>
          <w:szCs w:val="26"/>
        </w:rPr>
        <w:lastRenderedPageBreak/>
        <w:t>плавания в различных условиях и обстоятельствах;</w:t>
      </w:r>
    </w:p>
    <w:p w:rsidR="0096131C" w:rsidRPr="0096131C" w:rsidRDefault="009D6935" w:rsidP="009D693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надлежащим образом обеспечивать безаварийную эксплуатацию судна и всех его механизмов и систем;</w:t>
      </w:r>
    </w:p>
    <w:p w:rsidR="0096131C" w:rsidRPr="0096131C" w:rsidRDefault="009D6935" w:rsidP="009D693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эксплуатировать технические средства судовождения и судовые системы радиосвязи;</w:t>
      </w:r>
    </w:p>
    <w:p w:rsidR="0096131C" w:rsidRPr="0096131C" w:rsidRDefault="009D6935" w:rsidP="009D693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действовать в аварийных ситуациях;</w:t>
      </w:r>
    </w:p>
    <w:p w:rsidR="0096131C" w:rsidRPr="0096131C" w:rsidRDefault="009D6935" w:rsidP="009D6935">
      <w:pPr>
        <w:pStyle w:val="25"/>
        <w:shd w:val="clear" w:color="auto" w:fill="auto"/>
        <w:tabs>
          <w:tab w:val="left" w:pos="1515"/>
          <w:tab w:val="right" w:pos="9362"/>
        </w:tabs>
        <w:spacing w:before="0" w:after="0" w:line="322" w:lineRule="exact"/>
        <w:ind w:firstLine="0"/>
        <w:jc w:val="both"/>
        <w:rPr>
          <w:sz w:val="26"/>
          <w:szCs w:val="26"/>
        </w:rPr>
      </w:pPr>
      <w:r>
        <w:rPr>
          <w:sz w:val="26"/>
          <w:szCs w:val="26"/>
        </w:rPr>
        <w:t xml:space="preserve">- </w:t>
      </w:r>
      <w:r w:rsidR="0096131C" w:rsidRPr="0096131C">
        <w:rPr>
          <w:sz w:val="26"/>
          <w:szCs w:val="26"/>
        </w:rPr>
        <w:t>обеспечивать б</w:t>
      </w:r>
      <w:r w:rsidR="0096131C">
        <w:rPr>
          <w:sz w:val="26"/>
          <w:szCs w:val="26"/>
        </w:rPr>
        <w:t xml:space="preserve">езопасную погрузку, размещение, </w:t>
      </w:r>
      <w:r w:rsidR="0096131C" w:rsidRPr="0096131C">
        <w:rPr>
          <w:sz w:val="26"/>
          <w:szCs w:val="26"/>
        </w:rPr>
        <w:t>крепление,</w:t>
      </w:r>
    </w:p>
    <w:p w:rsidR="0096131C" w:rsidRPr="0096131C" w:rsidRDefault="0096131C" w:rsidP="0096131C">
      <w:pPr>
        <w:pStyle w:val="25"/>
        <w:shd w:val="clear" w:color="auto" w:fill="auto"/>
        <w:spacing w:before="0" w:after="0" w:line="322" w:lineRule="exact"/>
        <w:ind w:firstLine="0"/>
        <w:rPr>
          <w:sz w:val="26"/>
          <w:szCs w:val="26"/>
        </w:rPr>
      </w:pPr>
      <w:r w:rsidRPr="0096131C">
        <w:rPr>
          <w:sz w:val="26"/>
          <w:szCs w:val="26"/>
        </w:rPr>
        <w:t>перевозку и выгрузку грузов, включая опасные грузы;</w:t>
      </w:r>
    </w:p>
    <w:p w:rsidR="0096131C" w:rsidRPr="0096131C" w:rsidRDefault="009D6935" w:rsidP="009D6935">
      <w:pPr>
        <w:pStyle w:val="25"/>
        <w:shd w:val="clear" w:color="auto" w:fill="auto"/>
        <w:tabs>
          <w:tab w:val="left" w:pos="1515"/>
        </w:tabs>
        <w:spacing w:before="0" w:after="0" w:line="322" w:lineRule="exact"/>
        <w:ind w:firstLine="0"/>
        <w:jc w:val="both"/>
        <w:rPr>
          <w:sz w:val="26"/>
          <w:szCs w:val="26"/>
        </w:rPr>
      </w:pPr>
      <w:r>
        <w:rPr>
          <w:sz w:val="26"/>
          <w:szCs w:val="26"/>
        </w:rPr>
        <w:t xml:space="preserve">- </w:t>
      </w:r>
      <w:r w:rsidR="0096131C" w:rsidRPr="0096131C">
        <w:rPr>
          <w:sz w:val="26"/>
          <w:szCs w:val="26"/>
        </w:rPr>
        <w:t>обеспечивать безопасную перевозку пассажиров.</w:t>
      </w:r>
    </w:p>
    <w:p w:rsidR="0096131C" w:rsidRPr="0096131C" w:rsidRDefault="0096131C" w:rsidP="0096131C">
      <w:pPr>
        <w:pStyle w:val="25"/>
        <w:shd w:val="clear" w:color="auto" w:fill="auto"/>
        <w:spacing w:before="0" w:after="0" w:line="322" w:lineRule="exact"/>
        <w:ind w:firstLine="760"/>
        <w:jc w:val="both"/>
        <w:rPr>
          <w:sz w:val="26"/>
          <w:szCs w:val="26"/>
        </w:rPr>
      </w:pPr>
      <w:r w:rsidRPr="0096131C">
        <w:rPr>
          <w:sz w:val="26"/>
          <w:szCs w:val="26"/>
        </w:rPr>
        <w:t xml:space="preserve">Лицам, успешно прошедшим итоговую аттестацию выдается </w:t>
      </w:r>
      <w:r w:rsidRPr="0096131C">
        <w:rPr>
          <w:color w:val="FF0000"/>
          <w:sz w:val="26"/>
          <w:szCs w:val="26"/>
        </w:rPr>
        <w:t>Диплом</w:t>
      </w:r>
      <w:r>
        <w:rPr>
          <w:sz w:val="26"/>
          <w:szCs w:val="26"/>
        </w:rPr>
        <w:t xml:space="preserve"> о профессиональной переподготовке </w:t>
      </w:r>
      <w:r w:rsidRPr="0096131C">
        <w:rPr>
          <w:sz w:val="26"/>
          <w:szCs w:val="26"/>
        </w:rPr>
        <w:t>установленного образца, о прохождении дополнительной профессиональной переподготовки по настоящей Программе.</w:t>
      </w:r>
    </w:p>
    <w:p w:rsidR="00941CF8" w:rsidRPr="00274874" w:rsidRDefault="00941CF8" w:rsidP="00274874">
      <w:pPr>
        <w:pStyle w:val="Default"/>
        <w:jc w:val="both"/>
        <w:rPr>
          <w:b/>
          <w:sz w:val="26"/>
          <w:szCs w:val="26"/>
        </w:rPr>
      </w:pPr>
    </w:p>
    <w:p w:rsidR="00893988" w:rsidRPr="004B0EA5" w:rsidRDefault="00893988" w:rsidP="004B0EA5">
      <w:pPr>
        <w:pStyle w:val="Default"/>
        <w:jc w:val="both"/>
        <w:rPr>
          <w:b/>
          <w:sz w:val="26"/>
          <w:szCs w:val="26"/>
        </w:rPr>
      </w:pPr>
      <w:r w:rsidRPr="00274874">
        <w:rPr>
          <w:b/>
          <w:sz w:val="26"/>
          <w:szCs w:val="26"/>
        </w:rPr>
        <w:t>1.4 Характеристика профессио</w:t>
      </w:r>
      <w:r w:rsidR="006F3F47" w:rsidRPr="00274874">
        <w:rPr>
          <w:b/>
          <w:sz w:val="26"/>
          <w:szCs w:val="26"/>
        </w:rPr>
        <w:t>нальной деятельности выпускника</w:t>
      </w:r>
      <w:r w:rsidR="004B0EA5">
        <w:rPr>
          <w:b/>
          <w:sz w:val="26"/>
          <w:szCs w:val="26"/>
        </w:rPr>
        <w:t xml:space="preserve"> </w:t>
      </w:r>
    </w:p>
    <w:p w:rsidR="00793270" w:rsidRDefault="00793270" w:rsidP="00274874">
      <w:pPr>
        <w:pStyle w:val="Default"/>
        <w:jc w:val="both"/>
        <w:rPr>
          <w:sz w:val="26"/>
          <w:szCs w:val="26"/>
        </w:rPr>
      </w:pPr>
    </w:p>
    <w:p w:rsidR="00893988" w:rsidRPr="00274874" w:rsidRDefault="00893988" w:rsidP="00274874">
      <w:pPr>
        <w:pStyle w:val="Default"/>
        <w:jc w:val="both"/>
        <w:rPr>
          <w:sz w:val="26"/>
          <w:szCs w:val="26"/>
        </w:rPr>
      </w:pPr>
      <w:r w:rsidRPr="00274874">
        <w:rPr>
          <w:sz w:val="26"/>
          <w:szCs w:val="26"/>
        </w:rPr>
        <w:t xml:space="preserve">Эксплуатация судов внутреннего водного плавания и управление ими </w:t>
      </w:r>
    </w:p>
    <w:p w:rsidR="00893988" w:rsidRPr="00274874" w:rsidRDefault="00893988" w:rsidP="00274874">
      <w:pPr>
        <w:pStyle w:val="Default"/>
        <w:jc w:val="both"/>
        <w:rPr>
          <w:sz w:val="26"/>
          <w:szCs w:val="26"/>
        </w:rPr>
      </w:pPr>
      <w:r w:rsidRPr="00274874">
        <w:rPr>
          <w:sz w:val="26"/>
          <w:szCs w:val="26"/>
        </w:rPr>
        <w:t xml:space="preserve">как подвижными объектами, обеспечение безопасности плавания судов, </w:t>
      </w:r>
    </w:p>
    <w:p w:rsidR="00893988" w:rsidRPr="00274874" w:rsidRDefault="00893988" w:rsidP="00274874">
      <w:pPr>
        <w:pStyle w:val="Default"/>
        <w:jc w:val="both"/>
        <w:rPr>
          <w:sz w:val="26"/>
          <w:szCs w:val="26"/>
        </w:rPr>
      </w:pPr>
      <w:r w:rsidRPr="00274874">
        <w:rPr>
          <w:sz w:val="26"/>
          <w:szCs w:val="26"/>
        </w:rPr>
        <w:t xml:space="preserve">предотвращения загрязнения окружающей среды, выполнения международного и национального законодательства в области водного транспорта; </w:t>
      </w:r>
    </w:p>
    <w:p w:rsidR="00DC0D96" w:rsidRDefault="00893988" w:rsidP="00274874">
      <w:pPr>
        <w:pStyle w:val="Default"/>
        <w:jc w:val="both"/>
        <w:rPr>
          <w:sz w:val="26"/>
          <w:szCs w:val="26"/>
        </w:rPr>
      </w:pPr>
      <w:r w:rsidRPr="00274874">
        <w:rPr>
          <w:sz w:val="26"/>
          <w:szCs w:val="26"/>
        </w:rPr>
        <w:t>Техническая эксплуатация энергетических установок, судового главного и вспомогательного энергетического оборудования, механизмов, устройств и систем судов внутреннего водного транспорта.</w:t>
      </w:r>
      <w:r w:rsidR="009D6935">
        <w:rPr>
          <w:sz w:val="26"/>
          <w:szCs w:val="26"/>
        </w:rPr>
        <w:t xml:space="preserve"> </w:t>
      </w:r>
    </w:p>
    <w:p w:rsidR="009D6935" w:rsidRDefault="009D6935" w:rsidP="00274874">
      <w:pPr>
        <w:pStyle w:val="Default"/>
        <w:jc w:val="both"/>
        <w:rPr>
          <w:sz w:val="26"/>
          <w:szCs w:val="26"/>
        </w:rPr>
      </w:pPr>
    </w:p>
    <w:p w:rsidR="0039198A" w:rsidRPr="00274874" w:rsidRDefault="009C508B" w:rsidP="00274874">
      <w:pPr>
        <w:pStyle w:val="Default"/>
        <w:jc w:val="both"/>
        <w:rPr>
          <w:b/>
          <w:sz w:val="26"/>
          <w:szCs w:val="26"/>
        </w:rPr>
      </w:pPr>
      <w:r w:rsidRPr="00274874">
        <w:rPr>
          <w:b/>
          <w:sz w:val="26"/>
          <w:szCs w:val="26"/>
        </w:rPr>
        <w:t>1.5</w:t>
      </w:r>
      <w:r w:rsidRPr="00274874">
        <w:rPr>
          <w:sz w:val="26"/>
          <w:szCs w:val="26"/>
        </w:rPr>
        <w:t xml:space="preserve"> </w:t>
      </w:r>
      <w:r w:rsidR="006F3F47" w:rsidRPr="00274874">
        <w:rPr>
          <w:b/>
          <w:sz w:val="26"/>
          <w:szCs w:val="26"/>
        </w:rPr>
        <w:t>Уровень квалификации</w:t>
      </w:r>
    </w:p>
    <w:p w:rsidR="004C455C" w:rsidRPr="00274874" w:rsidRDefault="004C455C" w:rsidP="00274874">
      <w:pPr>
        <w:pStyle w:val="Default"/>
        <w:jc w:val="both"/>
        <w:rPr>
          <w:sz w:val="26"/>
          <w:szCs w:val="26"/>
        </w:rPr>
      </w:pPr>
    </w:p>
    <w:p w:rsidR="0039198A" w:rsidRDefault="00E02FBC" w:rsidP="00274874">
      <w:pPr>
        <w:pStyle w:val="Default"/>
        <w:jc w:val="both"/>
        <w:rPr>
          <w:sz w:val="26"/>
          <w:szCs w:val="26"/>
        </w:rPr>
      </w:pPr>
      <w:r>
        <w:rPr>
          <w:sz w:val="26"/>
          <w:szCs w:val="26"/>
        </w:rPr>
        <w:t xml:space="preserve">4 и </w:t>
      </w:r>
      <w:r w:rsidR="0096131C">
        <w:rPr>
          <w:sz w:val="26"/>
          <w:szCs w:val="26"/>
        </w:rPr>
        <w:t>5</w:t>
      </w:r>
      <w:r w:rsidR="0039198A" w:rsidRPr="00274874">
        <w:rPr>
          <w:sz w:val="26"/>
          <w:szCs w:val="26"/>
        </w:rPr>
        <w:t xml:space="preserve">-й уровень квалификации, включающий определение задач собственной работы и/или подчиненных по достижению цели и ответственность за результат выполнения работ на уровне </w:t>
      </w:r>
      <w:r>
        <w:rPr>
          <w:sz w:val="26"/>
          <w:szCs w:val="26"/>
        </w:rPr>
        <w:t>подразделения</w:t>
      </w:r>
      <w:r w:rsidR="0039198A" w:rsidRPr="00274874">
        <w:rPr>
          <w:sz w:val="26"/>
          <w:szCs w:val="26"/>
        </w:rPr>
        <w:t xml:space="preserve">. </w:t>
      </w:r>
    </w:p>
    <w:p w:rsidR="004C455C" w:rsidRPr="00274874" w:rsidRDefault="004C455C" w:rsidP="00274874">
      <w:pPr>
        <w:pStyle w:val="Default"/>
        <w:jc w:val="both"/>
        <w:rPr>
          <w:b/>
          <w:sz w:val="26"/>
          <w:szCs w:val="26"/>
        </w:rPr>
      </w:pPr>
    </w:p>
    <w:p w:rsidR="009C508B" w:rsidRPr="00274874" w:rsidRDefault="009C508B" w:rsidP="00274874">
      <w:pPr>
        <w:pStyle w:val="Default"/>
        <w:jc w:val="both"/>
        <w:rPr>
          <w:b/>
          <w:sz w:val="26"/>
          <w:szCs w:val="26"/>
        </w:rPr>
      </w:pPr>
      <w:r w:rsidRPr="00274874">
        <w:rPr>
          <w:b/>
          <w:sz w:val="26"/>
          <w:szCs w:val="26"/>
        </w:rPr>
        <w:t xml:space="preserve">1.6 Рекомендуемый перечень направленностей (профилей) </w:t>
      </w:r>
    </w:p>
    <w:p w:rsidR="004C455C" w:rsidRPr="00274874" w:rsidRDefault="004C455C" w:rsidP="00274874">
      <w:pPr>
        <w:pStyle w:val="Default"/>
        <w:jc w:val="both"/>
        <w:rPr>
          <w:sz w:val="26"/>
          <w:szCs w:val="26"/>
        </w:rPr>
      </w:pPr>
    </w:p>
    <w:p w:rsidR="009C508B" w:rsidRDefault="009C508B" w:rsidP="00274874">
      <w:pPr>
        <w:pStyle w:val="Default"/>
        <w:jc w:val="both"/>
        <w:rPr>
          <w:sz w:val="26"/>
          <w:szCs w:val="26"/>
        </w:rPr>
      </w:pPr>
      <w:r w:rsidRPr="00274874">
        <w:rPr>
          <w:sz w:val="26"/>
          <w:szCs w:val="26"/>
        </w:rPr>
        <w:t>дополнительных профессиональных программ на момент разработки</w:t>
      </w:r>
      <w:r w:rsidR="00323B86">
        <w:rPr>
          <w:sz w:val="26"/>
          <w:szCs w:val="26"/>
        </w:rPr>
        <w:t xml:space="preserve"> программы -</w:t>
      </w:r>
      <w:r w:rsidRPr="00274874">
        <w:rPr>
          <w:sz w:val="26"/>
          <w:szCs w:val="26"/>
        </w:rPr>
        <w:t xml:space="preserve"> Не имеется. </w:t>
      </w:r>
    </w:p>
    <w:p w:rsidR="004C455C" w:rsidRPr="00274874" w:rsidRDefault="004C455C" w:rsidP="00274874">
      <w:pPr>
        <w:pStyle w:val="Default"/>
        <w:jc w:val="both"/>
        <w:rPr>
          <w:b/>
          <w:sz w:val="26"/>
          <w:szCs w:val="26"/>
        </w:rPr>
      </w:pPr>
    </w:p>
    <w:p w:rsidR="009C508B" w:rsidRPr="00274874" w:rsidRDefault="00793270" w:rsidP="00274874">
      <w:pPr>
        <w:pStyle w:val="Default"/>
        <w:jc w:val="both"/>
        <w:rPr>
          <w:b/>
          <w:sz w:val="26"/>
          <w:szCs w:val="26"/>
        </w:rPr>
      </w:pPr>
      <w:r>
        <w:rPr>
          <w:b/>
          <w:sz w:val="26"/>
          <w:szCs w:val="26"/>
        </w:rPr>
        <w:t>1.7</w:t>
      </w:r>
      <w:r w:rsidR="006F3F47" w:rsidRPr="00274874">
        <w:rPr>
          <w:b/>
          <w:sz w:val="26"/>
          <w:szCs w:val="26"/>
        </w:rPr>
        <w:t xml:space="preserve"> Возможные формы обучения</w:t>
      </w:r>
    </w:p>
    <w:p w:rsidR="004C455C" w:rsidRPr="00274874" w:rsidRDefault="004C455C" w:rsidP="00274874">
      <w:pPr>
        <w:pStyle w:val="Default"/>
        <w:jc w:val="both"/>
        <w:rPr>
          <w:sz w:val="26"/>
          <w:szCs w:val="26"/>
        </w:rPr>
      </w:pPr>
    </w:p>
    <w:p w:rsidR="009C508B" w:rsidRPr="00274874" w:rsidRDefault="002838C9" w:rsidP="00274874">
      <w:pPr>
        <w:pStyle w:val="Default"/>
        <w:jc w:val="both"/>
        <w:rPr>
          <w:sz w:val="26"/>
          <w:szCs w:val="26"/>
        </w:rPr>
      </w:pPr>
      <w:r>
        <w:rPr>
          <w:sz w:val="26"/>
          <w:szCs w:val="26"/>
        </w:rPr>
        <w:t>Заочная,</w:t>
      </w:r>
      <w:r w:rsidR="004B0EA5">
        <w:rPr>
          <w:sz w:val="26"/>
          <w:szCs w:val="26"/>
        </w:rPr>
        <w:t xml:space="preserve"> очно-заочная (возможно использование</w:t>
      </w:r>
      <w:r w:rsidR="009C508B" w:rsidRPr="00274874">
        <w:rPr>
          <w:sz w:val="26"/>
          <w:szCs w:val="26"/>
        </w:rPr>
        <w:t xml:space="preserve"> дистанционных образовательных технологий и электронного обучения</w:t>
      </w:r>
      <w:r w:rsidR="004B0EA5">
        <w:rPr>
          <w:sz w:val="26"/>
          <w:szCs w:val="26"/>
        </w:rPr>
        <w:t>) с</w:t>
      </w:r>
      <w:r w:rsidR="009C508B" w:rsidRPr="00274874">
        <w:rPr>
          <w:sz w:val="26"/>
          <w:szCs w:val="26"/>
        </w:rPr>
        <w:t xml:space="preserve"> проведением итоговой аттестации с отрывом от производства. </w:t>
      </w:r>
    </w:p>
    <w:p w:rsidR="00356C1F" w:rsidRDefault="00356C1F" w:rsidP="004C455C">
      <w:pPr>
        <w:rPr>
          <w:rFonts w:ascii="Times New Roman" w:hAnsi="Times New Roman" w:cs="Times New Roman"/>
          <w:b/>
          <w:bCs/>
          <w:sz w:val="26"/>
          <w:szCs w:val="26"/>
        </w:rPr>
      </w:pPr>
    </w:p>
    <w:p w:rsidR="00793270" w:rsidRDefault="00793270" w:rsidP="004C455C">
      <w:pPr>
        <w:rPr>
          <w:rFonts w:ascii="Times New Roman" w:hAnsi="Times New Roman" w:cs="Times New Roman"/>
          <w:b/>
          <w:bCs/>
          <w:sz w:val="26"/>
          <w:szCs w:val="26"/>
        </w:rPr>
      </w:pPr>
    </w:p>
    <w:p w:rsidR="00793270" w:rsidRDefault="00793270" w:rsidP="004C455C">
      <w:pPr>
        <w:rPr>
          <w:rFonts w:ascii="Times New Roman" w:hAnsi="Times New Roman" w:cs="Times New Roman"/>
          <w:b/>
          <w:bCs/>
          <w:sz w:val="26"/>
          <w:szCs w:val="26"/>
        </w:rPr>
      </w:pPr>
    </w:p>
    <w:p w:rsidR="00793270" w:rsidRDefault="00793270" w:rsidP="004C455C">
      <w:pPr>
        <w:rPr>
          <w:rFonts w:ascii="Times New Roman" w:hAnsi="Times New Roman" w:cs="Times New Roman"/>
          <w:b/>
          <w:bCs/>
          <w:sz w:val="26"/>
          <w:szCs w:val="26"/>
        </w:rPr>
      </w:pPr>
    </w:p>
    <w:p w:rsidR="00793270" w:rsidRDefault="00793270" w:rsidP="004C455C">
      <w:pPr>
        <w:rPr>
          <w:rFonts w:ascii="Times New Roman" w:hAnsi="Times New Roman" w:cs="Times New Roman"/>
          <w:b/>
          <w:bCs/>
          <w:sz w:val="26"/>
          <w:szCs w:val="26"/>
        </w:rPr>
      </w:pPr>
    </w:p>
    <w:p w:rsidR="00793270" w:rsidRDefault="00793270" w:rsidP="004C455C">
      <w:pPr>
        <w:rPr>
          <w:rFonts w:ascii="Times New Roman" w:hAnsi="Times New Roman" w:cs="Times New Roman"/>
          <w:b/>
          <w:bCs/>
          <w:sz w:val="26"/>
          <w:szCs w:val="26"/>
        </w:rPr>
      </w:pPr>
    </w:p>
    <w:p w:rsidR="00793270" w:rsidRDefault="00793270" w:rsidP="004C455C">
      <w:pPr>
        <w:rPr>
          <w:rFonts w:ascii="Times New Roman" w:hAnsi="Times New Roman" w:cs="Times New Roman"/>
          <w:b/>
          <w:bCs/>
          <w:sz w:val="26"/>
          <w:szCs w:val="26"/>
        </w:rPr>
      </w:pPr>
    </w:p>
    <w:p w:rsidR="004C455C" w:rsidRPr="00274874" w:rsidRDefault="004C455C" w:rsidP="004C455C">
      <w:pPr>
        <w:rPr>
          <w:rFonts w:ascii="Times New Roman" w:hAnsi="Times New Roman" w:cs="Times New Roman"/>
          <w:b/>
          <w:bCs/>
          <w:sz w:val="26"/>
          <w:szCs w:val="26"/>
        </w:rPr>
      </w:pPr>
      <w:r w:rsidRPr="00274874">
        <w:rPr>
          <w:rFonts w:ascii="Times New Roman" w:hAnsi="Times New Roman" w:cs="Times New Roman"/>
          <w:b/>
          <w:bCs/>
          <w:sz w:val="26"/>
          <w:szCs w:val="26"/>
        </w:rPr>
        <w:lastRenderedPageBreak/>
        <w:t>Раздел 2</w:t>
      </w:r>
      <w:r w:rsidR="00145B01" w:rsidRPr="00274874">
        <w:rPr>
          <w:rFonts w:ascii="Times New Roman" w:hAnsi="Times New Roman" w:cs="Times New Roman"/>
          <w:b/>
          <w:bCs/>
          <w:sz w:val="26"/>
          <w:szCs w:val="26"/>
        </w:rPr>
        <w:t>. ПЛАНИРУЕМЫЕ РЕЗУЛЬТАТЫ ОСВОЕНИЯ ДОПОЛНИТЕЛЬНОЙ ПРОФЕССИОНАЛЬНОЙ ПРОГРАММЫ</w:t>
      </w:r>
    </w:p>
    <w:p w:rsidR="004C455C" w:rsidRDefault="001067C0" w:rsidP="004C455C">
      <w:pPr>
        <w:pStyle w:val="Default"/>
        <w:rPr>
          <w:sz w:val="26"/>
          <w:szCs w:val="26"/>
        </w:rPr>
      </w:pPr>
      <w:r w:rsidRPr="00274874">
        <w:rPr>
          <w:sz w:val="26"/>
          <w:szCs w:val="26"/>
        </w:rPr>
        <w:t xml:space="preserve">2.1 </w:t>
      </w:r>
      <w:r w:rsidR="004C455C" w:rsidRPr="00274874">
        <w:rPr>
          <w:sz w:val="26"/>
          <w:szCs w:val="26"/>
        </w:rPr>
        <w:t xml:space="preserve">Выпускник должен обладать профессиональными компетенциями, соответствующими виду деятельности: </w:t>
      </w:r>
    </w:p>
    <w:p w:rsidR="007C5414" w:rsidRDefault="007C5414" w:rsidP="004C455C">
      <w:pPr>
        <w:pStyle w:val="Default"/>
        <w:rPr>
          <w:sz w:val="23"/>
          <w:szCs w:val="23"/>
        </w:rPr>
      </w:pPr>
    </w:p>
    <w:tbl>
      <w:tblPr>
        <w:tblStyle w:val="a8"/>
        <w:tblW w:w="0" w:type="auto"/>
        <w:tblLook w:val="04A0" w:firstRow="1" w:lastRow="0" w:firstColumn="1" w:lastColumn="0" w:noHBand="0" w:noVBand="1"/>
      </w:tblPr>
      <w:tblGrid>
        <w:gridCol w:w="1242"/>
        <w:gridCol w:w="8895"/>
      </w:tblGrid>
      <w:tr w:rsidR="0022603E" w:rsidRPr="00311329" w:rsidTr="007C5414">
        <w:tc>
          <w:tcPr>
            <w:tcW w:w="1242" w:type="dxa"/>
          </w:tcPr>
          <w:p w:rsidR="0022603E" w:rsidRPr="00BA3AA6" w:rsidRDefault="0022603E" w:rsidP="00566495">
            <w:pPr>
              <w:pStyle w:val="Default"/>
              <w:rPr>
                <w:b/>
              </w:rPr>
            </w:pPr>
            <w:r w:rsidRPr="00BA3AA6">
              <w:rPr>
                <w:b/>
              </w:rPr>
              <w:t>Код</w:t>
            </w:r>
          </w:p>
        </w:tc>
        <w:tc>
          <w:tcPr>
            <w:tcW w:w="8895" w:type="dxa"/>
          </w:tcPr>
          <w:p w:rsidR="0022603E" w:rsidRPr="00BA3AA6" w:rsidRDefault="0022603E" w:rsidP="00566495">
            <w:pPr>
              <w:pStyle w:val="Default"/>
            </w:pPr>
            <w:r w:rsidRPr="00BA3AA6">
              <w:rPr>
                <w:b/>
                <w:bCs/>
              </w:rPr>
              <w:t xml:space="preserve">Наименование видов деятельности и профессиональных компетенций. </w:t>
            </w:r>
          </w:p>
        </w:tc>
      </w:tr>
      <w:tr w:rsidR="00311329" w:rsidRPr="00311329" w:rsidTr="007C5414">
        <w:tc>
          <w:tcPr>
            <w:tcW w:w="1242" w:type="dxa"/>
          </w:tcPr>
          <w:p w:rsidR="00311329" w:rsidRPr="00BA3AA6" w:rsidRDefault="00311329" w:rsidP="00566495">
            <w:pPr>
              <w:pStyle w:val="Default"/>
              <w:rPr>
                <w:b/>
              </w:rPr>
            </w:pPr>
            <w:r w:rsidRPr="00BA3AA6">
              <w:rPr>
                <w:b/>
              </w:rPr>
              <w:t>ВД 1</w:t>
            </w:r>
          </w:p>
        </w:tc>
        <w:tc>
          <w:tcPr>
            <w:tcW w:w="8895" w:type="dxa"/>
          </w:tcPr>
          <w:p w:rsidR="00311329" w:rsidRPr="00BA3AA6" w:rsidRDefault="0070349E" w:rsidP="0070349E">
            <w:pPr>
              <w:pStyle w:val="3"/>
              <w:shd w:val="clear" w:color="auto" w:fill="auto"/>
              <w:spacing w:before="0" w:after="0" w:line="274" w:lineRule="exact"/>
              <w:ind w:left="20" w:right="20" w:firstLine="0"/>
            </w:pPr>
            <w:r>
              <w:t>Судовождение, обработка и размещение грузов, управление операциями судна и забота о людях на судне, перевозка грузов и пассажиров, обеспечение безопасности людей, судна, сохранности груза и имущества, защита окружающей среды на судах внутреннего плавания, портового и служебно-</w:t>
            </w:r>
            <w:r>
              <w:softHyphen/>
              <w:t>вспомогательного флотов</w:t>
            </w:r>
          </w:p>
        </w:tc>
      </w:tr>
      <w:tr w:rsidR="0022603E" w:rsidRPr="00311329" w:rsidTr="007C5414">
        <w:tc>
          <w:tcPr>
            <w:tcW w:w="1242" w:type="dxa"/>
          </w:tcPr>
          <w:p w:rsidR="0022603E" w:rsidRPr="00BA3AA6" w:rsidRDefault="0022603E" w:rsidP="004C455C">
            <w:pPr>
              <w:pStyle w:val="Default"/>
            </w:pPr>
            <w:r w:rsidRPr="00BA3AA6">
              <w:t>ПК</w:t>
            </w:r>
            <w:r w:rsidR="0070349E">
              <w:t>-</w:t>
            </w:r>
            <w:r w:rsidR="00311329" w:rsidRPr="00BA3AA6">
              <w:t>1</w:t>
            </w:r>
          </w:p>
        </w:tc>
        <w:tc>
          <w:tcPr>
            <w:tcW w:w="8895" w:type="dxa"/>
          </w:tcPr>
          <w:p w:rsidR="0022603E" w:rsidRPr="00BA3AA6" w:rsidRDefault="0070349E" w:rsidP="004C455C">
            <w:pPr>
              <w:pStyle w:val="Default"/>
            </w:pPr>
            <w:r w:rsidRPr="007529ED">
              <w:rPr>
                <w:rStyle w:val="211pt"/>
                <w:rFonts w:eastAsiaTheme="minorHAnsi"/>
                <w:b w:val="0"/>
              </w:rPr>
              <w:t>Основы производственной деятельности на судах ВВТ</w:t>
            </w:r>
          </w:p>
        </w:tc>
      </w:tr>
      <w:tr w:rsidR="0022603E" w:rsidRPr="00311329" w:rsidTr="007C5414">
        <w:tc>
          <w:tcPr>
            <w:tcW w:w="1242" w:type="dxa"/>
          </w:tcPr>
          <w:p w:rsidR="0022603E" w:rsidRPr="00BA3AA6" w:rsidRDefault="0070349E" w:rsidP="004C455C">
            <w:pPr>
              <w:pStyle w:val="Default"/>
            </w:pPr>
            <w:r>
              <w:t>ПК-</w:t>
            </w:r>
            <w:r w:rsidR="00311329" w:rsidRPr="00BA3AA6">
              <w:t>2</w:t>
            </w:r>
          </w:p>
        </w:tc>
        <w:tc>
          <w:tcPr>
            <w:tcW w:w="8895" w:type="dxa"/>
          </w:tcPr>
          <w:p w:rsidR="0022603E" w:rsidRPr="00BA3AA6" w:rsidRDefault="0070349E" w:rsidP="004C455C">
            <w:pPr>
              <w:pStyle w:val="Default"/>
            </w:pPr>
            <w:r w:rsidRPr="007529ED">
              <w:rPr>
                <w:rStyle w:val="211pt"/>
                <w:rFonts w:eastAsiaTheme="minorHAnsi"/>
                <w:b w:val="0"/>
              </w:rPr>
              <w:t>Безопасность жизнедеятельности и охрана труда</w:t>
            </w:r>
          </w:p>
        </w:tc>
      </w:tr>
      <w:tr w:rsidR="00311329" w:rsidRPr="00311329" w:rsidTr="007C5414">
        <w:tc>
          <w:tcPr>
            <w:tcW w:w="1242" w:type="dxa"/>
          </w:tcPr>
          <w:p w:rsidR="00311329" w:rsidRPr="00BA3AA6" w:rsidRDefault="0070349E" w:rsidP="004C455C">
            <w:pPr>
              <w:pStyle w:val="Default"/>
            </w:pPr>
            <w:r>
              <w:t>ПК-</w:t>
            </w:r>
            <w:r w:rsidR="00311329" w:rsidRPr="00BA3AA6">
              <w:t>3</w:t>
            </w:r>
          </w:p>
        </w:tc>
        <w:tc>
          <w:tcPr>
            <w:tcW w:w="8895" w:type="dxa"/>
          </w:tcPr>
          <w:p w:rsidR="00311329" w:rsidRPr="00BA3AA6" w:rsidRDefault="0070349E" w:rsidP="004C455C">
            <w:pPr>
              <w:pStyle w:val="Default"/>
            </w:pPr>
            <w:r w:rsidRPr="007529ED">
              <w:rPr>
                <w:rStyle w:val="211pt"/>
                <w:rFonts w:eastAsiaTheme="minorHAnsi"/>
                <w:b w:val="0"/>
              </w:rPr>
              <w:t>Теория устройства судна</w:t>
            </w:r>
          </w:p>
        </w:tc>
      </w:tr>
      <w:tr w:rsidR="0022603E" w:rsidRPr="00311329" w:rsidTr="007C5414">
        <w:tc>
          <w:tcPr>
            <w:tcW w:w="1242" w:type="dxa"/>
          </w:tcPr>
          <w:p w:rsidR="0022603E" w:rsidRPr="00BA3AA6" w:rsidRDefault="0070349E" w:rsidP="00311329">
            <w:pPr>
              <w:pStyle w:val="Default"/>
            </w:pPr>
            <w:r>
              <w:t>ПК-</w:t>
            </w:r>
            <w:r w:rsidR="000268A9" w:rsidRPr="00BA3AA6">
              <w:t>4</w:t>
            </w:r>
          </w:p>
        </w:tc>
        <w:tc>
          <w:tcPr>
            <w:tcW w:w="8895" w:type="dxa"/>
          </w:tcPr>
          <w:p w:rsidR="0022603E" w:rsidRPr="00BA3AA6" w:rsidRDefault="0070349E" w:rsidP="004C455C">
            <w:pPr>
              <w:pStyle w:val="Default"/>
            </w:pPr>
            <w:r w:rsidRPr="007529ED">
              <w:rPr>
                <w:rStyle w:val="211pt"/>
                <w:rFonts w:eastAsiaTheme="minorHAnsi"/>
                <w:b w:val="0"/>
              </w:rPr>
              <w:t>Борьба за живучесть судна</w:t>
            </w:r>
          </w:p>
        </w:tc>
      </w:tr>
      <w:tr w:rsidR="00311329" w:rsidRPr="00311329" w:rsidTr="007C5414">
        <w:tc>
          <w:tcPr>
            <w:tcW w:w="1242" w:type="dxa"/>
          </w:tcPr>
          <w:p w:rsidR="00311329" w:rsidRPr="00BA3AA6" w:rsidRDefault="0070349E" w:rsidP="004C455C">
            <w:pPr>
              <w:pStyle w:val="Default"/>
            </w:pPr>
            <w:r>
              <w:t>ПК-</w:t>
            </w:r>
            <w:r w:rsidR="000268A9" w:rsidRPr="00BA3AA6">
              <w:t>5</w:t>
            </w:r>
          </w:p>
        </w:tc>
        <w:tc>
          <w:tcPr>
            <w:tcW w:w="8895" w:type="dxa"/>
          </w:tcPr>
          <w:p w:rsidR="00311329" w:rsidRPr="00BA3AA6" w:rsidRDefault="0070349E" w:rsidP="004C455C">
            <w:pPr>
              <w:pStyle w:val="Default"/>
            </w:pPr>
            <w:r w:rsidRPr="007529ED">
              <w:rPr>
                <w:rStyle w:val="211pt"/>
                <w:rFonts w:eastAsiaTheme="minorHAnsi"/>
                <w:b w:val="0"/>
              </w:rPr>
              <w:t>Безопасность судоходства и охрана окружающей среды</w:t>
            </w:r>
          </w:p>
        </w:tc>
      </w:tr>
      <w:tr w:rsidR="00476E71" w:rsidRPr="00311329" w:rsidTr="007C5414">
        <w:tc>
          <w:tcPr>
            <w:tcW w:w="1242" w:type="dxa"/>
          </w:tcPr>
          <w:p w:rsidR="00476E71" w:rsidRPr="00BA3AA6" w:rsidRDefault="0070349E" w:rsidP="004C455C">
            <w:pPr>
              <w:pStyle w:val="Default"/>
            </w:pPr>
            <w:r>
              <w:t>ПК-</w:t>
            </w:r>
            <w:r w:rsidR="00476E71" w:rsidRPr="00BA3AA6">
              <w:t>6</w:t>
            </w:r>
          </w:p>
        </w:tc>
        <w:tc>
          <w:tcPr>
            <w:tcW w:w="8895" w:type="dxa"/>
          </w:tcPr>
          <w:p w:rsidR="00476E71" w:rsidRPr="0070349E" w:rsidRDefault="0070349E" w:rsidP="0070349E">
            <w:pPr>
              <w:pStyle w:val="25"/>
              <w:shd w:val="clear" w:color="auto" w:fill="auto"/>
              <w:spacing w:before="0" w:after="0" w:line="269" w:lineRule="exact"/>
              <w:ind w:firstLine="0"/>
              <w:rPr>
                <w:b/>
              </w:rPr>
            </w:pPr>
            <w:r w:rsidRPr="007529ED">
              <w:rPr>
                <w:rStyle w:val="211pt"/>
                <w:b w:val="0"/>
              </w:rPr>
              <w:t>Компьютерное</w:t>
            </w:r>
            <w:r>
              <w:rPr>
                <w:rStyle w:val="211pt"/>
                <w:b w:val="0"/>
              </w:rPr>
              <w:t xml:space="preserve"> </w:t>
            </w:r>
            <w:r w:rsidRPr="007529ED">
              <w:rPr>
                <w:rStyle w:val="211pt"/>
                <w:b w:val="0"/>
              </w:rPr>
              <w:t>сопровождение</w:t>
            </w:r>
            <w:r>
              <w:rPr>
                <w:rStyle w:val="211pt"/>
                <w:b w:val="0"/>
              </w:rPr>
              <w:t xml:space="preserve"> </w:t>
            </w:r>
            <w:r w:rsidRPr="007529ED">
              <w:rPr>
                <w:rStyle w:val="211pt"/>
                <w:b w:val="0"/>
              </w:rPr>
              <w:t>профессиональной</w:t>
            </w:r>
            <w:r>
              <w:rPr>
                <w:rStyle w:val="211pt"/>
                <w:b w:val="0"/>
              </w:rPr>
              <w:t xml:space="preserve"> </w:t>
            </w:r>
            <w:r w:rsidRPr="007529ED">
              <w:rPr>
                <w:rStyle w:val="211pt"/>
                <w:b w:val="0"/>
              </w:rPr>
              <w:t>деятельности</w:t>
            </w:r>
          </w:p>
        </w:tc>
      </w:tr>
      <w:tr w:rsidR="00476E71" w:rsidRPr="00311329" w:rsidTr="007C5414">
        <w:tc>
          <w:tcPr>
            <w:tcW w:w="1242" w:type="dxa"/>
          </w:tcPr>
          <w:p w:rsidR="00476E71" w:rsidRPr="00BA3AA6" w:rsidRDefault="0070349E" w:rsidP="004C455C">
            <w:pPr>
              <w:pStyle w:val="Default"/>
            </w:pPr>
            <w:r>
              <w:t>ПК-</w:t>
            </w:r>
            <w:r w:rsidR="00476E71" w:rsidRPr="00BA3AA6">
              <w:t>7</w:t>
            </w:r>
          </w:p>
        </w:tc>
        <w:tc>
          <w:tcPr>
            <w:tcW w:w="8895" w:type="dxa"/>
          </w:tcPr>
          <w:p w:rsidR="00476E71" w:rsidRPr="00BA3AA6" w:rsidRDefault="0070349E" w:rsidP="004C455C">
            <w:pPr>
              <w:pStyle w:val="Default"/>
            </w:pPr>
            <w:r w:rsidRPr="007529ED">
              <w:rPr>
                <w:rStyle w:val="211pt"/>
                <w:rFonts w:eastAsiaTheme="minorHAnsi"/>
                <w:b w:val="0"/>
              </w:rPr>
              <w:t>Управление судами и составами</w:t>
            </w:r>
          </w:p>
        </w:tc>
      </w:tr>
      <w:tr w:rsidR="0070349E" w:rsidRPr="00311329" w:rsidTr="007C5414">
        <w:tc>
          <w:tcPr>
            <w:tcW w:w="1242" w:type="dxa"/>
          </w:tcPr>
          <w:p w:rsidR="0070349E" w:rsidRDefault="0070349E" w:rsidP="004C455C">
            <w:pPr>
              <w:pStyle w:val="Default"/>
            </w:pPr>
            <w:r>
              <w:t>ПК-8</w:t>
            </w:r>
          </w:p>
        </w:tc>
        <w:tc>
          <w:tcPr>
            <w:tcW w:w="8895" w:type="dxa"/>
          </w:tcPr>
          <w:p w:rsidR="0070349E" w:rsidRPr="007529ED" w:rsidRDefault="0070349E" w:rsidP="004C455C">
            <w:pPr>
              <w:pStyle w:val="Default"/>
              <w:rPr>
                <w:rStyle w:val="211pt"/>
                <w:rFonts w:eastAsiaTheme="minorHAnsi"/>
                <w:b w:val="0"/>
              </w:rPr>
            </w:pPr>
            <w:r w:rsidRPr="007529ED">
              <w:rPr>
                <w:rStyle w:val="211pt"/>
                <w:rFonts w:eastAsiaTheme="minorHAnsi"/>
                <w:b w:val="0"/>
              </w:rPr>
              <w:t>Правила плавания</w:t>
            </w:r>
          </w:p>
        </w:tc>
      </w:tr>
      <w:tr w:rsidR="0070349E" w:rsidRPr="00311329" w:rsidTr="007C5414">
        <w:tc>
          <w:tcPr>
            <w:tcW w:w="1242" w:type="dxa"/>
          </w:tcPr>
          <w:p w:rsidR="0070349E" w:rsidRDefault="0070349E" w:rsidP="004C455C">
            <w:pPr>
              <w:pStyle w:val="Default"/>
            </w:pPr>
            <w:r>
              <w:t>ПК-9</w:t>
            </w:r>
          </w:p>
        </w:tc>
        <w:tc>
          <w:tcPr>
            <w:tcW w:w="8895" w:type="dxa"/>
          </w:tcPr>
          <w:p w:rsidR="0070349E" w:rsidRPr="007529ED" w:rsidRDefault="0070349E" w:rsidP="004C455C">
            <w:pPr>
              <w:pStyle w:val="Default"/>
              <w:rPr>
                <w:rStyle w:val="211pt"/>
                <w:rFonts w:eastAsiaTheme="minorHAnsi"/>
                <w:b w:val="0"/>
              </w:rPr>
            </w:pPr>
            <w:r w:rsidRPr="007529ED">
              <w:rPr>
                <w:rStyle w:val="211pt"/>
                <w:rFonts w:eastAsiaTheme="minorHAnsi"/>
                <w:b w:val="0"/>
              </w:rPr>
              <w:t>Лоция внутренних водных путей</w:t>
            </w:r>
          </w:p>
        </w:tc>
      </w:tr>
      <w:tr w:rsidR="0070349E" w:rsidRPr="00311329" w:rsidTr="007C5414">
        <w:tc>
          <w:tcPr>
            <w:tcW w:w="1242" w:type="dxa"/>
          </w:tcPr>
          <w:p w:rsidR="0070349E" w:rsidRDefault="0070349E" w:rsidP="004C455C">
            <w:pPr>
              <w:pStyle w:val="Default"/>
            </w:pPr>
            <w:r>
              <w:t>ПК-10</w:t>
            </w:r>
          </w:p>
        </w:tc>
        <w:tc>
          <w:tcPr>
            <w:tcW w:w="8895" w:type="dxa"/>
          </w:tcPr>
          <w:p w:rsidR="0070349E" w:rsidRPr="007529ED" w:rsidRDefault="0070349E" w:rsidP="004C455C">
            <w:pPr>
              <w:pStyle w:val="Default"/>
              <w:rPr>
                <w:rStyle w:val="211pt"/>
                <w:rFonts w:eastAsiaTheme="minorHAnsi"/>
                <w:b w:val="0"/>
              </w:rPr>
            </w:pPr>
            <w:r w:rsidRPr="007529ED">
              <w:rPr>
                <w:rStyle w:val="211pt"/>
                <w:rFonts w:eastAsiaTheme="minorHAnsi"/>
                <w:b w:val="0"/>
              </w:rPr>
              <w:t>Технические средства судовождения и судовая радиосвязь</w:t>
            </w:r>
          </w:p>
        </w:tc>
      </w:tr>
      <w:tr w:rsidR="0070349E" w:rsidRPr="00311329" w:rsidTr="007C5414">
        <w:tc>
          <w:tcPr>
            <w:tcW w:w="1242" w:type="dxa"/>
          </w:tcPr>
          <w:p w:rsidR="0070349E" w:rsidRDefault="0070349E" w:rsidP="004C455C">
            <w:pPr>
              <w:pStyle w:val="Default"/>
            </w:pPr>
            <w:r>
              <w:t>ПК-11</w:t>
            </w:r>
          </w:p>
        </w:tc>
        <w:tc>
          <w:tcPr>
            <w:tcW w:w="8895" w:type="dxa"/>
          </w:tcPr>
          <w:p w:rsidR="0070349E" w:rsidRPr="007529ED" w:rsidRDefault="0070349E" w:rsidP="004C455C">
            <w:pPr>
              <w:pStyle w:val="Default"/>
              <w:rPr>
                <w:rStyle w:val="211pt"/>
                <w:rFonts w:eastAsiaTheme="minorHAnsi"/>
                <w:b w:val="0"/>
              </w:rPr>
            </w:pPr>
            <w:r w:rsidRPr="007529ED">
              <w:rPr>
                <w:rStyle w:val="211pt"/>
                <w:rFonts w:eastAsiaTheme="minorHAnsi"/>
                <w:b w:val="0"/>
              </w:rPr>
              <w:t>Основы навигации</w:t>
            </w:r>
          </w:p>
        </w:tc>
      </w:tr>
      <w:tr w:rsidR="0070349E" w:rsidRPr="00311329" w:rsidTr="007C5414">
        <w:tc>
          <w:tcPr>
            <w:tcW w:w="1242" w:type="dxa"/>
          </w:tcPr>
          <w:p w:rsidR="0070349E" w:rsidRDefault="0070349E" w:rsidP="004C455C">
            <w:pPr>
              <w:pStyle w:val="Default"/>
            </w:pPr>
            <w:r>
              <w:t>ПК-12</w:t>
            </w:r>
          </w:p>
        </w:tc>
        <w:tc>
          <w:tcPr>
            <w:tcW w:w="8895" w:type="dxa"/>
          </w:tcPr>
          <w:p w:rsidR="0070349E" w:rsidRPr="007529ED" w:rsidRDefault="0070349E" w:rsidP="004C455C">
            <w:pPr>
              <w:pStyle w:val="Default"/>
              <w:rPr>
                <w:rStyle w:val="211pt"/>
                <w:rFonts w:eastAsiaTheme="minorHAnsi"/>
                <w:b w:val="0"/>
              </w:rPr>
            </w:pPr>
            <w:r w:rsidRPr="007529ED">
              <w:rPr>
                <w:rStyle w:val="211pt"/>
                <w:rFonts w:eastAsiaTheme="minorHAnsi"/>
                <w:b w:val="0"/>
              </w:rPr>
              <w:t>Обработка и размещение грузов</w:t>
            </w:r>
          </w:p>
        </w:tc>
      </w:tr>
      <w:tr w:rsidR="0070349E" w:rsidRPr="00311329" w:rsidTr="007C5414">
        <w:tc>
          <w:tcPr>
            <w:tcW w:w="1242" w:type="dxa"/>
          </w:tcPr>
          <w:p w:rsidR="0070349E" w:rsidRDefault="0070349E" w:rsidP="004C455C">
            <w:pPr>
              <w:pStyle w:val="Default"/>
            </w:pPr>
            <w:r>
              <w:t>ПК-13</w:t>
            </w:r>
          </w:p>
        </w:tc>
        <w:tc>
          <w:tcPr>
            <w:tcW w:w="8895" w:type="dxa"/>
          </w:tcPr>
          <w:p w:rsidR="0070349E" w:rsidRPr="007529ED" w:rsidRDefault="0070349E" w:rsidP="004C455C">
            <w:pPr>
              <w:pStyle w:val="Default"/>
              <w:rPr>
                <w:rStyle w:val="211pt"/>
                <w:rFonts w:eastAsiaTheme="minorHAnsi"/>
                <w:b w:val="0"/>
              </w:rPr>
            </w:pPr>
            <w:r w:rsidRPr="007529ED">
              <w:rPr>
                <w:rStyle w:val="211pt"/>
                <w:rFonts w:eastAsiaTheme="minorHAnsi"/>
                <w:b w:val="0"/>
              </w:rPr>
              <w:t xml:space="preserve">Управление </w:t>
            </w:r>
            <w:r>
              <w:rPr>
                <w:rStyle w:val="211pt"/>
                <w:rFonts w:eastAsiaTheme="minorHAnsi"/>
                <w:b w:val="0"/>
              </w:rPr>
              <w:t>неорганизованными массами людей</w:t>
            </w:r>
          </w:p>
        </w:tc>
      </w:tr>
      <w:tr w:rsidR="0070349E" w:rsidRPr="00311329" w:rsidTr="007C5414">
        <w:tc>
          <w:tcPr>
            <w:tcW w:w="1242" w:type="dxa"/>
          </w:tcPr>
          <w:p w:rsidR="0070349E" w:rsidRDefault="0070349E" w:rsidP="004C455C">
            <w:pPr>
              <w:pStyle w:val="Default"/>
            </w:pPr>
            <w:r>
              <w:t>ПК-14</w:t>
            </w:r>
          </w:p>
        </w:tc>
        <w:tc>
          <w:tcPr>
            <w:tcW w:w="8895" w:type="dxa"/>
          </w:tcPr>
          <w:p w:rsidR="0070349E" w:rsidRPr="007529ED" w:rsidRDefault="0070349E" w:rsidP="004C455C">
            <w:pPr>
              <w:pStyle w:val="Default"/>
              <w:rPr>
                <w:rStyle w:val="211pt"/>
                <w:rFonts w:eastAsiaTheme="minorHAnsi"/>
                <w:b w:val="0"/>
              </w:rPr>
            </w:pPr>
            <w:r w:rsidRPr="007529ED">
              <w:rPr>
                <w:rStyle w:val="211pt"/>
                <w:rFonts w:eastAsiaTheme="minorHAnsi"/>
                <w:b w:val="0"/>
              </w:rPr>
              <w:t>Применение навыков руководителя и организатора Знание вопросов управления персоналом на судне и его подготовки</w:t>
            </w:r>
          </w:p>
        </w:tc>
      </w:tr>
    </w:tbl>
    <w:p w:rsidR="00546B1D" w:rsidRDefault="00546B1D" w:rsidP="00546B1D">
      <w:pPr>
        <w:pStyle w:val="Default"/>
      </w:pPr>
    </w:p>
    <w:tbl>
      <w:tblPr>
        <w:tblStyle w:val="a8"/>
        <w:tblW w:w="0" w:type="auto"/>
        <w:tblLook w:val="04A0" w:firstRow="1" w:lastRow="0" w:firstColumn="1" w:lastColumn="0" w:noHBand="0" w:noVBand="1"/>
      </w:tblPr>
      <w:tblGrid>
        <w:gridCol w:w="1242"/>
        <w:gridCol w:w="8895"/>
      </w:tblGrid>
      <w:tr w:rsidR="00501A9A" w:rsidRPr="00311329" w:rsidTr="002F3248">
        <w:tc>
          <w:tcPr>
            <w:tcW w:w="1242" w:type="dxa"/>
          </w:tcPr>
          <w:p w:rsidR="00501A9A" w:rsidRPr="00BA3AA6" w:rsidRDefault="004D2EC5" w:rsidP="002F3248">
            <w:pPr>
              <w:pStyle w:val="Default"/>
            </w:pPr>
            <w:r>
              <w:t>ПК 15</w:t>
            </w:r>
          </w:p>
        </w:tc>
        <w:tc>
          <w:tcPr>
            <w:tcW w:w="8895" w:type="dxa"/>
          </w:tcPr>
          <w:p w:rsidR="00501A9A" w:rsidRPr="00BC0BFA" w:rsidRDefault="00501A9A" w:rsidP="002F3248">
            <w:pPr>
              <w:pStyle w:val="Default"/>
              <w:rPr>
                <w:sz w:val="22"/>
                <w:szCs w:val="22"/>
              </w:rPr>
            </w:pPr>
            <w:r w:rsidRPr="00BC0BFA">
              <w:rPr>
                <w:sz w:val="22"/>
                <w:szCs w:val="22"/>
              </w:rPr>
              <w:t>Теория и устройство судовых дизелей.</w:t>
            </w:r>
          </w:p>
        </w:tc>
      </w:tr>
      <w:tr w:rsidR="00501A9A" w:rsidRPr="00311329" w:rsidTr="002F3248">
        <w:tc>
          <w:tcPr>
            <w:tcW w:w="1242" w:type="dxa"/>
          </w:tcPr>
          <w:p w:rsidR="00501A9A" w:rsidRPr="00BA3AA6" w:rsidRDefault="00501A9A" w:rsidP="002F3248">
            <w:pPr>
              <w:pStyle w:val="Default"/>
            </w:pPr>
            <w:r w:rsidRPr="00BA3AA6">
              <w:t xml:space="preserve">ПК </w:t>
            </w:r>
            <w:r w:rsidR="004D2EC5">
              <w:t>16</w:t>
            </w:r>
          </w:p>
        </w:tc>
        <w:tc>
          <w:tcPr>
            <w:tcW w:w="8895" w:type="dxa"/>
          </w:tcPr>
          <w:p w:rsidR="00501A9A" w:rsidRPr="00BC0BFA" w:rsidRDefault="00501A9A" w:rsidP="002F3248">
            <w:pPr>
              <w:pStyle w:val="Default"/>
              <w:rPr>
                <w:sz w:val="22"/>
                <w:szCs w:val="22"/>
              </w:rPr>
            </w:pPr>
            <w:r w:rsidRPr="00BC0BFA">
              <w:rPr>
                <w:sz w:val="22"/>
                <w:szCs w:val="22"/>
              </w:rPr>
              <w:t>Управление работой механизмов двигательной установки.</w:t>
            </w:r>
          </w:p>
        </w:tc>
      </w:tr>
      <w:tr w:rsidR="00501A9A" w:rsidRPr="00311329" w:rsidTr="002F3248">
        <w:tc>
          <w:tcPr>
            <w:tcW w:w="1242" w:type="dxa"/>
          </w:tcPr>
          <w:p w:rsidR="00501A9A" w:rsidRPr="00BA3AA6" w:rsidRDefault="00501A9A" w:rsidP="002F3248">
            <w:pPr>
              <w:pStyle w:val="Default"/>
            </w:pPr>
            <w:r w:rsidRPr="00BA3AA6">
              <w:t xml:space="preserve">ПК </w:t>
            </w:r>
            <w:r w:rsidR="004D2EC5">
              <w:t>17</w:t>
            </w:r>
          </w:p>
        </w:tc>
        <w:tc>
          <w:tcPr>
            <w:tcW w:w="8895" w:type="dxa"/>
          </w:tcPr>
          <w:p w:rsidR="00501A9A" w:rsidRPr="00BC0BFA" w:rsidRDefault="00501A9A" w:rsidP="002F3248">
            <w:pPr>
              <w:pStyle w:val="Default"/>
              <w:rPr>
                <w:sz w:val="22"/>
                <w:szCs w:val="22"/>
              </w:rPr>
            </w:pPr>
            <w:r w:rsidRPr="00BC0BFA">
              <w:rPr>
                <w:sz w:val="22"/>
                <w:szCs w:val="22"/>
              </w:rPr>
              <w:t>Эксплуатация, наблюдение, оценка работы и поддержание безопасности двигательной установки и вспомогательных механизмов.</w:t>
            </w:r>
          </w:p>
        </w:tc>
      </w:tr>
      <w:tr w:rsidR="00501A9A" w:rsidRPr="00311329" w:rsidTr="002F3248">
        <w:tc>
          <w:tcPr>
            <w:tcW w:w="1242" w:type="dxa"/>
          </w:tcPr>
          <w:p w:rsidR="00501A9A" w:rsidRPr="00BA3AA6" w:rsidRDefault="004D2EC5" w:rsidP="002F3248">
            <w:pPr>
              <w:pStyle w:val="Default"/>
            </w:pPr>
            <w:r>
              <w:t>ПК 18</w:t>
            </w:r>
          </w:p>
        </w:tc>
        <w:tc>
          <w:tcPr>
            <w:tcW w:w="8895" w:type="dxa"/>
          </w:tcPr>
          <w:p w:rsidR="00501A9A" w:rsidRPr="00BC0BFA" w:rsidRDefault="00501A9A" w:rsidP="002F3248">
            <w:pPr>
              <w:pStyle w:val="Default"/>
              <w:rPr>
                <w:sz w:val="22"/>
                <w:szCs w:val="22"/>
              </w:rPr>
            </w:pPr>
            <w:r w:rsidRPr="00BC0BFA">
              <w:rPr>
                <w:sz w:val="22"/>
                <w:szCs w:val="22"/>
              </w:rPr>
              <w:t>Управление топливными, смазочными и балластными операциями.</w:t>
            </w:r>
          </w:p>
        </w:tc>
      </w:tr>
      <w:tr w:rsidR="00501A9A" w:rsidRPr="00311329" w:rsidTr="002F3248">
        <w:tc>
          <w:tcPr>
            <w:tcW w:w="1242" w:type="dxa"/>
          </w:tcPr>
          <w:p w:rsidR="00501A9A" w:rsidRPr="00BA3AA6" w:rsidRDefault="004D2EC5" w:rsidP="002F3248">
            <w:pPr>
              <w:pStyle w:val="Default"/>
            </w:pPr>
            <w:r>
              <w:t>ПК 19</w:t>
            </w:r>
          </w:p>
        </w:tc>
        <w:tc>
          <w:tcPr>
            <w:tcW w:w="8895" w:type="dxa"/>
          </w:tcPr>
          <w:p w:rsidR="00501A9A" w:rsidRPr="00BC0BFA" w:rsidRDefault="00501A9A" w:rsidP="002F3248">
            <w:pPr>
              <w:pStyle w:val="Default"/>
              <w:rPr>
                <w:sz w:val="22"/>
                <w:szCs w:val="22"/>
              </w:rPr>
            </w:pPr>
            <w:r w:rsidRPr="00BC0BFA">
              <w:rPr>
                <w:sz w:val="22"/>
                <w:szCs w:val="22"/>
              </w:rPr>
              <w:t>Эксплуатация электрического и электронного оборудования управления.</w:t>
            </w:r>
          </w:p>
        </w:tc>
      </w:tr>
      <w:tr w:rsidR="00501A9A" w:rsidRPr="00311329" w:rsidTr="002F3248">
        <w:tc>
          <w:tcPr>
            <w:tcW w:w="1242" w:type="dxa"/>
          </w:tcPr>
          <w:p w:rsidR="00501A9A" w:rsidRPr="00BA3AA6" w:rsidRDefault="004D2EC5" w:rsidP="002F3248">
            <w:pPr>
              <w:pStyle w:val="Default"/>
            </w:pPr>
            <w:r>
              <w:t>ПК 20</w:t>
            </w:r>
          </w:p>
        </w:tc>
        <w:tc>
          <w:tcPr>
            <w:tcW w:w="8895" w:type="dxa"/>
          </w:tcPr>
          <w:p w:rsidR="00501A9A" w:rsidRPr="00BC0BFA" w:rsidRDefault="00501A9A" w:rsidP="002F3248">
            <w:pPr>
              <w:pStyle w:val="Default"/>
              <w:rPr>
                <w:sz w:val="22"/>
                <w:szCs w:val="22"/>
              </w:rPr>
            </w:pPr>
            <w:r w:rsidRPr="00BC0BFA">
              <w:rPr>
                <w:sz w:val="22"/>
                <w:szCs w:val="22"/>
              </w:rPr>
              <w:t>Устранение неисправностей электрического и электронного оборудования управления.</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 xml:space="preserve">ПК </w:t>
            </w:r>
            <w:r w:rsidR="004D2EC5">
              <w:rPr>
                <w:rFonts w:ascii="Times New Roman" w:hAnsi="Times New Roman" w:cs="Times New Roman"/>
                <w:sz w:val="24"/>
                <w:szCs w:val="24"/>
              </w:rPr>
              <w:t>21</w:t>
            </w:r>
          </w:p>
        </w:tc>
        <w:tc>
          <w:tcPr>
            <w:tcW w:w="8895" w:type="dxa"/>
          </w:tcPr>
          <w:p w:rsidR="00501A9A" w:rsidRPr="00BC0BFA" w:rsidRDefault="00501A9A" w:rsidP="002F3248">
            <w:pPr>
              <w:pStyle w:val="Default"/>
              <w:rPr>
                <w:sz w:val="22"/>
                <w:szCs w:val="22"/>
              </w:rPr>
            </w:pPr>
            <w:r w:rsidRPr="00BC0BFA">
              <w:rPr>
                <w:sz w:val="22"/>
                <w:szCs w:val="22"/>
              </w:rPr>
              <w:t>Управление безопасным и эффективным проведением технического обслуживания и ремонта.</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ПК</w:t>
            </w:r>
            <w:r w:rsidR="004D2EC5">
              <w:rPr>
                <w:rFonts w:ascii="Times New Roman" w:hAnsi="Times New Roman" w:cs="Times New Roman"/>
                <w:sz w:val="24"/>
                <w:szCs w:val="24"/>
              </w:rPr>
              <w:t xml:space="preserve"> 22</w:t>
            </w:r>
          </w:p>
        </w:tc>
        <w:tc>
          <w:tcPr>
            <w:tcW w:w="8895" w:type="dxa"/>
          </w:tcPr>
          <w:p w:rsidR="00501A9A" w:rsidRPr="00BC0BFA" w:rsidRDefault="00501A9A" w:rsidP="002F3248">
            <w:pPr>
              <w:pStyle w:val="Default"/>
              <w:rPr>
                <w:sz w:val="22"/>
                <w:szCs w:val="22"/>
              </w:rPr>
            </w:pPr>
            <w:r w:rsidRPr="00BC0BFA">
              <w:rPr>
                <w:sz w:val="22"/>
                <w:szCs w:val="22"/>
              </w:rPr>
              <w:t>Обязанности и ответственность механика по подготовке к очередному освидетельствованию судна в соответствии с положениями классификационных обществ по техническому наблюдению.</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 xml:space="preserve">ПК </w:t>
            </w:r>
            <w:r w:rsidR="004D2EC5">
              <w:rPr>
                <w:rFonts w:ascii="Times New Roman" w:hAnsi="Times New Roman" w:cs="Times New Roman"/>
                <w:sz w:val="24"/>
                <w:szCs w:val="24"/>
              </w:rPr>
              <w:t>23</w:t>
            </w:r>
          </w:p>
        </w:tc>
        <w:tc>
          <w:tcPr>
            <w:tcW w:w="8895" w:type="dxa"/>
          </w:tcPr>
          <w:p w:rsidR="00501A9A" w:rsidRPr="00BC0BFA" w:rsidRDefault="00501A9A" w:rsidP="002F3248">
            <w:pPr>
              <w:pStyle w:val="21"/>
              <w:shd w:val="clear" w:color="auto" w:fill="auto"/>
              <w:spacing w:after="0" w:line="210" w:lineRule="exact"/>
              <w:ind w:firstLine="0"/>
              <w:jc w:val="left"/>
            </w:pPr>
            <w:r w:rsidRPr="00BC0BFA">
              <w:t>Обнаружение и выявление причин неисправной работы механизмов и устранение неисправностей.</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ПК</w:t>
            </w:r>
            <w:r w:rsidR="004D2EC5">
              <w:rPr>
                <w:rFonts w:ascii="Times New Roman" w:hAnsi="Times New Roman" w:cs="Times New Roman"/>
                <w:sz w:val="24"/>
                <w:szCs w:val="24"/>
              </w:rPr>
              <w:t xml:space="preserve"> 24</w:t>
            </w:r>
          </w:p>
        </w:tc>
        <w:tc>
          <w:tcPr>
            <w:tcW w:w="8895" w:type="dxa"/>
          </w:tcPr>
          <w:p w:rsidR="00501A9A" w:rsidRPr="00BC0BFA" w:rsidRDefault="00501A9A" w:rsidP="002F3248">
            <w:pPr>
              <w:pStyle w:val="Default"/>
              <w:rPr>
                <w:sz w:val="22"/>
                <w:szCs w:val="22"/>
              </w:rPr>
            </w:pPr>
            <w:r w:rsidRPr="00BC0BFA">
              <w:rPr>
                <w:sz w:val="22"/>
                <w:szCs w:val="22"/>
              </w:rPr>
              <w:t>Наблюдение и контроль за выполнением требований законодательства и мер по обеспечению охраны человеческой жизни на море, охраны и защиты окружающей среды.</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 xml:space="preserve">ПК </w:t>
            </w:r>
            <w:r w:rsidR="0069188E">
              <w:rPr>
                <w:rFonts w:ascii="Times New Roman" w:hAnsi="Times New Roman" w:cs="Times New Roman"/>
                <w:sz w:val="24"/>
                <w:szCs w:val="24"/>
              </w:rPr>
              <w:t>25</w:t>
            </w:r>
          </w:p>
        </w:tc>
        <w:tc>
          <w:tcPr>
            <w:tcW w:w="8895" w:type="dxa"/>
          </w:tcPr>
          <w:p w:rsidR="00501A9A" w:rsidRPr="00BC0BFA" w:rsidRDefault="00501A9A" w:rsidP="002F3248">
            <w:pPr>
              <w:pStyle w:val="Default"/>
              <w:rPr>
                <w:sz w:val="22"/>
                <w:szCs w:val="22"/>
              </w:rPr>
            </w:pPr>
            <w:r w:rsidRPr="00BC0BFA">
              <w:rPr>
                <w:sz w:val="22"/>
                <w:szCs w:val="22"/>
              </w:rPr>
              <w:t>Разработка плана действий в аварийных ситуациях и схем по борьбе за живучесть судна, а также действия в аварийных ситуациях.</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 xml:space="preserve">ПК </w:t>
            </w:r>
            <w:r w:rsidR="0069188E">
              <w:rPr>
                <w:rFonts w:ascii="Times New Roman" w:hAnsi="Times New Roman" w:cs="Times New Roman"/>
                <w:sz w:val="24"/>
                <w:szCs w:val="24"/>
              </w:rPr>
              <w:t>26</w:t>
            </w:r>
          </w:p>
        </w:tc>
        <w:tc>
          <w:tcPr>
            <w:tcW w:w="8895" w:type="dxa"/>
          </w:tcPr>
          <w:p w:rsidR="00501A9A" w:rsidRPr="00BC0BFA" w:rsidRDefault="00501A9A" w:rsidP="002F3248">
            <w:pPr>
              <w:pStyle w:val="Default"/>
              <w:rPr>
                <w:sz w:val="22"/>
                <w:szCs w:val="22"/>
              </w:rPr>
            </w:pPr>
            <w:r w:rsidRPr="00BC0BFA">
              <w:rPr>
                <w:sz w:val="22"/>
                <w:szCs w:val="22"/>
              </w:rPr>
              <w:t>Поддержание в эксплуатационном состоянии спасательных средств и устройств, противопожарной системы и других систем безопасности.</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 xml:space="preserve">ПК </w:t>
            </w:r>
            <w:r w:rsidR="0069188E">
              <w:rPr>
                <w:rFonts w:ascii="Times New Roman" w:hAnsi="Times New Roman" w:cs="Times New Roman"/>
                <w:sz w:val="24"/>
                <w:szCs w:val="24"/>
              </w:rPr>
              <w:t>27</w:t>
            </w:r>
          </w:p>
        </w:tc>
        <w:tc>
          <w:tcPr>
            <w:tcW w:w="8895" w:type="dxa"/>
          </w:tcPr>
          <w:p w:rsidR="00501A9A" w:rsidRPr="00BC0BFA" w:rsidRDefault="00501A9A" w:rsidP="002F3248">
            <w:pPr>
              <w:pStyle w:val="21"/>
              <w:shd w:val="clear" w:color="auto" w:fill="auto"/>
              <w:spacing w:after="0" w:line="210" w:lineRule="exact"/>
              <w:ind w:firstLine="0"/>
              <w:jc w:val="left"/>
            </w:pPr>
            <w:r w:rsidRPr="00BC0BFA">
              <w:t>Применение навыков руководителя и организатора. Знание вопросов управления персоналом на судне и его подготовки.</w:t>
            </w:r>
          </w:p>
        </w:tc>
      </w:tr>
      <w:tr w:rsidR="00501A9A" w:rsidRPr="00311329" w:rsidTr="002F3248">
        <w:tc>
          <w:tcPr>
            <w:tcW w:w="1242" w:type="dxa"/>
          </w:tcPr>
          <w:p w:rsidR="00501A9A" w:rsidRPr="00EF150F" w:rsidRDefault="00501A9A" w:rsidP="002F3248">
            <w:pPr>
              <w:rPr>
                <w:rFonts w:ascii="Times New Roman" w:hAnsi="Times New Roman" w:cs="Times New Roman"/>
                <w:sz w:val="24"/>
                <w:szCs w:val="24"/>
              </w:rPr>
            </w:pPr>
            <w:r w:rsidRPr="00EF150F">
              <w:rPr>
                <w:rFonts w:ascii="Times New Roman" w:hAnsi="Times New Roman" w:cs="Times New Roman"/>
                <w:sz w:val="24"/>
                <w:szCs w:val="24"/>
              </w:rPr>
              <w:t xml:space="preserve">ПК </w:t>
            </w:r>
            <w:r w:rsidR="0069188E">
              <w:rPr>
                <w:rFonts w:ascii="Times New Roman" w:hAnsi="Times New Roman" w:cs="Times New Roman"/>
                <w:sz w:val="24"/>
                <w:szCs w:val="24"/>
              </w:rPr>
              <w:t>28</w:t>
            </w:r>
          </w:p>
        </w:tc>
        <w:tc>
          <w:tcPr>
            <w:tcW w:w="8895" w:type="dxa"/>
          </w:tcPr>
          <w:p w:rsidR="00501A9A" w:rsidRPr="00BC0BFA" w:rsidRDefault="00501A9A" w:rsidP="002F3248">
            <w:pPr>
              <w:pStyle w:val="Default"/>
              <w:rPr>
                <w:sz w:val="22"/>
                <w:szCs w:val="22"/>
              </w:rPr>
            </w:pPr>
            <w:r w:rsidRPr="00BC0BFA">
              <w:rPr>
                <w:sz w:val="22"/>
                <w:szCs w:val="22"/>
              </w:rPr>
              <w:t>Разработка, выполнение стандартных эксплуатационных процедур и контроль за их выполнением.</w:t>
            </w:r>
          </w:p>
        </w:tc>
      </w:tr>
    </w:tbl>
    <w:p w:rsidR="00501A9A" w:rsidRDefault="00501A9A" w:rsidP="00546B1D">
      <w:pPr>
        <w:pStyle w:val="Default"/>
      </w:pPr>
    </w:p>
    <w:p w:rsidR="00793270" w:rsidRPr="00793270" w:rsidRDefault="00546B1D" w:rsidP="00546B1D">
      <w:pPr>
        <w:pStyle w:val="Default"/>
        <w:rPr>
          <w:sz w:val="26"/>
          <w:szCs w:val="26"/>
        </w:rPr>
      </w:pPr>
      <w:r w:rsidRPr="00274874">
        <w:rPr>
          <w:sz w:val="26"/>
          <w:szCs w:val="26"/>
        </w:rPr>
        <w:t>2.2 Выпускник должен обладать общепрофессиональными компетенциями (ОПК) и (или) общими (общекультурными) компетенциями (ОК) или универсальными компетенциями (УК):</w:t>
      </w:r>
    </w:p>
    <w:tbl>
      <w:tblPr>
        <w:tblStyle w:val="a8"/>
        <w:tblW w:w="0" w:type="auto"/>
        <w:tblLook w:val="04A0" w:firstRow="1" w:lastRow="0" w:firstColumn="1" w:lastColumn="0" w:noHBand="0" w:noVBand="1"/>
      </w:tblPr>
      <w:tblGrid>
        <w:gridCol w:w="1242"/>
        <w:gridCol w:w="8895"/>
      </w:tblGrid>
      <w:tr w:rsidR="00546B1D" w:rsidRPr="00311329" w:rsidTr="000C4B94">
        <w:tc>
          <w:tcPr>
            <w:tcW w:w="1242" w:type="dxa"/>
          </w:tcPr>
          <w:p w:rsidR="00546B1D" w:rsidRPr="00BA3AA6" w:rsidRDefault="00546B1D" w:rsidP="000C4B94">
            <w:pPr>
              <w:pStyle w:val="Default"/>
              <w:rPr>
                <w:b/>
              </w:rPr>
            </w:pPr>
            <w:r w:rsidRPr="00BA3AA6">
              <w:rPr>
                <w:b/>
              </w:rPr>
              <w:t>Код</w:t>
            </w:r>
          </w:p>
        </w:tc>
        <w:tc>
          <w:tcPr>
            <w:tcW w:w="8895" w:type="dxa"/>
          </w:tcPr>
          <w:p w:rsidR="00546B1D" w:rsidRPr="00BA3AA6" w:rsidRDefault="00546B1D" w:rsidP="000C4B94">
            <w:pPr>
              <w:pStyle w:val="Default"/>
            </w:pPr>
            <w:r w:rsidRPr="00BA3AA6">
              <w:rPr>
                <w:b/>
                <w:bCs/>
              </w:rPr>
              <w:t xml:space="preserve">Наименование общепрофессиональных компетенций и (или) общих </w:t>
            </w:r>
            <w:r w:rsidRPr="00BA3AA6">
              <w:rPr>
                <w:b/>
                <w:bCs/>
              </w:rPr>
              <w:lastRenderedPageBreak/>
              <w:t xml:space="preserve">(общекультурных) компетенций или универсальных компетенций. </w:t>
            </w:r>
          </w:p>
        </w:tc>
      </w:tr>
      <w:tr w:rsidR="00546B1D" w:rsidRPr="00311329" w:rsidTr="000C4B94">
        <w:tc>
          <w:tcPr>
            <w:tcW w:w="1242" w:type="dxa"/>
          </w:tcPr>
          <w:p w:rsidR="00546B1D" w:rsidRPr="00BA3AA6" w:rsidRDefault="00546B1D" w:rsidP="000C4B94">
            <w:pPr>
              <w:pStyle w:val="Default"/>
              <w:rPr>
                <w:b/>
              </w:rPr>
            </w:pPr>
            <w:r w:rsidRPr="00BA3AA6">
              <w:lastRenderedPageBreak/>
              <w:t>ОПК 1</w:t>
            </w:r>
          </w:p>
        </w:tc>
        <w:tc>
          <w:tcPr>
            <w:tcW w:w="8895" w:type="dxa"/>
          </w:tcPr>
          <w:p w:rsidR="00546B1D" w:rsidRPr="00BA3AA6" w:rsidRDefault="00546B1D" w:rsidP="000C4B94">
            <w:pPr>
              <w:pStyle w:val="Default"/>
              <w:jc w:val="both"/>
            </w:pPr>
            <w:r w:rsidRPr="00BA3AA6">
              <w:t>Понимать сущность и социальную значимость своей будущей деятельности, проявлять к ней устойчивый интерес.</w:t>
            </w:r>
          </w:p>
        </w:tc>
      </w:tr>
      <w:tr w:rsidR="00546B1D" w:rsidRPr="00311329" w:rsidTr="000C4B94">
        <w:tc>
          <w:tcPr>
            <w:tcW w:w="1242" w:type="dxa"/>
          </w:tcPr>
          <w:p w:rsidR="00546B1D" w:rsidRPr="00BA3AA6" w:rsidRDefault="00546B1D" w:rsidP="000C4B94">
            <w:pPr>
              <w:pStyle w:val="Default"/>
            </w:pPr>
            <w:r w:rsidRPr="00BA3AA6">
              <w:t>ОПК 2</w:t>
            </w:r>
          </w:p>
        </w:tc>
        <w:tc>
          <w:tcPr>
            <w:tcW w:w="8895" w:type="dxa"/>
          </w:tcPr>
          <w:p w:rsidR="00546B1D" w:rsidRPr="00BA3AA6" w:rsidRDefault="00546B1D" w:rsidP="000C4B94">
            <w:pPr>
              <w:pStyle w:val="Default"/>
            </w:pPr>
            <w:r w:rsidRPr="00BA3AA6">
              <w:t>Организовывать собственную деятельность, выбирать типовые методы и способы выполнения задач, оценивать их эффективность и качество.</w:t>
            </w:r>
          </w:p>
        </w:tc>
      </w:tr>
      <w:tr w:rsidR="00546B1D" w:rsidRPr="00311329" w:rsidTr="000C4B94">
        <w:tc>
          <w:tcPr>
            <w:tcW w:w="1242" w:type="dxa"/>
          </w:tcPr>
          <w:p w:rsidR="00546B1D" w:rsidRPr="00BA3AA6" w:rsidRDefault="00546B1D" w:rsidP="000C4B94">
            <w:pPr>
              <w:pStyle w:val="Default"/>
            </w:pPr>
            <w:r w:rsidRPr="00BA3AA6">
              <w:t>ОПК 3</w:t>
            </w:r>
          </w:p>
        </w:tc>
        <w:tc>
          <w:tcPr>
            <w:tcW w:w="8895" w:type="dxa"/>
          </w:tcPr>
          <w:p w:rsidR="00546B1D" w:rsidRPr="00BA3AA6" w:rsidRDefault="00F02F17" w:rsidP="000C4B94">
            <w:pPr>
              <w:pStyle w:val="Default"/>
            </w:pPr>
            <w:r w:rsidRPr="00F02F17">
              <w:t>Решать проблемы, оценивать риски и принимать решения в нестандартных ситуациях</w:t>
            </w:r>
            <w:r>
              <w:rPr>
                <w:rFonts w:ascii="ArialMT" w:hAnsi="ArialMT" w:cs="ArialMT"/>
                <w:sz w:val="20"/>
                <w:szCs w:val="20"/>
              </w:rPr>
              <w:t>.</w:t>
            </w:r>
          </w:p>
        </w:tc>
      </w:tr>
      <w:tr w:rsidR="00546B1D" w:rsidRPr="00311329" w:rsidTr="000C4B94">
        <w:tc>
          <w:tcPr>
            <w:tcW w:w="1242" w:type="dxa"/>
          </w:tcPr>
          <w:p w:rsidR="00546B1D" w:rsidRPr="00BA3AA6" w:rsidRDefault="00546B1D" w:rsidP="000C4B94">
            <w:pPr>
              <w:pStyle w:val="Default"/>
            </w:pPr>
            <w:r w:rsidRPr="00BA3AA6">
              <w:t>ОПК 4</w:t>
            </w:r>
          </w:p>
        </w:tc>
        <w:tc>
          <w:tcPr>
            <w:tcW w:w="8895" w:type="dxa"/>
          </w:tcPr>
          <w:p w:rsidR="00546B1D" w:rsidRPr="00BA3AA6" w:rsidRDefault="00546B1D" w:rsidP="000C4B94">
            <w:pPr>
              <w:pStyle w:val="Default"/>
            </w:pPr>
            <w:r w:rsidRPr="00BA3AA6">
              <w:t>Осуществлять поиск и использование информации, необходимой для эффективного выполнения задач, профессионального и личностного развития.</w:t>
            </w:r>
          </w:p>
        </w:tc>
      </w:tr>
      <w:tr w:rsidR="00546B1D" w:rsidRPr="00311329" w:rsidTr="000C4B94">
        <w:tc>
          <w:tcPr>
            <w:tcW w:w="1242" w:type="dxa"/>
          </w:tcPr>
          <w:p w:rsidR="00546B1D" w:rsidRPr="00BA3AA6" w:rsidRDefault="00546B1D" w:rsidP="000C4B94">
            <w:pPr>
              <w:pStyle w:val="Default"/>
            </w:pPr>
            <w:r w:rsidRPr="00BA3AA6">
              <w:t>ОПК 5</w:t>
            </w:r>
          </w:p>
        </w:tc>
        <w:tc>
          <w:tcPr>
            <w:tcW w:w="8895" w:type="dxa"/>
          </w:tcPr>
          <w:p w:rsidR="00546B1D" w:rsidRPr="00BA3AA6" w:rsidRDefault="00546B1D" w:rsidP="000C4B94">
            <w:pPr>
              <w:pStyle w:val="Default"/>
            </w:pPr>
            <w:r w:rsidRPr="00BA3AA6">
              <w:t>Использовать информационно-коммуникационные технологии в своей деятельности.</w:t>
            </w:r>
          </w:p>
        </w:tc>
      </w:tr>
      <w:tr w:rsidR="00546B1D" w:rsidRPr="00311329" w:rsidTr="000C4B94">
        <w:tc>
          <w:tcPr>
            <w:tcW w:w="1242" w:type="dxa"/>
          </w:tcPr>
          <w:p w:rsidR="00546B1D" w:rsidRPr="00BA3AA6" w:rsidRDefault="00546B1D" w:rsidP="000C4B94">
            <w:pPr>
              <w:pStyle w:val="Default"/>
            </w:pPr>
            <w:r w:rsidRPr="00BA3AA6">
              <w:t>ОПК 6</w:t>
            </w:r>
          </w:p>
        </w:tc>
        <w:tc>
          <w:tcPr>
            <w:tcW w:w="8895" w:type="dxa"/>
          </w:tcPr>
          <w:p w:rsidR="00546B1D" w:rsidRPr="00BA3AA6" w:rsidRDefault="00546B1D" w:rsidP="000C4B94">
            <w:pPr>
              <w:pStyle w:val="Default"/>
            </w:pPr>
            <w:r w:rsidRPr="00BA3AA6">
              <w:t>Работать в коллективе и команде, эффективно общаться с коллегами, руководством, потребителями.</w:t>
            </w:r>
          </w:p>
        </w:tc>
      </w:tr>
      <w:tr w:rsidR="00546B1D" w:rsidRPr="00311329" w:rsidTr="000C4B94">
        <w:tc>
          <w:tcPr>
            <w:tcW w:w="1242" w:type="dxa"/>
          </w:tcPr>
          <w:p w:rsidR="00546B1D" w:rsidRPr="00BA3AA6" w:rsidRDefault="00546B1D" w:rsidP="000C4B94">
            <w:pPr>
              <w:pStyle w:val="Default"/>
            </w:pPr>
            <w:r w:rsidRPr="00BA3AA6">
              <w:t>ОПК 7</w:t>
            </w:r>
          </w:p>
        </w:tc>
        <w:tc>
          <w:tcPr>
            <w:tcW w:w="8895" w:type="dxa"/>
          </w:tcPr>
          <w:p w:rsidR="00546B1D" w:rsidRPr="00BA3AA6" w:rsidRDefault="00546B1D" w:rsidP="000C4B94">
            <w:pPr>
              <w:pStyle w:val="Default"/>
            </w:pPr>
            <w:r w:rsidRPr="00BA3AA6">
              <w:t>Брать на себя ответственность за работу членов команды (подчиненных) за результат выполнения заданий.</w:t>
            </w:r>
          </w:p>
        </w:tc>
      </w:tr>
      <w:tr w:rsidR="00546B1D" w:rsidRPr="00311329" w:rsidTr="000C4B94">
        <w:tc>
          <w:tcPr>
            <w:tcW w:w="1242" w:type="dxa"/>
          </w:tcPr>
          <w:p w:rsidR="00546B1D" w:rsidRPr="00BA3AA6" w:rsidRDefault="00546B1D" w:rsidP="000C4B94">
            <w:pPr>
              <w:pStyle w:val="Default"/>
            </w:pPr>
            <w:r w:rsidRPr="00BA3AA6">
              <w:t>ОПК 8</w:t>
            </w:r>
          </w:p>
        </w:tc>
        <w:tc>
          <w:tcPr>
            <w:tcW w:w="8895" w:type="dxa"/>
          </w:tcPr>
          <w:p w:rsidR="00546B1D" w:rsidRPr="00BA3AA6" w:rsidRDefault="00546B1D" w:rsidP="000C4B94">
            <w:pPr>
              <w:pStyle w:val="Default"/>
            </w:pPr>
            <w:r w:rsidRPr="00BA3AA6">
              <w:t>Самостоятельно определять задачи профессионального и личностного развития, заниматься самообразованием, осознанно планировать повышение своей квалификации.</w:t>
            </w:r>
          </w:p>
        </w:tc>
      </w:tr>
      <w:tr w:rsidR="00546B1D" w:rsidRPr="00311329" w:rsidTr="000C4B94">
        <w:tc>
          <w:tcPr>
            <w:tcW w:w="1242" w:type="dxa"/>
          </w:tcPr>
          <w:p w:rsidR="00546B1D" w:rsidRPr="00BA3AA6" w:rsidRDefault="00546B1D" w:rsidP="000C4B94">
            <w:pPr>
              <w:pStyle w:val="Default"/>
            </w:pPr>
            <w:r w:rsidRPr="00BA3AA6">
              <w:t>ОПК 9</w:t>
            </w:r>
          </w:p>
        </w:tc>
        <w:tc>
          <w:tcPr>
            <w:tcW w:w="8895" w:type="dxa"/>
          </w:tcPr>
          <w:p w:rsidR="00546B1D" w:rsidRPr="00BA3AA6" w:rsidRDefault="00546B1D" w:rsidP="000C4B94">
            <w:pPr>
              <w:pStyle w:val="Default"/>
            </w:pPr>
            <w:r w:rsidRPr="00BA3AA6">
              <w:t>Ориентироваться в условиях частой смены технологий в своей деятельности.</w:t>
            </w:r>
          </w:p>
        </w:tc>
      </w:tr>
      <w:tr w:rsidR="00F02F17" w:rsidRPr="00311329" w:rsidTr="000C4B94">
        <w:tc>
          <w:tcPr>
            <w:tcW w:w="1242" w:type="dxa"/>
          </w:tcPr>
          <w:p w:rsidR="00F02F17" w:rsidRPr="00BA3AA6" w:rsidRDefault="00F02F17" w:rsidP="000C4B94">
            <w:pPr>
              <w:pStyle w:val="Default"/>
            </w:pPr>
            <w:r>
              <w:t>ОПК 10</w:t>
            </w:r>
          </w:p>
        </w:tc>
        <w:tc>
          <w:tcPr>
            <w:tcW w:w="8895" w:type="dxa"/>
          </w:tcPr>
          <w:p w:rsidR="00F02F17" w:rsidRPr="00F02F17" w:rsidRDefault="00F02F17" w:rsidP="00F02F17">
            <w:pPr>
              <w:autoSpaceDE w:val="0"/>
              <w:autoSpaceDN w:val="0"/>
              <w:adjustRightInd w:val="0"/>
              <w:rPr>
                <w:rFonts w:ascii="Times New Roman" w:hAnsi="Times New Roman" w:cs="Times New Roman"/>
                <w:sz w:val="24"/>
                <w:szCs w:val="24"/>
              </w:rPr>
            </w:pPr>
            <w:r w:rsidRPr="00F02F17">
              <w:rPr>
                <w:rFonts w:ascii="Times New Roman" w:hAnsi="Times New Roman" w:cs="Times New Roman"/>
                <w:sz w:val="24"/>
                <w:szCs w:val="24"/>
              </w:rPr>
              <w:t>Владеть письменной и устной коммуникацией на государственном и (или) иностранном</w:t>
            </w:r>
            <w:r>
              <w:rPr>
                <w:rFonts w:ascii="Times New Roman" w:hAnsi="Times New Roman" w:cs="Times New Roman"/>
                <w:sz w:val="24"/>
                <w:szCs w:val="24"/>
              </w:rPr>
              <w:t xml:space="preserve"> </w:t>
            </w:r>
            <w:r w:rsidRPr="00F02F17">
              <w:rPr>
                <w:rFonts w:ascii="Times New Roman" w:hAnsi="Times New Roman" w:cs="Times New Roman"/>
                <w:sz w:val="24"/>
                <w:szCs w:val="24"/>
              </w:rPr>
              <w:t>(английском) языке.</w:t>
            </w:r>
          </w:p>
        </w:tc>
      </w:tr>
    </w:tbl>
    <w:p w:rsidR="00546B1D" w:rsidRDefault="00546B1D" w:rsidP="00546B1D">
      <w:pPr>
        <w:pStyle w:val="Default"/>
        <w:rPr>
          <w:sz w:val="23"/>
          <w:szCs w:val="23"/>
        </w:rPr>
      </w:pPr>
    </w:p>
    <w:p w:rsidR="00274874" w:rsidRPr="00274874" w:rsidRDefault="001067C0" w:rsidP="001067C0">
      <w:pPr>
        <w:pStyle w:val="Default"/>
        <w:rPr>
          <w:sz w:val="26"/>
          <w:szCs w:val="26"/>
        </w:rPr>
      </w:pPr>
      <w:r w:rsidRPr="00274874">
        <w:rPr>
          <w:sz w:val="26"/>
          <w:szCs w:val="26"/>
        </w:rPr>
        <w:t>2.</w:t>
      </w:r>
      <w:r w:rsidR="00546B1D" w:rsidRPr="00274874">
        <w:rPr>
          <w:sz w:val="26"/>
          <w:szCs w:val="26"/>
        </w:rPr>
        <w:t>3</w:t>
      </w:r>
      <w:r w:rsidRPr="00274874">
        <w:rPr>
          <w:sz w:val="26"/>
          <w:szCs w:val="26"/>
        </w:rPr>
        <w:t xml:space="preserve"> Программа направлена на освоение следующих профессиональных компетенций по видам профессиональной деятельности: </w:t>
      </w:r>
    </w:p>
    <w:p w:rsidR="007C5414" w:rsidRDefault="007C5414" w:rsidP="004C455C">
      <w:pPr>
        <w:pStyle w:val="Default"/>
        <w:rPr>
          <w:sz w:val="23"/>
          <w:szCs w:val="23"/>
        </w:rPr>
      </w:pPr>
    </w:p>
    <w:tbl>
      <w:tblPr>
        <w:tblStyle w:val="a8"/>
        <w:tblW w:w="0" w:type="auto"/>
        <w:tblLayout w:type="fixed"/>
        <w:tblLook w:val="04A0" w:firstRow="1" w:lastRow="0" w:firstColumn="1" w:lastColumn="0" w:noHBand="0" w:noVBand="1"/>
      </w:tblPr>
      <w:tblGrid>
        <w:gridCol w:w="2376"/>
        <w:gridCol w:w="1985"/>
        <w:gridCol w:w="2551"/>
        <w:gridCol w:w="3225"/>
      </w:tblGrid>
      <w:tr w:rsidR="004D3444" w:rsidTr="003126E8">
        <w:tc>
          <w:tcPr>
            <w:tcW w:w="10137" w:type="dxa"/>
            <w:gridSpan w:val="4"/>
          </w:tcPr>
          <w:p w:rsidR="004D3444" w:rsidRPr="004D3444" w:rsidRDefault="004D3444" w:rsidP="004C455C">
            <w:pPr>
              <w:pStyle w:val="Default"/>
              <w:rPr>
                <w:sz w:val="22"/>
                <w:szCs w:val="22"/>
              </w:rPr>
            </w:pPr>
            <w:r w:rsidRPr="004D3444">
              <w:rPr>
                <w:sz w:val="22"/>
                <w:szCs w:val="22"/>
              </w:rPr>
              <w:t>Имеющаяся квалификация (требования к слушателям):</w:t>
            </w:r>
            <w:r w:rsidRPr="004C455C">
              <w:rPr>
                <w:sz w:val="28"/>
                <w:szCs w:val="28"/>
              </w:rPr>
              <w:t xml:space="preserve"> </w:t>
            </w:r>
            <w:r>
              <w:rPr>
                <w:sz w:val="22"/>
                <w:szCs w:val="22"/>
              </w:rPr>
              <w:t>старший помощник капитана – первый помощник</w:t>
            </w:r>
            <w:r w:rsidRPr="004D3444">
              <w:rPr>
                <w:sz w:val="22"/>
                <w:szCs w:val="22"/>
              </w:rPr>
              <w:t xml:space="preserve"> механика</w:t>
            </w:r>
          </w:p>
          <w:p w:rsidR="00E00793" w:rsidRPr="000268A9" w:rsidRDefault="001A74F0" w:rsidP="00E00793">
            <w:pPr>
              <w:pStyle w:val="Default"/>
              <w:jc w:val="both"/>
              <w:rPr>
                <w:sz w:val="22"/>
                <w:szCs w:val="22"/>
              </w:rPr>
            </w:pPr>
            <w:r>
              <w:rPr>
                <w:sz w:val="23"/>
                <w:szCs w:val="23"/>
              </w:rPr>
              <w:t>Вид деятельности:</w:t>
            </w:r>
            <w:r w:rsidR="00E00793">
              <w:rPr>
                <w:sz w:val="23"/>
                <w:szCs w:val="23"/>
              </w:rPr>
              <w:t xml:space="preserve"> </w:t>
            </w:r>
            <w:r w:rsidR="00E00793" w:rsidRPr="00311329">
              <w:rPr>
                <w:sz w:val="22"/>
                <w:szCs w:val="22"/>
              </w:rPr>
              <w:t>Эксплуатация судов внутреннего водного плавания и управление ими, как подвижными объектами, обеспече</w:t>
            </w:r>
            <w:r w:rsidR="00E00793">
              <w:rPr>
                <w:sz w:val="22"/>
                <w:szCs w:val="22"/>
              </w:rPr>
              <w:t>ние безопасности плавания судов,</w:t>
            </w:r>
            <w:r w:rsidR="00E00793" w:rsidRPr="004C455C">
              <w:rPr>
                <w:sz w:val="28"/>
                <w:szCs w:val="28"/>
              </w:rPr>
              <w:t xml:space="preserve"> </w:t>
            </w:r>
            <w:r w:rsidR="00E00793" w:rsidRPr="000268A9">
              <w:rPr>
                <w:sz w:val="22"/>
                <w:szCs w:val="22"/>
              </w:rPr>
              <w:t xml:space="preserve">предотвращения загрязнения окружающей среды, выполнения международного и национального законодательства в области водного транспорта; </w:t>
            </w:r>
          </w:p>
          <w:p w:rsidR="004D3444" w:rsidRPr="004D3444" w:rsidRDefault="00E00793" w:rsidP="00E00793">
            <w:pPr>
              <w:pStyle w:val="Default"/>
              <w:rPr>
                <w:sz w:val="22"/>
                <w:szCs w:val="22"/>
              </w:rPr>
            </w:pPr>
            <w:r w:rsidRPr="00311329">
              <w:rPr>
                <w:sz w:val="22"/>
                <w:szCs w:val="22"/>
              </w:rPr>
              <w:t xml:space="preserve"> Техническая эксплуатация энергетических установок, судового главного и вспомогательного энергетического оборудования, механизмов, устройств и систем судов внутреннего водного транспорта</w:t>
            </w:r>
            <w:r>
              <w:rPr>
                <w:sz w:val="22"/>
                <w:szCs w:val="22"/>
              </w:rPr>
              <w:t>.</w:t>
            </w:r>
          </w:p>
        </w:tc>
      </w:tr>
      <w:tr w:rsidR="003126E8" w:rsidTr="006503CD">
        <w:tc>
          <w:tcPr>
            <w:tcW w:w="2376" w:type="dxa"/>
          </w:tcPr>
          <w:p w:rsidR="003126E8" w:rsidRDefault="003126E8" w:rsidP="00566495">
            <w:pPr>
              <w:pStyle w:val="Default"/>
              <w:rPr>
                <w:sz w:val="23"/>
                <w:szCs w:val="23"/>
              </w:rPr>
            </w:pPr>
            <w:r>
              <w:rPr>
                <w:sz w:val="23"/>
                <w:szCs w:val="23"/>
              </w:rPr>
              <w:t>Профессиональные компетенции</w:t>
            </w:r>
          </w:p>
        </w:tc>
        <w:tc>
          <w:tcPr>
            <w:tcW w:w="1985" w:type="dxa"/>
          </w:tcPr>
          <w:p w:rsidR="003126E8" w:rsidRPr="001A74F0" w:rsidRDefault="003126E8" w:rsidP="003126E8">
            <w:pPr>
              <w:pStyle w:val="Default"/>
              <w:jc w:val="center"/>
              <w:rPr>
                <w:sz w:val="22"/>
                <w:szCs w:val="22"/>
              </w:rPr>
            </w:pPr>
            <w:r>
              <w:rPr>
                <w:sz w:val="22"/>
                <w:szCs w:val="22"/>
              </w:rPr>
              <w:t>Практический опыт</w:t>
            </w:r>
          </w:p>
        </w:tc>
        <w:tc>
          <w:tcPr>
            <w:tcW w:w="2551" w:type="dxa"/>
          </w:tcPr>
          <w:p w:rsidR="003126E8" w:rsidRPr="001A74F0" w:rsidRDefault="003126E8" w:rsidP="001A74F0">
            <w:pPr>
              <w:pStyle w:val="Default"/>
              <w:jc w:val="center"/>
              <w:rPr>
                <w:sz w:val="22"/>
                <w:szCs w:val="22"/>
              </w:rPr>
            </w:pPr>
            <w:r>
              <w:rPr>
                <w:sz w:val="22"/>
                <w:szCs w:val="22"/>
              </w:rPr>
              <w:t>Умения</w:t>
            </w:r>
          </w:p>
        </w:tc>
        <w:tc>
          <w:tcPr>
            <w:tcW w:w="3225" w:type="dxa"/>
          </w:tcPr>
          <w:p w:rsidR="003126E8" w:rsidRPr="001A74F0" w:rsidRDefault="003126E8" w:rsidP="00566495">
            <w:pPr>
              <w:pStyle w:val="Default"/>
              <w:rPr>
                <w:sz w:val="22"/>
                <w:szCs w:val="22"/>
              </w:rPr>
            </w:pPr>
            <w:r w:rsidRPr="001A74F0">
              <w:rPr>
                <w:rStyle w:val="105pt0pt"/>
                <w:rFonts w:eastAsiaTheme="minorHAnsi"/>
                <w:sz w:val="22"/>
                <w:szCs w:val="22"/>
              </w:rPr>
              <w:t>Знания, понимание и профессиональные навыки</w:t>
            </w:r>
          </w:p>
        </w:tc>
      </w:tr>
      <w:tr w:rsidR="003126E8" w:rsidTr="006503CD">
        <w:tc>
          <w:tcPr>
            <w:tcW w:w="2376" w:type="dxa"/>
          </w:tcPr>
          <w:p w:rsidR="003126E8" w:rsidRPr="00264DDE" w:rsidRDefault="003126E8" w:rsidP="001A3772">
            <w:pPr>
              <w:pStyle w:val="21"/>
              <w:shd w:val="clear" w:color="auto" w:fill="auto"/>
              <w:spacing w:after="0" w:line="210" w:lineRule="exact"/>
              <w:ind w:left="140" w:firstLine="0"/>
              <w:jc w:val="left"/>
              <w:rPr>
                <w:sz w:val="20"/>
                <w:szCs w:val="20"/>
              </w:rPr>
            </w:pPr>
            <w:r w:rsidRPr="00264DDE">
              <w:rPr>
                <w:sz w:val="20"/>
                <w:szCs w:val="20"/>
              </w:rPr>
              <w:t>ПК 1.</w:t>
            </w:r>
            <w:r w:rsidR="001A3772" w:rsidRPr="00264DDE">
              <w:rPr>
                <w:rStyle w:val="211pt"/>
                <w:b w:val="0"/>
                <w:sz w:val="20"/>
                <w:szCs w:val="20"/>
              </w:rPr>
              <w:t xml:space="preserve"> Основы производственной деятельности на судах ВВТ</w:t>
            </w:r>
            <w:r w:rsidRPr="00264DDE">
              <w:rPr>
                <w:sz w:val="20"/>
                <w:szCs w:val="20"/>
              </w:rPr>
              <w:t xml:space="preserve">. </w:t>
            </w:r>
          </w:p>
        </w:tc>
        <w:tc>
          <w:tcPr>
            <w:tcW w:w="1985" w:type="dxa"/>
          </w:tcPr>
          <w:p w:rsidR="003126E8" w:rsidRPr="00C71627" w:rsidRDefault="00F17DA4" w:rsidP="004C455C">
            <w:pPr>
              <w:pStyle w:val="Default"/>
              <w:rPr>
                <w:sz w:val="20"/>
                <w:szCs w:val="20"/>
                <w:lang w:eastAsia="ru-RU" w:bidi="ru-RU"/>
              </w:rPr>
            </w:pPr>
            <w:r w:rsidRPr="00C71627">
              <w:rPr>
                <w:sz w:val="20"/>
                <w:szCs w:val="20"/>
                <w:lang w:eastAsia="ru-RU" w:bidi="ru-RU"/>
              </w:rPr>
              <w:t>Предварительная проработка и планирование рейса</w:t>
            </w:r>
            <w:r w:rsidR="00104261" w:rsidRPr="00C71627">
              <w:rPr>
                <w:sz w:val="20"/>
                <w:szCs w:val="20"/>
                <w:lang w:eastAsia="ru-RU" w:bidi="ru-RU"/>
              </w:rPr>
              <w:t>.</w:t>
            </w:r>
          </w:p>
          <w:p w:rsidR="00104261" w:rsidRPr="00C71627" w:rsidRDefault="00104261" w:rsidP="004C455C">
            <w:pPr>
              <w:pStyle w:val="Default"/>
              <w:rPr>
                <w:sz w:val="20"/>
                <w:szCs w:val="20"/>
              </w:rPr>
            </w:pPr>
            <w:r w:rsidRPr="00C71627">
              <w:rPr>
                <w:sz w:val="20"/>
                <w:szCs w:val="20"/>
              </w:rPr>
              <w:t>Обеспечение наличия на судне и действительности всех требуемых судовых документов и свидетельств</w:t>
            </w:r>
          </w:p>
        </w:tc>
        <w:tc>
          <w:tcPr>
            <w:tcW w:w="2551" w:type="dxa"/>
          </w:tcPr>
          <w:p w:rsidR="00AF023A" w:rsidRPr="00AF023A" w:rsidRDefault="00AF023A" w:rsidP="00AF023A">
            <w:pPr>
              <w:pStyle w:val="41"/>
              <w:shd w:val="clear" w:color="auto" w:fill="auto"/>
              <w:spacing w:after="0" w:line="226" w:lineRule="exact"/>
              <w:ind w:right="-108" w:firstLine="0"/>
              <w:jc w:val="left"/>
              <w:rPr>
                <w:sz w:val="20"/>
                <w:szCs w:val="20"/>
              </w:rPr>
            </w:pPr>
            <w:r w:rsidRPr="00AF023A">
              <w:rPr>
                <w:sz w:val="20"/>
                <w:szCs w:val="20"/>
              </w:rPr>
              <w:t>определять административные</w:t>
            </w:r>
          </w:p>
          <w:p w:rsidR="00AF023A" w:rsidRPr="00AF023A" w:rsidRDefault="00AF023A" w:rsidP="00AF023A">
            <w:pPr>
              <w:pStyle w:val="41"/>
              <w:shd w:val="clear" w:color="auto" w:fill="auto"/>
              <w:spacing w:after="0" w:line="226" w:lineRule="exact"/>
              <w:ind w:firstLine="0"/>
              <w:jc w:val="left"/>
              <w:rPr>
                <w:sz w:val="20"/>
                <w:szCs w:val="20"/>
              </w:rPr>
            </w:pPr>
            <w:r w:rsidRPr="00AF023A">
              <w:rPr>
                <w:sz w:val="20"/>
                <w:szCs w:val="20"/>
              </w:rPr>
              <w:t>правонарушения и административную</w:t>
            </w:r>
          </w:p>
          <w:p w:rsidR="00AF023A" w:rsidRPr="00AF023A" w:rsidRDefault="00AF023A" w:rsidP="00AF023A">
            <w:pPr>
              <w:pStyle w:val="41"/>
              <w:shd w:val="clear" w:color="auto" w:fill="auto"/>
              <w:spacing w:after="0" w:line="226" w:lineRule="exact"/>
              <w:ind w:firstLine="0"/>
              <w:jc w:val="left"/>
              <w:rPr>
                <w:sz w:val="20"/>
                <w:szCs w:val="20"/>
              </w:rPr>
            </w:pPr>
            <w:r w:rsidRPr="00AF023A">
              <w:rPr>
                <w:sz w:val="20"/>
                <w:szCs w:val="20"/>
              </w:rPr>
              <w:t>ответственность;</w:t>
            </w:r>
          </w:p>
          <w:p w:rsidR="003126E8" w:rsidRPr="00885DCA" w:rsidRDefault="00AF023A" w:rsidP="00885DCA">
            <w:pPr>
              <w:pStyle w:val="41"/>
              <w:shd w:val="clear" w:color="auto" w:fill="auto"/>
              <w:spacing w:after="0" w:line="226" w:lineRule="exact"/>
              <w:ind w:firstLine="0"/>
              <w:jc w:val="left"/>
              <w:rPr>
                <w:sz w:val="20"/>
                <w:szCs w:val="20"/>
              </w:rPr>
            </w:pPr>
            <w:r w:rsidRPr="00AF023A">
              <w:rPr>
                <w:sz w:val="20"/>
                <w:szCs w:val="20"/>
              </w:rPr>
              <w:t>оформлять нормативные акты по</w:t>
            </w:r>
            <w:r>
              <w:rPr>
                <w:sz w:val="20"/>
                <w:szCs w:val="20"/>
              </w:rPr>
              <w:t xml:space="preserve"> </w:t>
            </w:r>
            <w:r w:rsidRPr="00AF023A">
              <w:rPr>
                <w:sz w:val="20"/>
                <w:szCs w:val="20"/>
              </w:rPr>
              <w:t>перевозке грузов, пассажиров и</w:t>
            </w:r>
            <w:r>
              <w:rPr>
                <w:sz w:val="20"/>
                <w:szCs w:val="20"/>
              </w:rPr>
              <w:t xml:space="preserve"> </w:t>
            </w:r>
            <w:r w:rsidRPr="00AF023A">
              <w:rPr>
                <w:sz w:val="20"/>
                <w:szCs w:val="20"/>
              </w:rPr>
              <w:t>багажа; применять правовые акты по</w:t>
            </w:r>
            <w:r>
              <w:rPr>
                <w:sz w:val="20"/>
                <w:szCs w:val="20"/>
              </w:rPr>
              <w:t xml:space="preserve"> обеспечению </w:t>
            </w:r>
            <w:r w:rsidRPr="00AF023A">
              <w:rPr>
                <w:sz w:val="20"/>
                <w:szCs w:val="20"/>
              </w:rPr>
              <w:t>безопасности</w:t>
            </w:r>
            <w:r>
              <w:rPr>
                <w:sz w:val="20"/>
                <w:szCs w:val="20"/>
              </w:rPr>
              <w:t xml:space="preserve"> </w:t>
            </w:r>
            <w:r w:rsidRPr="00AF023A">
              <w:rPr>
                <w:sz w:val="20"/>
                <w:szCs w:val="20"/>
              </w:rPr>
              <w:t>судоходства;</w:t>
            </w:r>
          </w:p>
        </w:tc>
        <w:tc>
          <w:tcPr>
            <w:tcW w:w="3225" w:type="dxa"/>
          </w:tcPr>
          <w:p w:rsidR="001A3772" w:rsidRPr="00253475" w:rsidRDefault="001A3772" w:rsidP="001A3772">
            <w:pPr>
              <w:pStyle w:val="a4"/>
              <w:rPr>
                <w:b/>
              </w:rPr>
            </w:pPr>
            <w:r w:rsidRPr="00253475">
              <w:rPr>
                <w:rStyle w:val="211pt"/>
                <w:rFonts w:eastAsiaTheme="minorHAnsi"/>
                <w:b w:val="0"/>
                <w:sz w:val="20"/>
                <w:szCs w:val="20"/>
              </w:rPr>
              <w:t>Основы организации и планирование работы флота;</w:t>
            </w:r>
          </w:p>
          <w:p w:rsidR="003126E8" w:rsidRPr="00C71627" w:rsidRDefault="001A3772" w:rsidP="001A3772">
            <w:pPr>
              <w:pStyle w:val="a4"/>
            </w:pPr>
            <w:r w:rsidRPr="00253475">
              <w:rPr>
                <w:rStyle w:val="211pt"/>
                <w:rFonts w:eastAsiaTheme="minorHAnsi"/>
                <w:b w:val="0"/>
                <w:sz w:val="20"/>
                <w:szCs w:val="20"/>
              </w:rPr>
              <w:t>Организацию службы на судах внутреннего водно</w:t>
            </w:r>
            <w:r>
              <w:rPr>
                <w:rStyle w:val="211pt"/>
                <w:rFonts w:eastAsiaTheme="minorHAnsi"/>
                <w:b w:val="0"/>
                <w:sz w:val="20"/>
                <w:szCs w:val="20"/>
              </w:rPr>
              <w:t xml:space="preserve">го транспорта; Основы трудового </w:t>
            </w:r>
            <w:r w:rsidRPr="00253475">
              <w:rPr>
                <w:rStyle w:val="211pt"/>
                <w:rFonts w:eastAsiaTheme="minorHAnsi"/>
                <w:b w:val="0"/>
                <w:sz w:val="20"/>
                <w:szCs w:val="20"/>
              </w:rPr>
              <w:t>законодательства</w:t>
            </w:r>
          </w:p>
        </w:tc>
      </w:tr>
      <w:tr w:rsidR="00AF023A" w:rsidTr="006503CD">
        <w:tc>
          <w:tcPr>
            <w:tcW w:w="2376" w:type="dxa"/>
          </w:tcPr>
          <w:p w:rsidR="00AF023A" w:rsidRPr="00264DDE" w:rsidRDefault="00AF023A" w:rsidP="00AF023A">
            <w:pPr>
              <w:pStyle w:val="21"/>
              <w:shd w:val="clear" w:color="auto" w:fill="auto"/>
              <w:spacing w:after="0" w:line="210" w:lineRule="exact"/>
              <w:ind w:firstLine="0"/>
              <w:jc w:val="left"/>
              <w:rPr>
                <w:sz w:val="20"/>
                <w:szCs w:val="20"/>
              </w:rPr>
            </w:pPr>
            <w:r w:rsidRPr="00264DDE">
              <w:rPr>
                <w:sz w:val="20"/>
                <w:szCs w:val="20"/>
              </w:rPr>
              <w:t>ПК-2.</w:t>
            </w:r>
            <w:r w:rsidRPr="00264DDE">
              <w:rPr>
                <w:rStyle w:val="211pt"/>
                <w:b w:val="0"/>
                <w:sz w:val="20"/>
                <w:szCs w:val="20"/>
              </w:rPr>
              <w:t xml:space="preserve"> Безопасность жизнедеятельности и охрана труда</w:t>
            </w:r>
          </w:p>
        </w:tc>
        <w:tc>
          <w:tcPr>
            <w:tcW w:w="1985" w:type="dxa"/>
          </w:tcPr>
          <w:p w:rsidR="00AF023A" w:rsidRDefault="00AF023A" w:rsidP="00264DDE">
            <w:pPr>
              <w:pStyle w:val="a4"/>
              <w:rPr>
                <w:rFonts w:ascii="Times New Roman" w:hAnsi="Times New Roman" w:cs="Times New Roman"/>
                <w:sz w:val="20"/>
                <w:szCs w:val="20"/>
              </w:rPr>
            </w:pPr>
            <w:r w:rsidRPr="00AF023A">
              <w:rPr>
                <w:rFonts w:ascii="Times New Roman" w:hAnsi="Times New Roman" w:cs="Times New Roman"/>
                <w:sz w:val="20"/>
                <w:szCs w:val="20"/>
              </w:rPr>
              <w:t>имеющие стаж плавания, подтвержденный справками о плавании установленного образца, не менее 8 месяцев</w:t>
            </w:r>
          </w:p>
          <w:p w:rsidR="00EA1F67" w:rsidRPr="00264DDE" w:rsidRDefault="00EA1F67" w:rsidP="00EA1F67">
            <w:pPr>
              <w:pStyle w:val="41"/>
              <w:shd w:val="clear" w:color="auto" w:fill="auto"/>
              <w:spacing w:after="0" w:line="226" w:lineRule="exact"/>
              <w:ind w:left="34" w:hanging="34"/>
              <w:jc w:val="left"/>
              <w:rPr>
                <w:sz w:val="20"/>
                <w:szCs w:val="20"/>
              </w:rPr>
            </w:pPr>
            <w:r w:rsidRPr="00A64017">
              <w:rPr>
                <w:sz w:val="20"/>
                <w:szCs w:val="20"/>
              </w:rPr>
              <w:t xml:space="preserve">профилактические меры для снижения уровня опасностей различного вида и их последствий в профессиональной </w:t>
            </w:r>
            <w:r w:rsidRPr="00A64017">
              <w:rPr>
                <w:sz w:val="20"/>
                <w:szCs w:val="20"/>
              </w:rPr>
              <w:lastRenderedPageBreak/>
              <w:t>деятельности и быту;</w:t>
            </w:r>
          </w:p>
        </w:tc>
        <w:tc>
          <w:tcPr>
            <w:tcW w:w="2551" w:type="dxa"/>
          </w:tcPr>
          <w:p w:rsidR="00AF023A" w:rsidRPr="00682C16" w:rsidRDefault="00AF023A" w:rsidP="00AF023A">
            <w:pPr>
              <w:pStyle w:val="a4"/>
              <w:rPr>
                <w:b/>
              </w:rPr>
            </w:pPr>
            <w:r w:rsidRPr="00682C16">
              <w:rPr>
                <w:rStyle w:val="211pt"/>
                <w:rFonts w:eastAsiaTheme="minorHAnsi"/>
                <w:b w:val="0"/>
                <w:sz w:val="20"/>
                <w:szCs w:val="20"/>
              </w:rPr>
              <w:lastRenderedPageBreak/>
              <w:t>Уметь:</w:t>
            </w:r>
          </w:p>
          <w:p w:rsidR="00AF023A" w:rsidRPr="00682C16" w:rsidRDefault="00AF023A" w:rsidP="00AF023A">
            <w:pPr>
              <w:pStyle w:val="a4"/>
              <w:rPr>
                <w:b/>
              </w:rPr>
            </w:pPr>
            <w:r w:rsidRPr="00682C16">
              <w:rPr>
                <w:rStyle w:val="211pt"/>
                <w:rFonts w:eastAsiaTheme="minorHAnsi"/>
                <w:b w:val="0"/>
                <w:sz w:val="20"/>
                <w:szCs w:val="20"/>
              </w:rPr>
              <w:t>Пользоваться индивидуальными средствами защиты;</w:t>
            </w:r>
          </w:p>
          <w:p w:rsidR="00AF023A" w:rsidRDefault="00AF023A" w:rsidP="00AF023A">
            <w:pPr>
              <w:pStyle w:val="a4"/>
              <w:rPr>
                <w:rStyle w:val="211pt"/>
                <w:rFonts w:eastAsiaTheme="minorHAnsi"/>
                <w:b w:val="0"/>
                <w:sz w:val="20"/>
                <w:szCs w:val="20"/>
              </w:rPr>
            </w:pPr>
            <w:r w:rsidRPr="00682C16">
              <w:rPr>
                <w:rStyle w:val="211pt"/>
                <w:rFonts w:eastAsiaTheme="minorHAnsi"/>
                <w:b w:val="0"/>
                <w:sz w:val="20"/>
                <w:szCs w:val="20"/>
              </w:rPr>
              <w:t>Оказывать доврачебную медицинскую помощь.</w:t>
            </w:r>
          </w:p>
          <w:p w:rsidR="00A64017" w:rsidRPr="00AF023A" w:rsidRDefault="00A64017" w:rsidP="00EA1F67">
            <w:pPr>
              <w:pStyle w:val="41"/>
              <w:shd w:val="clear" w:color="auto" w:fill="auto"/>
              <w:spacing w:after="0" w:line="226" w:lineRule="exact"/>
              <w:ind w:left="34" w:hanging="34"/>
              <w:jc w:val="left"/>
            </w:pPr>
            <w:r w:rsidRPr="00A64017">
              <w:rPr>
                <w:sz w:val="20"/>
                <w:szCs w:val="20"/>
              </w:rPr>
              <w:t>Организовывать и проводить мероприятия по защите работающих и населения от негативных воздействий чрезв</w:t>
            </w:r>
            <w:r w:rsidR="00EA1F67">
              <w:rPr>
                <w:sz w:val="20"/>
                <w:szCs w:val="20"/>
              </w:rPr>
              <w:t xml:space="preserve">ычайных ситуаций; </w:t>
            </w:r>
          </w:p>
        </w:tc>
        <w:tc>
          <w:tcPr>
            <w:tcW w:w="3225" w:type="dxa"/>
          </w:tcPr>
          <w:p w:rsidR="00AF023A" w:rsidRPr="00682C16" w:rsidRDefault="00AF023A" w:rsidP="00AF023A">
            <w:pPr>
              <w:pStyle w:val="a4"/>
              <w:rPr>
                <w:b/>
              </w:rPr>
            </w:pPr>
            <w:r w:rsidRPr="00682C16">
              <w:rPr>
                <w:rStyle w:val="211pt"/>
                <w:rFonts w:eastAsiaTheme="minorHAnsi"/>
                <w:b w:val="0"/>
                <w:sz w:val="20"/>
                <w:szCs w:val="20"/>
              </w:rPr>
              <w:t>Причины травматизма на флоте;</w:t>
            </w:r>
          </w:p>
          <w:p w:rsidR="00AF023A" w:rsidRPr="00AF023A" w:rsidRDefault="00AF023A" w:rsidP="00AF023A">
            <w:pPr>
              <w:pStyle w:val="a4"/>
              <w:rPr>
                <w:rStyle w:val="211pt"/>
                <w:rFonts w:eastAsiaTheme="minorHAnsi"/>
                <w:bCs w:val="0"/>
                <w:color w:val="auto"/>
                <w:sz w:val="20"/>
                <w:szCs w:val="20"/>
                <w:shd w:val="clear" w:color="auto" w:fill="auto"/>
                <w:lang w:eastAsia="en-US" w:bidi="ar-SA"/>
              </w:rPr>
            </w:pPr>
            <w:r w:rsidRPr="00682C16">
              <w:rPr>
                <w:rStyle w:val="211pt"/>
                <w:rFonts w:eastAsiaTheme="minorHAnsi"/>
                <w:b w:val="0"/>
                <w:sz w:val="20"/>
                <w:szCs w:val="20"/>
              </w:rPr>
              <w:t>Требования техники безопасности при основных работах на судне;</w:t>
            </w:r>
          </w:p>
        </w:tc>
      </w:tr>
      <w:tr w:rsidR="00AF023A" w:rsidTr="006503CD">
        <w:tc>
          <w:tcPr>
            <w:tcW w:w="2376" w:type="dxa"/>
          </w:tcPr>
          <w:p w:rsidR="00AF023A" w:rsidRPr="00264DDE" w:rsidRDefault="00AF023A" w:rsidP="00AF023A">
            <w:pPr>
              <w:pStyle w:val="21"/>
              <w:shd w:val="clear" w:color="auto" w:fill="auto"/>
              <w:spacing w:after="0" w:line="210" w:lineRule="exact"/>
              <w:ind w:firstLine="0"/>
              <w:jc w:val="left"/>
              <w:rPr>
                <w:sz w:val="20"/>
                <w:szCs w:val="20"/>
              </w:rPr>
            </w:pPr>
            <w:r w:rsidRPr="00264DDE">
              <w:rPr>
                <w:sz w:val="20"/>
                <w:szCs w:val="20"/>
              </w:rPr>
              <w:lastRenderedPageBreak/>
              <w:t>ПК-3.</w:t>
            </w:r>
            <w:r w:rsidR="00264DDE" w:rsidRPr="00264DDE">
              <w:rPr>
                <w:rStyle w:val="211pt"/>
                <w:b w:val="0"/>
                <w:sz w:val="20"/>
                <w:szCs w:val="20"/>
              </w:rPr>
              <w:t xml:space="preserve"> Теория устройства судна</w:t>
            </w:r>
          </w:p>
        </w:tc>
        <w:tc>
          <w:tcPr>
            <w:tcW w:w="1985" w:type="dxa"/>
          </w:tcPr>
          <w:p w:rsidR="00A64017" w:rsidRDefault="00A64017" w:rsidP="00A64017">
            <w:pPr>
              <w:pStyle w:val="Default"/>
              <w:rPr>
                <w:color w:val="auto"/>
                <w:sz w:val="20"/>
                <w:szCs w:val="20"/>
              </w:rPr>
            </w:pPr>
            <w:r w:rsidRPr="00A64017">
              <w:rPr>
                <w:color w:val="auto"/>
                <w:sz w:val="20"/>
                <w:szCs w:val="20"/>
              </w:rPr>
              <w:t>Эксплуатация главных и вспомогательных двигателей.</w:t>
            </w:r>
          </w:p>
          <w:p w:rsidR="00A64017" w:rsidRPr="00A64017" w:rsidRDefault="00A64017" w:rsidP="00A64017">
            <w:pPr>
              <w:pStyle w:val="Default"/>
              <w:rPr>
                <w:color w:val="auto"/>
                <w:sz w:val="20"/>
                <w:szCs w:val="20"/>
              </w:rPr>
            </w:pPr>
            <w:r w:rsidRPr="00A64017">
              <w:rPr>
                <w:color w:val="auto"/>
                <w:sz w:val="20"/>
                <w:szCs w:val="20"/>
              </w:rPr>
              <w:t>Эксплуатация судовых насосов и вспомогательного оборудования.</w:t>
            </w:r>
          </w:p>
          <w:p w:rsidR="00AF023A" w:rsidRPr="00A64017" w:rsidRDefault="00A64017" w:rsidP="00A64017">
            <w:pPr>
              <w:pStyle w:val="a4"/>
              <w:rPr>
                <w:rFonts w:ascii="Times New Roman" w:hAnsi="Times New Roman" w:cs="Times New Roman"/>
                <w:sz w:val="20"/>
                <w:szCs w:val="20"/>
              </w:rPr>
            </w:pPr>
            <w:r w:rsidRPr="00A64017">
              <w:rPr>
                <w:rFonts w:ascii="Times New Roman" w:hAnsi="Times New Roman" w:cs="Times New Roman"/>
                <w:sz w:val="20"/>
                <w:szCs w:val="20"/>
              </w:rPr>
              <w:t>Обеспечение контроля и нормирования эксплуатационных показателей</w:t>
            </w:r>
          </w:p>
        </w:tc>
        <w:tc>
          <w:tcPr>
            <w:tcW w:w="2551" w:type="dxa"/>
          </w:tcPr>
          <w:p w:rsidR="00AF023A" w:rsidRPr="00682C16" w:rsidRDefault="00264DDE" w:rsidP="00AF023A">
            <w:pPr>
              <w:pStyle w:val="a4"/>
              <w:rPr>
                <w:rStyle w:val="211pt"/>
                <w:rFonts w:eastAsiaTheme="minorHAnsi"/>
                <w:b w:val="0"/>
                <w:sz w:val="20"/>
                <w:szCs w:val="20"/>
              </w:rPr>
            </w:pPr>
            <w:r w:rsidRPr="00264DDE">
              <w:rPr>
                <w:rStyle w:val="211pt"/>
                <w:rFonts w:eastAsiaTheme="minorHAnsi"/>
                <w:b w:val="0"/>
                <w:sz w:val="20"/>
                <w:szCs w:val="20"/>
              </w:rPr>
              <w:t>уметь: применять информацию об остойчивости судна, диаграммы, устройства и компьютерные программы для расчета остойчивости в неповрежденном состоянии судна и в случае частичной потери плавучести;</w:t>
            </w:r>
          </w:p>
        </w:tc>
        <w:tc>
          <w:tcPr>
            <w:tcW w:w="3225" w:type="dxa"/>
          </w:tcPr>
          <w:p w:rsidR="00264DDE" w:rsidRPr="00264DDE" w:rsidRDefault="00264DDE" w:rsidP="00264DDE">
            <w:pPr>
              <w:pStyle w:val="25"/>
              <w:shd w:val="clear" w:color="auto" w:fill="auto"/>
              <w:spacing w:before="0" w:after="0" w:line="278" w:lineRule="exact"/>
              <w:ind w:firstLine="0"/>
              <w:jc w:val="both"/>
              <w:rPr>
                <w:b/>
                <w:sz w:val="20"/>
                <w:szCs w:val="20"/>
              </w:rPr>
            </w:pPr>
            <w:r w:rsidRPr="00264DDE">
              <w:rPr>
                <w:rStyle w:val="211pt"/>
                <w:b w:val="0"/>
                <w:sz w:val="20"/>
                <w:szCs w:val="20"/>
              </w:rPr>
              <w:t>Знать: Основы теории корабля;</w:t>
            </w:r>
          </w:p>
          <w:p w:rsidR="00AF023A" w:rsidRPr="00264DDE" w:rsidRDefault="00264DDE" w:rsidP="00264DDE">
            <w:pPr>
              <w:pStyle w:val="a4"/>
              <w:rPr>
                <w:rStyle w:val="211pt"/>
                <w:rFonts w:eastAsiaTheme="minorHAnsi"/>
                <w:b w:val="0"/>
                <w:sz w:val="20"/>
                <w:szCs w:val="20"/>
              </w:rPr>
            </w:pPr>
            <w:r w:rsidRPr="00264DDE">
              <w:rPr>
                <w:rStyle w:val="211pt"/>
                <w:rFonts w:eastAsiaTheme="minorHAnsi"/>
                <w:b w:val="0"/>
                <w:sz w:val="20"/>
                <w:szCs w:val="20"/>
              </w:rPr>
              <w:t>Общее устройство судов, основные устройства и системы.</w:t>
            </w:r>
          </w:p>
        </w:tc>
      </w:tr>
      <w:tr w:rsidR="008D46C9" w:rsidTr="006503CD">
        <w:tc>
          <w:tcPr>
            <w:tcW w:w="2376" w:type="dxa"/>
          </w:tcPr>
          <w:p w:rsidR="008D46C9" w:rsidRPr="00264DDE" w:rsidRDefault="008D46C9" w:rsidP="00AF023A">
            <w:pPr>
              <w:pStyle w:val="21"/>
              <w:shd w:val="clear" w:color="auto" w:fill="auto"/>
              <w:spacing w:after="0" w:line="210" w:lineRule="exact"/>
              <w:ind w:firstLine="0"/>
              <w:jc w:val="left"/>
              <w:rPr>
                <w:sz w:val="20"/>
                <w:szCs w:val="20"/>
              </w:rPr>
            </w:pPr>
            <w:r>
              <w:rPr>
                <w:sz w:val="20"/>
                <w:szCs w:val="20"/>
              </w:rPr>
              <w:t>ПК-4.</w:t>
            </w:r>
            <w:r w:rsidRPr="007529ED">
              <w:rPr>
                <w:rStyle w:val="211pt"/>
                <w:b w:val="0"/>
              </w:rPr>
              <w:t xml:space="preserve"> </w:t>
            </w:r>
            <w:r w:rsidRPr="00A64017">
              <w:rPr>
                <w:rStyle w:val="211pt"/>
                <w:b w:val="0"/>
                <w:sz w:val="20"/>
                <w:szCs w:val="20"/>
              </w:rPr>
              <w:t>Борьба за живучесть судна</w:t>
            </w:r>
          </w:p>
        </w:tc>
        <w:tc>
          <w:tcPr>
            <w:tcW w:w="1985" w:type="dxa"/>
          </w:tcPr>
          <w:p w:rsidR="00EA1F67" w:rsidRPr="00EA1F67" w:rsidRDefault="00EA1F67" w:rsidP="00EA1F67">
            <w:pPr>
              <w:pStyle w:val="a4"/>
              <w:rPr>
                <w:rFonts w:ascii="Times New Roman" w:hAnsi="Times New Roman" w:cs="Times New Roman"/>
                <w:sz w:val="20"/>
                <w:szCs w:val="20"/>
              </w:rPr>
            </w:pPr>
            <w:r w:rsidRPr="00EA1F67">
              <w:rPr>
                <w:rStyle w:val="11pt0pt"/>
                <w:rFonts w:eastAsiaTheme="minorHAnsi"/>
                <w:color w:val="auto"/>
                <w:spacing w:val="0"/>
                <w:sz w:val="20"/>
                <w:szCs w:val="20"/>
                <w:shd w:val="clear" w:color="auto" w:fill="auto"/>
                <w:lang w:eastAsia="en-US" w:bidi="ar-SA"/>
              </w:rPr>
              <w:t>действий по тревогам; борьбы за живучесть судна;</w:t>
            </w:r>
          </w:p>
          <w:p w:rsidR="00EA1F67" w:rsidRPr="00EA1F67" w:rsidRDefault="00EA1F67" w:rsidP="00EA1F67">
            <w:pPr>
              <w:pStyle w:val="a4"/>
              <w:rPr>
                <w:rFonts w:ascii="Times New Roman" w:hAnsi="Times New Roman" w:cs="Times New Roman"/>
                <w:sz w:val="20"/>
                <w:szCs w:val="20"/>
              </w:rPr>
            </w:pPr>
            <w:r w:rsidRPr="00EA1F67">
              <w:rPr>
                <w:rStyle w:val="11pt0pt"/>
                <w:rFonts w:eastAsiaTheme="minorHAnsi"/>
                <w:color w:val="auto"/>
                <w:spacing w:val="0"/>
                <w:sz w:val="20"/>
                <w:szCs w:val="20"/>
                <w:shd w:val="clear" w:color="auto" w:fill="auto"/>
                <w:lang w:eastAsia="en-US" w:bidi="ar-SA"/>
              </w:rPr>
              <w:t>организации и выполнения указаний при оставлении судна;</w:t>
            </w:r>
          </w:p>
          <w:p w:rsidR="008D46C9" w:rsidRDefault="00EA1F67" w:rsidP="00EA1F67">
            <w:pPr>
              <w:pStyle w:val="a4"/>
              <w:rPr>
                <w:rStyle w:val="11pt0pt"/>
                <w:rFonts w:eastAsiaTheme="minorHAnsi"/>
                <w:color w:val="auto"/>
                <w:spacing w:val="0"/>
                <w:sz w:val="20"/>
                <w:szCs w:val="20"/>
                <w:lang w:eastAsia="en-US" w:bidi="ar-SA"/>
              </w:rPr>
            </w:pPr>
            <w:r w:rsidRPr="00EA1F67">
              <w:rPr>
                <w:rStyle w:val="11pt0pt"/>
                <w:rFonts w:eastAsiaTheme="minorHAnsi"/>
                <w:color w:val="auto"/>
                <w:spacing w:val="0"/>
                <w:sz w:val="20"/>
                <w:szCs w:val="20"/>
                <w:shd w:val="clear" w:color="auto" w:fill="auto"/>
                <w:lang w:eastAsia="en-US" w:bidi="ar-SA"/>
              </w:rPr>
              <w:t>использования коллективных и индивидуальных</w:t>
            </w:r>
            <w:r>
              <w:rPr>
                <w:rStyle w:val="11pt0pt"/>
                <w:rFonts w:eastAsiaTheme="minorHAnsi"/>
                <w:color w:val="auto"/>
                <w:spacing w:val="0"/>
                <w:sz w:val="20"/>
                <w:szCs w:val="20"/>
                <w:lang w:eastAsia="en-US" w:bidi="ar-SA"/>
              </w:rPr>
              <w:t xml:space="preserve"> спасательных средств</w:t>
            </w:r>
            <w:r w:rsidR="00885DCA">
              <w:rPr>
                <w:rStyle w:val="11pt0pt"/>
                <w:rFonts w:eastAsiaTheme="minorHAnsi"/>
                <w:color w:val="auto"/>
                <w:spacing w:val="0"/>
                <w:sz w:val="20"/>
                <w:szCs w:val="20"/>
                <w:lang w:eastAsia="en-US" w:bidi="ar-SA"/>
              </w:rPr>
              <w:t>,</w:t>
            </w:r>
          </w:p>
          <w:p w:rsidR="00885DCA" w:rsidRPr="00885DCA" w:rsidRDefault="00885DCA" w:rsidP="00EA1F67">
            <w:pPr>
              <w:pStyle w:val="a4"/>
              <w:rPr>
                <w:rFonts w:ascii="Times New Roman" w:hAnsi="Times New Roman" w:cs="Times New Roman"/>
                <w:sz w:val="20"/>
                <w:szCs w:val="20"/>
              </w:rPr>
            </w:pPr>
          </w:p>
        </w:tc>
        <w:tc>
          <w:tcPr>
            <w:tcW w:w="2551" w:type="dxa"/>
          </w:tcPr>
          <w:p w:rsidR="00885DCA" w:rsidRPr="00885DCA" w:rsidRDefault="00885DCA" w:rsidP="00885DCA">
            <w:pPr>
              <w:pStyle w:val="a4"/>
              <w:rPr>
                <w:rFonts w:ascii="Times New Roman" w:hAnsi="Times New Roman" w:cs="Times New Roman"/>
                <w:sz w:val="20"/>
                <w:szCs w:val="20"/>
              </w:rPr>
            </w:pPr>
            <w:r w:rsidRPr="00885DCA">
              <w:rPr>
                <w:rFonts w:ascii="Times New Roman" w:hAnsi="Times New Roman" w:cs="Times New Roman"/>
                <w:sz w:val="20"/>
                <w:szCs w:val="20"/>
                <w:lang w:eastAsia="ru-RU" w:bidi="ru-RU"/>
              </w:rPr>
              <w:t>уметь:</w:t>
            </w:r>
          </w:p>
          <w:p w:rsidR="00885DCA" w:rsidRPr="00885DCA" w:rsidRDefault="00885DCA" w:rsidP="00885DCA">
            <w:pPr>
              <w:pStyle w:val="a4"/>
              <w:rPr>
                <w:rFonts w:ascii="Times New Roman" w:hAnsi="Times New Roman" w:cs="Times New Roman"/>
                <w:sz w:val="20"/>
                <w:szCs w:val="20"/>
              </w:rPr>
            </w:pPr>
            <w:r w:rsidRPr="00885DCA">
              <w:rPr>
                <w:rFonts w:ascii="Times New Roman" w:hAnsi="Times New Roman" w:cs="Times New Roman"/>
                <w:sz w:val="20"/>
                <w:szCs w:val="20"/>
                <w:lang w:eastAsia="ru-RU" w:bidi="ru-RU"/>
              </w:rPr>
              <w:t>действовать при различных авариях; применять средства и системы пожаротушения;</w:t>
            </w:r>
            <w:r w:rsidRPr="00885DCA">
              <w:rPr>
                <w:rFonts w:ascii="Times New Roman" w:hAnsi="Times New Roman" w:cs="Times New Roman"/>
                <w:lang w:eastAsia="ru-RU" w:bidi="ru-RU"/>
              </w:rPr>
              <w:t xml:space="preserve"> </w:t>
            </w:r>
            <w:r w:rsidRPr="00885DCA">
              <w:rPr>
                <w:rFonts w:ascii="Times New Roman" w:hAnsi="Times New Roman" w:cs="Times New Roman"/>
                <w:sz w:val="20"/>
                <w:szCs w:val="20"/>
                <w:lang w:eastAsia="ru-RU" w:bidi="ru-RU"/>
              </w:rPr>
              <w:t>применять средства по борьбе с водой;</w:t>
            </w:r>
            <w:r>
              <w:rPr>
                <w:lang w:eastAsia="ru-RU" w:bidi="ru-RU"/>
              </w:rPr>
              <w:t xml:space="preserve"> </w:t>
            </w:r>
            <w:r w:rsidRPr="00885DCA">
              <w:rPr>
                <w:rFonts w:ascii="Times New Roman" w:hAnsi="Times New Roman" w:cs="Times New Roman"/>
                <w:sz w:val="20"/>
                <w:szCs w:val="20"/>
                <w:lang w:eastAsia="ru-RU" w:bidi="ru-RU"/>
              </w:rPr>
              <w:t>пользоваться средствами подачи сигналов аварийно</w:t>
            </w:r>
            <w:r w:rsidRPr="00885DCA">
              <w:rPr>
                <w:rFonts w:ascii="Times New Roman" w:hAnsi="Times New Roman" w:cs="Times New Roman"/>
                <w:sz w:val="20"/>
                <w:szCs w:val="20"/>
                <w:lang w:eastAsia="ru-RU" w:bidi="ru-RU"/>
              </w:rPr>
              <w:softHyphen/>
              <w:t>предупредительной сигнализации в случае происшествия или угрозы происшествия;</w:t>
            </w:r>
          </w:p>
          <w:p w:rsidR="00885DCA" w:rsidRPr="00885DCA" w:rsidRDefault="00885DCA" w:rsidP="00885DCA">
            <w:pPr>
              <w:pStyle w:val="a4"/>
              <w:rPr>
                <w:rFonts w:ascii="Times New Roman" w:hAnsi="Times New Roman" w:cs="Times New Roman"/>
                <w:sz w:val="20"/>
                <w:szCs w:val="20"/>
              </w:rPr>
            </w:pPr>
            <w:r w:rsidRPr="00885DCA">
              <w:rPr>
                <w:rFonts w:ascii="Times New Roman" w:hAnsi="Times New Roman" w:cs="Times New Roman"/>
                <w:color w:val="000000"/>
                <w:sz w:val="20"/>
                <w:szCs w:val="20"/>
                <w:lang w:eastAsia="ru-RU" w:bidi="ru-RU"/>
              </w:rPr>
              <w:t>применять меры защиты и безопасности пассажиров и экипажа в аварийных ситуациях;</w:t>
            </w:r>
          </w:p>
          <w:p w:rsidR="00885DCA" w:rsidRPr="00885DCA" w:rsidRDefault="00885DCA" w:rsidP="00885DCA">
            <w:pPr>
              <w:pStyle w:val="a4"/>
              <w:rPr>
                <w:rFonts w:ascii="Times New Roman" w:hAnsi="Times New Roman" w:cs="Times New Roman"/>
                <w:sz w:val="20"/>
                <w:szCs w:val="20"/>
              </w:rPr>
            </w:pPr>
            <w:r w:rsidRPr="00885DCA">
              <w:rPr>
                <w:rFonts w:ascii="Times New Roman" w:hAnsi="Times New Roman" w:cs="Times New Roman"/>
                <w:color w:val="000000"/>
                <w:sz w:val="20"/>
                <w:szCs w:val="20"/>
                <w:lang w:eastAsia="ru-RU" w:bidi="ru-RU"/>
              </w:rPr>
              <w:t>производить спуск и подъем спасательных и дежурных шлюпок, спасательных плотов;</w:t>
            </w:r>
          </w:p>
          <w:p w:rsidR="00885DCA" w:rsidRPr="00885DCA" w:rsidRDefault="00885DCA" w:rsidP="00885DCA">
            <w:pPr>
              <w:pStyle w:val="a4"/>
              <w:rPr>
                <w:rFonts w:ascii="Times New Roman" w:hAnsi="Times New Roman" w:cs="Times New Roman"/>
                <w:color w:val="000000"/>
                <w:sz w:val="20"/>
                <w:szCs w:val="20"/>
                <w:lang w:eastAsia="ru-RU" w:bidi="ru-RU"/>
              </w:rPr>
            </w:pPr>
            <w:r w:rsidRPr="00885DCA">
              <w:rPr>
                <w:rFonts w:ascii="Times New Roman" w:hAnsi="Times New Roman" w:cs="Times New Roman"/>
                <w:color w:val="000000"/>
                <w:sz w:val="20"/>
                <w:szCs w:val="20"/>
                <w:lang w:eastAsia="ru-RU" w:bidi="ru-RU"/>
              </w:rPr>
              <w:t>управлять коллективными спасательными средствами</w:t>
            </w:r>
          </w:p>
          <w:p w:rsidR="008D46C9" w:rsidRPr="00264DDE" w:rsidRDefault="00885DCA" w:rsidP="00AF023A">
            <w:pPr>
              <w:pStyle w:val="a4"/>
              <w:rPr>
                <w:rStyle w:val="211pt"/>
                <w:rFonts w:eastAsiaTheme="minorHAnsi"/>
                <w:b w:val="0"/>
                <w:sz w:val="20"/>
                <w:szCs w:val="20"/>
              </w:rPr>
            </w:pPr>
            <w:r w:rsidRPr="00885DCA">
              <w:rPr>
                <w:rFonts w:ascii="Times New Roman" w:hAnsi="Times New Roman" w:cs="Times New Roman"/>
                <w:color w:val="000000"/>
                <w:sz w:val="20"/>
                <w:szCs w:val="20"/>
                <w:lang w:eastAsia="ru-RU" w:bidi="ru-RU"/>
              </w:rPr>
              <w:t>устранять последствия различных аварий;</w:t>
            </w:r>
          </w:p>
        </w:tc>
        <w:tc>
          <w:tcPr>
            <w:tcW w:w="3225" w:type="dxa"/>
          </w:tcPr>
          <w:p w:rsidR="00A64017" w:rsidRPr="00A47BE7" w:rsidRDefault="00A64017" w:rsidP="00A64017">
            <w:pPr>
              <w:pStyle w:val="a4"/>
              <w:rPr>
                <w:b/>
              </w:rPr>
            </w:pPr>
            <w:r w:rsidRPr="00A47BE7">
              <w:rPr>
                <w:rStyle w:val="211pt"/>
                <w:rFonts w:eastAsiaTheme="minorHAnsi"/>
                <w:b w:val="0"/>
                <w:sz w:val="20"/>
                <w:szCs w:val="20"/>
              </w:rPr>
              <w:t>Знать:</w:t>
            </w:r>
          </w:p>
          <w:p w:rsidR="00A64017" w:rsidRPr="00A47BE7" w:rsidRDefault="00A64017" w:rsidP="00A64017">
            <w:pPr>
              <w:pStyle w:val="a4"/>
              <w:rPr>
                <w:b/>
              </w:rPr>
            </w:pPr>
            <w:r w:rsidRPr="00A47BE7">
              <w:rPr>
                <w:rStyle w:val="211pt"/>
                <w:rFonts w:eastAsiaTheme="minorHAnsi"/>
                <w:b w:val="0"/>
                <w:sz w:val="20"/>
                <w:szCs w:val="20"/>
              </w:rPr>
              <w:t>Организацию борьбы за живучесть судна. Общие положения.</w:t>
            </w:r>
          </w:p>
          <w:p w:rsidR="008D46C9" w:rsidRPr="00264DDE" w:rsidRDefault="00A64017" w:rsidP="00A64017">
            <w:pPr>
              <w:pStyle w:val="25"/>
              <w:shd w:val="clear" w:color="auto" w:fill="auto"/>
              <w:spacing w:before="0" w:after="0" w:line="278" w:lineRule="exact"/>
              <w:ind w:firstLine="0"/>
              <w:rPr>
                <w:rStyle w:val="211pt"/>
                <w:b w:val="0"/>
                <w:sz w:val="20"/>
                <w:szCs w:val="20"/>
              </w:rPr>
            </w:pPr>
            <w:r w:rsidRPr="00A47BE7">
              <w:rPr>
                <w:rStyle w:val="211pt"/>
                <w:b w:val="0"/>
                <w:sz w:val="20"/>
                <w:szCs w:val="20"/>
              </w:rPr>
              <w:t>Судовые тревоги, порядок их объявления. Меры, способствующие сохранению людей, покинувших гибнущее судно</w:t>
            </w:r>
          </w:p>
        </w:tc>
      </w:tr>
      <w:tr w:rsidR="00885DCA" w:rsidTr="006503CD">
        <w:trPr>
          <w:trHeight w:val="1730"/>
        </w:trPr>
        <w:tc>
          <w:tcPr>
            <w:tcW w:w="2376" w:type="dxa"/>
          </w:tcPr>
          <w:p w:rsidR="00885DCA" w:rsidRPr="00885DCA" w:rsidRDefault="00885DCA" w:rsidP="00885DCA">
            <w:pPr>
              <w:pStyle w:val="Default"/>
              <w:rPr>
                <w:color w:val="auto"/>
                <w:sz w:val="20"/>
                <w:szCs w:val="20"/>
              </w:rPr>
            </w:pPr>
            <w:r w:rsidRPr="00885DCA">
              <w:rPr>
                <w:color w:val="auto"/>
                <w:sz w:val="20"/>
                <w:szCs w:val="20"/>
              </w:rPr>
              <w:t>ПК-5.</w:t>
            </w:r>
            <w:r w:rsidRPr="00885DCA">
              <w:rPr>
                <w:rStyle w:val="211pt"/>
                <w:rFonts w:eastAsiaTheme="minorHAnsi"/>
                <w:b w:val="0"/>
                <w:color w:val="auto"/>
                <w:sz w:val="20"/>
                <w:szCs w:val="20"/>
              </w:rPr>
              <w:t xml:space="preserve"> Безопасность судоходства и охрана окружающей среды</w:t>
            </w:r>
          </w:p>
        </w:tc>
        <w:tc>
          <w:tcPr>
            <w:tcW w:w="1985" w:type="dxa"/>
          </w:tcPr>
          <w:p w:rsidR="00885DCA" w:rsidRPr="00885DCA" w:rsidRDefault="00885DCA" w:rsidP="00885DCA">
            <w:pPr>
              <w:pStyle w:val="Default"/>
              <w:rPr>
                <w:color w:val="auto"/>
                <w:sz w:val="20"/>
                <w:szCs w:val="20"/>
              </w:rPr>
            </w:pPr>
            <w:r w:rsidRPr="00885DCA">
              <w:rPr>
                <w:color w:val="auto"/>
                <w:sz w:val="20"/>
                <w:szCs w:val="20"/>
              </w:rPr>
              <w:t>Безопасная погрузка, размещение и выгрузка опасных грузов</w:t>
            </w:r>
          </w:p>
          <w:p w:rsidR="00885DCA" w:rsidRPr="00885DCA" w:rsidRDefault="00885DCA" w:rsidP="00885DCA">
            <w:pPr>
              <w:pStyle w:val="Default"/>
              <w:rPr>
                <w:color w:val="auto"/>
                <w:sz w:val="20"/>
                <w:szCs w:val="20"/>
              </w:rPr>
            </w:pPr>
            <w:r w:rsidRPr="00885DCA">
              <w:rPr>
                <w:color w:val="auto"/>
                <w:sz w:val="20"/>
                <w:szCs w:val="20"/>
              </w:rPr>
              <w:t>Организация обучения членов экипажа судна действиям при транспортных происшествиях и авариях</w:t>
            </w:r>
          </w:p>
        </w:tc>
        <w:tc>
          <w:tcPr>
            <w:tcW w:w="2551" w:type="dxa"/>
          </w:tcPr>
          <w:p w:rsidR="00885DCA" w:rsidRPr="00885DCA" w:rsidRDefault="00885DCA" w:rsidP="00885DCA">
            <w:pPr>
              <w:pStyle w:val="Default"/>
              <w:rPr>
                <w:color w:val="auto"/>
                <w:sz w:val="20"/>
                <w:szCs w:val="20"/>
              </w:rPr>
            </w:pPr>
            <w:r w:rsidRPr="00885DCA">
              <w:rPr>
                <w:color w:val="auto"/>
                <w:sz w:val="20"/>
                <w:szCs w:val="20"/>
              </w:rPr>
              <w:t xml:space="preserve">Уметь обеспечивать безопасность перевозки различных грузов. </w:t>
            </w:r>
          </w:p>
          <w:p w:rsidR="00885DCA" w:rsidRPr="00885DCA" w:rsidRDefault="00885DCA" w:rsidP="00885DCA">
            <w:pPr>
              <w:pStyle w:val="Default"/>
              <w:rPr>
                <w:color w:val="auto"/>
                <w:sz w:val="20"/>
                <w:szCs w:val="20"/>
              </w:rPr>
            </w:pPr>
            <w:r w:rsidRPr="00885DCA">
              <w:rPr>
                <w:color w:val="auto"/>
                <w:sz w:val="20"/>
                <w:szCs w:val="20"/>
              </w:rPr>
              <w:t>Владеть методами и средствами предотвращения, обнаружения и тушения пожара</w:t>
            </w:r>
          </w:p>
        </w:tc>
        <w:tc>
          <w:tcPr>
            <w:tcW w:w="3225" w:type="dxa"/>
          </w:tcPr>
          <w:p w:rsidR="00885DCA" w:rsidRPr="00241EC8" w:rsidRDefault="00885DCA" w:rsidP="00885DCA">
            <w:pPr>
              <w:pStyle w:val="25"/>
              <w:shd w:val="clear" w:color="auto" w:fill="auto"/>
              <w:spacing w:before="0" w:after="0" w:line="274" w:lineRule="exact"/>
              <w:ind w:firstLine="0"/>
              <w:rPr>
                <w:b/>
                <w:sz w:val="20"/>
                <w:szCs w:val="20"/>
              </w:rPr>
            </w:pPr>
            <w:r w:rsidRPr="00241EC8">
              <w:rPr>
                <w:rStyle w:val="211pt"/>
                <w:b w:val="0"/>
                <w:sz w:val="20"/>
                <w:szCs w:val="20"/>
              </w:rPr>
              <w:t>Знать организацию аварийно-спасательных работ при чрезвычайных ситуациях.</w:t>
            </w:r>
          </w:p>
          <w:p w:rsidR="00885DCA" w:rsidRPr="008D46C9" w:rsidRDefault="00885DCA" w:rsidP="00885DCA">
            <w:pPr>
              <w:pStyle w:val="Default"/>
              <w:rPr>
                <w:color w:val="FF0000"/>
                <w:sz w:val="20"/>
                <w:szCs w:val="20"/>
              </w:rPr>
            </w:pPr>
            <w:r w:rsidRPr="00241EC8">
              <w:rPr>
                <w:rStyle w:val="211pt"/>
                <w:rFonts w:eastAsiaTheme="minorHAnsi"/>
                <w:b w:val="0"/>
                <w:sz w:val="20"/>
                <w:szCs w:val="20"/>
              </w:rPr>
              <w:t>Знать технические и организационные меры по предотвращению загрязнения речных бассейнов с судов.</w:t>
            </w:r>
          </w:p>
        </w:tc>
      </w:tr>
      <w:tr w:rsidR="00885DCA" w:rsidTr="00885DCA">
        <w:trPr>
          <w:trHeight w:val="1334"/>
        </w:trPr>
        <w:tc>
          <w:tcPr>
            <w:tcW w:w="2376" w:type="dxa"/>
          </w:tcPr>
          <w:p w:rsidR="00885DCA" w:rsidRPr="00885DCA" w:rsidRDefault="00885DCA" w:rsidP="00885DCA">
            <w:pPr>
              <w:pStyle w:val="Default"/>
              <w:rPr>
                <w:color w:val="auto"/>
                <w:sz w:val="20"/>
                <w:szCs w:val="20"/>
              </w:rPr>
            </w:pPr>
            <w:r>
              <w:rPr>
                <w:color w:val="auto"/>
                <w:sz w:val="20"/>
                <w:szCs w:val="20"/>
              </w:rPr>
              <w:t>ПК-6.</w:t>
            </w:r>
            <w:r w:rsidRPr="007529ED">
              <w:rPr>
                <w:rStyle w:val="211pt"/>
                <w:rFonts w:eastAsiaTheme="minorHAnsi"/>
                <w:b w:val="0"/>
              </w:rPr>
              <w:t xml:space="preserve"> </w:t>
            </w:r>
            <w:r w:rsidRPr="00885DCA">
              <w:rPr>
                <w:rStyle w:val="211pt"/>
                <w:rFonts w:eastAsiaTheme="minorHAnsi"/>
                <w:b w:val="0"/>
                <w:sz w:val="20"/>
                <w:szCs w:val="20"/>
              </w:rPr>
              <w:t>Компьютерное сопровождение профессиональной деятельности</w:t>
            </w:r>
          </w:p>
        </w:tc>
        <w:tc>
          <w:tcPr>
            <w:tcW w:w="1985" w:type="dxa"/>
          </w:tcPr>
          <w:p w:rsidR="00885DCA" w:rsidRPr="00885DCA" w:rsidRDefault="003D40EC" w:rsidP="003D40EC">
            <w:pPr>
              <w:pStyle w:val="a4"/>
              <w:rPr>
                <w:sz w:val="20"/>
                <w:szCs w:val="20"/>
              </w:rPr>
            </w:pPr>
            <w:r w:rsidRPr="003D40EC">
              <w:rPr>
                <w:rFonts w:ascii="Times New Roman" w:hAnsi="Times New Roman" w:cs="Times New Roman"/>
                <w:sz w:val="20"/>
                <w:szCs w:val="20"/>
              </w:rPr>
              <w:t xml:space="preserve">контроля качества выполняемых работ при технической эксплуатации, обслуживании и ремонте судов, их главных энергетических установок, вспомогательных и палубных механизмов и функциональных систем; оценки </w:t>
            </w:r>
            <w:r w:rsidRPr="003D40EC">
              <w:rPr>
                <w:rFonts w:ascii="Times New Roman" w:hAnsi="Times New Roman" w:cs="Times New Roman"/>
                <w:sz w:val="20"/>
                <w:szCs w:val="20"/>
              </w:rPr>
              <w:lastRenderedPageBreak/>
              <w:t xml:space="preserve">экономической эффективности производственной деятельности при выполнении технического обслуживания и контроля качества выполняемых работ; оформления технической документации, организации и планирования работ, связанных с различными видами </w:t>
            </w:r>
            <w:r>
              <w:rPr>
                <w:rFonts w:ascii="Times New Roman" w:hAnsi="Times New Roman" w:cs="Times New Roman"/>
                <w:sz w:val="20"/>
                <w:szCs w:val="20"/>
              </w:rPr>
              <w:t>профессиональной деятельности.</w:t>
            </w:r>
          </w:p>
        </w:tc>
        <w:tc>
          <w:tcPr>
            <w:tcW w:w="2551" w:type="dxa"/>
          </w:tcPr>
          <w:p w:rsidR="00885DCA" w:rsidRPr="003D40EC" w:rsidRDefault="00787ABD" w:rsidP="00885DCA">
            <w:pPr>
              <w:pStyle w:val="Default"/>
              <w:rPr>
                <w:color w:val="auto"/>
                <w:sz w:val="20"/>
                <w:szCs w:val="20"/>
              </w:rPr>
            </w:pPr>
            <w:r>
              <w:rPr>
                <w:sz w:val="20"/>
                <w:szCs w:val="20"/>
              </w:rPr>
              <w:lastRenderedPageBreak/>
              <w:t xml:space="preserve">Уметь: </w:t>
            </w:r>
            <w:r w:rsidR="003D40EC" w:rsidRPr="003D40EC">
              <w:rPr>
                <w:sz w:val="20"/>
                <w:szCs w:val="20"/>
              </w:rPr>
              <w:t xml:space="preserve">пользоваться методами научного познания; применять логические законы и правила; накапливать научную информацию; применять информационные технологии при решении функциональных задач в различных предметных областях, а также при разработке и проектировании </w:t>
            </w:r>
            <w:r w:rsidR="003D40EC" w:rsidRPr="003D40EC">
              <w:rPr>
                <w:sz w:val="20"/>
                <w:szCs w:val="20"/>
              </w:rPr>
              <w:lastRenderedPageBreak/>
              <w:t>информационных систем; владеть навыками обработки текстовой, числовой, экономической и статистической информации</w:t>
            </w:r>
            <w:r w:rsidR="003D40EC">
              <w:rPr>
                <w:sz w:val="20"/>
                <w:szCs w:val="20"/>
              </w:rPr>
              <w:t>.</w:t>
            </w:r>
          </w:p>
        </w:tc>
        <w:tc>
          <w:tcPr>
            <w:tcW w:w="3225" w:type="dxa"/>
          </w:tcPr>
          <w:p w:rsidR="00885DCA" w:rsidRPr="00241EC8" w:rsidRDefault="00885DCA" w:rsidP="00885DCA">
            <w:pPr>
              <w:pStyle w:val="a4"/>
              <w:rPr>
                <w:b/>
              </w:rPr>
            </w:pPr>
            <w:r w:rsidRPr="00241EC8">
              <w:rPr>
                <w:rStyle w:val="211pt"/>
                <w:rFonts w:eastAsiaTheme="minorHAnsi"/>
                <w:b w:val="0"/>
                <w:sz w:val="20"/>
                <w:szCs w:val="20"/>
              </w:rPr>
              <w:lastRenderedPageBreak/>
              <w:t>Знать:</w:t>
            </w:r>
          </w:p>
          <w:p w:rsidR="00885DCA" w:rsidRPr="00241EC8" w:rsidRDefault="00787ABD" w:rsidP="00885DCA">
            <w:pPr>
              <w:pStyle w:val="a4"/>
              <w:rPr>
                <w:rStyle w:val="211pt"/>
                <w:rFonts w:eastAsiaTheme="minorHAnsi"/>
                <w:b w:val="0"/>
                <w:sz w:val="20"/>
                <w:szCs w:val="20"/>
              </w:rPr>
            </w:pPr>
            <w:r>
              <w:rPr>
                <w:rStyle w:val="211pt"/>
                <w:rFonts w:eastAsiaTheme="minorHAnsi"/>
                <w:b w:val="0"/>
                <w:sz w:val="20"/>
                <w:szCs w:val="20"/>
              </w:rPr>
              <w:t>о</w:t>
            </w:r>
            <w:r w:rsidR="00885DCA" w:rsidRPr="00241EC8">
              <w:rPr>
                <w:rStyle w:val="211pt"/>
                <w:rFonts w:eastAsiaTheme="minorHAnsi"/>
                <w:b w:val="0"/>
                <w:sz w:val="20"/>
                <w:szCs w:val="20"/>
              </w:rPr>
              <w:t>сновы применения компьютерной техники и программного обеспечения для организации производственного процесса на судах ВВТ</w:t>
            </w:r>
            <w:r>
              <w:rPr>
                <w:rStyle w:val="211pt"/>
                <w:rFonts w:eastAsiaTheme="minorHAnsi"/>
                <w:b w:val="0"/>
                <w:sz w:val="20"/>
                <w:szCs w:val="20"/>
              </w:rPr>
              <w:t>.</w:t>
            </w:r>
          </w:p>
        </w:tc>
      </w:tr>
      <w:tr w:rsidR="00CD2B35" w:rsidTr="003D40EC">
        <w:trPr>
          <w:trHeight w:val="125"/>
        </w:trPr>
        <w:tc>
          <w:tcPr>
            <w:tcW w:w="2376" w:type="dxa"/>
          </w:tcPr>
          <w:p w:rsidR="00CD2B35" w:rsidRPr="00A07AE4" w:rsidRDefault="00CD2B35" w:rsidP="00885DCA">
            <w:pPr>
              <w:pStyle w:val="Default"/>
              <w:rPr>
                <w:color w:val="auto"/>
                <w:sz w:val="20"/>
                <w:szCs w:val="20"/>
              </w:rPr>
            </w:pPr>
            <w:r w:rsidRPr="00A07AE4">
              <w:rPr>
                <w:color w:val="auto"/>
                <w:sz w:val="20"/>
                <w:szCs w:val="20"/>
              </w:rPr>
              <w:lastRenderedPageBreak/>
              <w:t>ПК-7.</w:t>
            </w:r>
            <w:r w:rsidRPr="00A07AE4">
              <w:rPr>
                <w:rStyle w:val="211pt"/>
                <w:rFonts w:eastAsiaTheme="minorHAnsi"/>
                <w:b w:val="0"/>
                <w:sz w:val="20"/>
                <w:szCs w:val="20"/>
              </w:rPr>
              <w:t xml:space="preserve"> Управление судами и составами</w:t>
            </w:r>
          </w:p>
        </w:tc>
        <w:tc>
          <w:tcPr>
            <w:tcW w:w="1985" w:type="dxa"/>
          </w:tcPr>
          <w:p w:rsidR="0048133D" w:rsidRPr="0048133D" w:rsidRDefault="0048133D" w:rsidP="0048133D">
            <w:pPr>
              <w:pStyle w:val="a4"/>
              <w:rPr>
                <w:rFonts w:ascii="Times New Roman" w:hAnsi="Times New Roman" w:cs="Times New Roman"/>
                <w:sz w:val="20"/>
                <w:szCs w:val="20"/>
              </w:rPr>
            </w:pPr>
            <w:r w:rsidRPr="0048133D">
              <w:rPr>
                <w:rFonts w:ascii="Times New Roman" w:hAnsi="Times New Roman" w:cs="Times New Roman"/>
                <w:sz w:val="20"/>
                <w:szCs w:val="20"/>
              </w:rPr>
              <w:t>постановки судна на якорь и съемки с якоря и швартовных бочек, проведения грузовых операций, пересадки людей, швартовных операций, буксировки судов и плавучих объектов, снятия судна с мели;</w:t>
            </w:r>
          </w:p>
          <w:p w:rsidR="00CD2B35" w:rsidRPr="00885DCA" w:rsidRDefault="0048133D" w:rsidP="0048133D">
            <w:pPr>
              <w:pStyle w:val="a4"/>
            </w:pPr>
            <w:r w:rsidRPr="0048133D">
              <w:rPr>
                <w:rFonts w:ascii="Times New Roman" w:hAnsi="Times New Roman" w:cs="Times New Roman"/>
                <w:sz w:val="20"/>
                <w:szCs w:val="20"/>
              </w:rPr>
              <w:t>управления судном, в том числе при выполнении аварийно-спасательных</w:t>
            </w:r>
            <w:r w:rsidR="007D18CD">
              <w:rPr>
                <w:rFonts w:ascii="Times New Roman" w:hAnsi="Times New Roman" w:cs="Times New Roman"/>
                <w:sz w:val="20"/>
                <w:szCs w:val="20"/>
              </w:rPr>
              <w:t xml:space="preserve"> операций</w:t>
            </w:r>
          </w:p>
        </w:tc>
        <w:tc>
          <w:tcPr>
            <w:tcW w:w="2551" w:type="dxa"/>
          </w:tcPr>
          <w:p w:rsidR="00CD2B35" w:rsidRPr="007D18CD" w:rsidRDefault="007D18CD" w:rsidP="007D18CD">
            <w:pPr>
              <w:pStyle w:val="a4"/>
              <w:rPr>
                <w:rFonts w:ascii="Times New Roman" w:hAnsi="Times New Roman" w:cs="Times New Roman"/>
                <w:sz w:val="20"/>
                <w:szCs w:val="20"/>
              </w:rPr>
            </w:pPr>
            <w:r w:rsidRPr="007D18CD">
              <w:rPr>
                <w:rFonts w:ascii="Times New Roman" w:hAnsi="Times New Roman" w:cs="Times New Roman"/>
                <w:sz w:val="20"/>
                <w:szCs w:val="20"/>
              </w:rPr>
              <w:t>применять правила несения ходовой и стояночной вахты, осуществлять контроль за выполнением установленных требований, норм и правил, поддержания судна в мореходном состоянии; стоять на</w:t>
            </w:r>
            <w:r w:rsidRPr="007D18CD">
              <w:t xml:space="preserve"> </w:t>
            </w:r>
            <w:r w:rsidRPr="007D18CD">
              <w:rPr>
                <w:rFonts w:ascii="Times New Roman" w:hAnsi="Times New Roman" w:cs="Times New Roman"/>
              </w:rPr>
              <w:t>руле, вести надлежащее</w:t>
            </w:r>
            <w:r w:rsidRPr="007D18CD">
              <w:t xml:space="preserve"> </w:t>
            </w:r>
            <w:r w:rsidRPr="007D18CD">
              <w:rPr>
                <w:rFonts w:ascii="Times New Roman" w:hAnsi="Times New Roman" w:cs="Times New Roman"/>
                <w:sz w:val="20"/>
                <w:szCs w:val="20"/>
              </w:rPr>
              <w:t>наблюдение за судном и окружающей</w:t>
            </w:r>
          </w:p>
          <w:p w:rsidR="007D18CD" w:rsidRPr="007D18CD" w:rsidRDefault="007D18CD" w:rsidP="007D18CD">
            <w:pPr>
              <w:pStyle w:val="a4"/>
              <w:rPr>
                <w:rFonts w:ascii="Times New Roman" w:hAnsi="Times New Roman" w:cs="Times New Roman"/>
                <w:sz w:val="20"/>
                <w:szCs w:val="20"/>
              </w:rPr>
            </w:pPr>
            <w:r w:rsidRPr="007D18CD">
              <w:rPr>
                <w:rFonts w:ascii="Times New Roman" w:hAnsi="Times New Roman" w:cs="Times New Roman"/>
                <w:sz w:val="20"/>
                <w:szCs w:val="20"/>
              </w:rPr>
              <w:t>обстановкой, опознавать огни, знаки и звуковые сигналы;</w:t>
            </w:r>
          </w:p>
          <w:p w:rsidR="007D18CD" w:rsidRPr="007D18CD" w:rsidRDefault="007D18CD" w:rsidP="007D18CD">
            <w:pPr>
              <w:pStyle w:val="a4"/>
              <w:rPr>
                <w:rFonts w:ascii="Times New Roman" w:hAnsi="Times New Roman" w:cs="Times New Roman"/>
                <w:sz w:val="20"/>
                <w:szCs w:val="20"/>
              </w:rPr>
            </w:pPr>
            <w:r w:rsidRPr="007D18CD">
              <w:rPr>
                <w:rFonts w:ascii="Times New Roman" w:hAnsi="Times New Roman" w:cs="Times New Roman"/>
                <w:sz w:val="20"/>
                <w:szCs w:val="20"/>
              </w:rPr>
              <w:t>владеть международным стандартным языком в объеме, необходимом для выполнения своих функциональных обязанностей;</w:t>
            </w:r>
          </w:p>
          <w:p w:rsidR="007D18CD" w:rsidRPr="007D18CD" w:rsidRDefault="007D18CD" w:rsidP="007D18CD">
            <w:pPr>
              <w:pStyle w:val="a4"/>
              <w:rPr>
                <w:rFonts w:ascii="Times New Roman" w:hAnsi="Times New Roman" w:cs="Times New Roman"/>
                <w:sz w:val="20"/>
                <w:szCs w:val="20"/>
              </w:rPr>
            </w:pPr>
            <w:r w:rsidRPr="007D18CD">
              <w:rPr>
                <w:rFonts w:ascii="Times New Roman" w:hAnsi="Times New Roman" w:cs="Times New Roman"/>
                <w:sz w:val="20"/>
                <w:szCs w:val="20"/>
              </w:rPr>
              <w:t>передавать и принимать информацию, в том числе с использованием визуальных сигналов; выполнять маневры, в том числе при спасании человека за бортом, по</w:t>
            </w:r>
            <w:r w:rsidR="00237033">
              <w:rPr>
                <w:rFonts w:ascii="Times New Roman" w:hAnsi="Times New Roman" w:cs="Times New Roman"/>
                <w:sz w:val="20"/>
                <w:szCs w:val="20"/>
              </w:rPr>
              <w:t xml:space="preserve">становке на якорь и швартовке. </w:t>
            </w:r>
            <w:r w:rsidR="00237033" w:rsidRPr="00237033">
              <w:rPr>
                <w:rFonts w:ascii="Times New Roman" w:hAnsi="Times New Roman" w:cs="Times New Roman"/>
                <w:sz w:val="18"/>
                <w:szCs w:val="18"/>
              </w:rPr>
              <w:t>Э</w:t>
            </w:r>
            <w:r w:rsidRPr="00237033">
              <w:rPr>
                <w:rFonts w:ascii="Times New Roman" w:hAnsi="Times New Roman" w:cs="Times New Roman"/>
                <w:sz w:val="18"/>
                <w:szCs w:val="18"/>
              </w:rPr>
              <w:t xml:space="preserve">ксплуатировать </w:t>
            </w:r>
            <w:r w:rsidRPr="007D18CD">
              <w:rPr>
                <w:rFonts w:ascii="Times New Roman" w:hAnsi="Times New Roman" w:cs="Times New Roman"/>
                <w:sz w:val="20"/>
                <w:szCs w:val="20"/>
              </w:rPr>
              <w:t>системы дистанционного управления судовой двигательной установки, рулевых и энергетических систем; управлять судном на мелководье и в узкости, в штормовых условиях, во льдах, при разделении движения, в зонах действия систем разделения движения;</w:t>
            </w:r>
          </w:p>
          <w:p w:rsidR="007D18CD" w:rsidRPr="00237033" w:rsidRDefault="007D18CD" w:rsidP="00237033">
            <w:pPr>
              <w:pStyle w:val="a4"/>
              <w:rPr>
                <w:rFonts w:ascii="Times New Roman" w:hAnsi="Times New Roman" w:cs="Times New Roman"/>
                <w:sz w:val="20"/>
                <w:szCs w:val="20"/>
              </w:rPr>
            </w:pPr>
            <w:r w:rsidRPr="007D18CD">
              <w:rPr>
                <w:rFonts w:ascii="Times New Roman" w:hAnsi="Times New Roman" w:cs="Times New Roman"/>
                <w:sz w:val="20"/>
                <w:szCs w:val="20"/>
              </w:rPr>
              <w:t xml:space="preserve">учитывать влияние ветра и течения; выполнять процедуры постановки на якорь и швартовные бочки; швартовки судна к причалу, к судну на якоре </w:t>
            </w:r>
            <w:r w:rsidRPr="007D18CD">
              <w:rPr>
                <w:rFonts w:ascii="Times New Roman" w:hAnsi="Times New Roman" w:cs="Times New Roman"/>
                <w:sz w:val="20"/>
                <w:szCs w:val="20"/>
              </w:rPr>
              <w:lastRenderedPageBreak/>
              <w:t>или на ходу;</w:t>
            </w:r>
            <w:r w:rsidR="00237033">
              <w:rPr>
                <w:rFonts w:ascii="Times New Roman" w:hAnsi="Times New Roman" w:cs="Times New Roman"/>
                <w:sz w:val="20"/>
                <w:szCs w:val="20"/>
              </w:rPr>
              <w:t xml:space="preserve"> </w:t>
            </w:r>
            <w:r w:rsidRPr="007D18CD">
              <w:rPr>
                <w:rFonts w:ascii="Times New Roman" w:hAnsi="Times New Roman" w:cs="Times New Roman"/>
                <w:sz w:val="20"/>
                <w:szCs w:val="20"/>
              </w:rPr>
              <w:t xml:space="preserve">управлять радиоэлектронными и техническими системами судовождения и связи </w:t>
            </w:r>
          </w:p>
        </w:tc>
        <w:tc>
          <w:tcPr>
            <w:tcW w:w="3225" w:type="dxa"/>
          </w:tcPr>
          <w:p w:rsidR="00A07AE4" w:rsidRPr="00AE1456" w:rsidRDefault="00A07AE4" w:rsidP="00A07AE4">
            <w:pPr>
              <w:pStyle w:val="a4"/>
              <w:rPr>
                <w:b/>
              </w:rPr>
            </w:pPr>
            <w:r w:rsidRPr="00AE1456">
              <w:rPr>
                <w:rStyle w:val="211pt"/>
                <w:rFonts w:eastAsiaTheme="minorHAnsi"/>
                <w:b w:val="0"/>
                <w:sz w:val="20"/>
                <w:szCs w:val="20"/>
              </w:rPr>
              <w:lastRenderedPageBreak/>
              <w:t>Знать:</w:t>
            </w:r>
            <w:r>
              <w:rPr>
                <w:rStyle w:val="211pt"/>
                <w:rFonts w:eastAsiaTheme="minorHAnsi"/>
                <w:b w:val="0"/>
                <w:sz w:val="20"/>
                <w:szCs w:val="20"/>
              </w:rPr>
              <w:t xml:space="preserve"> </w:t>
            </w:r>
            <w:r w:rsidRPr="00AE1456">
              <w:rPr>
                <w:rStyle w:val="211pt"/>
                <w:rFonts w:eastAsiaTheme="minorHAnsi"/>
                <w:b w:val="0"/>
                <w:sz w:val="20"/>
                <w:szCs w:val="20"/>
              </w:rPr>
              <w:t>Основы теории судовождения; Управление одиночными самоходными судами; Толкание судов; Буксировка судов и плотов;</w:t>
            </w:r>
          </w:p>
          <w:p w:rsidR="00A07AE4" w:rsidRPr="00AE1456" w:rsidRDefault="00A07AE4" w:rsidP="00A07AE4">
            <w:pPr>
              <w:pStyle w:val="a4"/>
              <w:rPr>
                <w:b/>
              </w:rPr>
            </w:pPr>
            <w:r w:rsidRPr="00AE1456">
              <w:rPr>
                <w:rStyle w:val="211pt"/>
                <w:rFonts w:eastAsiaTheme="minorHAnsi"/>
                <w:b w:val="0"/>
                <w:sz w:val="20"/>
                <w:szCs w:val="20"/>
              </w:rPr>
              <w:t>Движение судов и составов по каналам, шлюзование;</w:t>
            </w:r>
          </w:p>
          <w:p w:rsidR="00CD2B35" w:rsidRPr="00241EC8" w:rsidRDefault="00A07AE4" w:rsidP="00A07AE4">
            <w:pPr>
              <w:pStyle w:val="a4"/>
              <w:rPr>
                <w:rStyle w:val="211pt"/>
                <w:rFonts w:eastAsiaTheme="minorHAnsi"/>
                <w:b w:val="0"/>
                <w:sz w:val="20"/>
                <w:szCs w:val="20"/>
              </w:rPr>
            </w:pPr>
            <w:r w:rsidRPr="00AE1456">
              <w:rPr>
                <w:rStyle w:val="211pt"/>
                <w:rFonts w:eastAsiaTheme="minorHAnsi"/>
                <w:b w:val="0"/>
                <w:sz w:val="20"/>
                <w:szCs w:val="20"/>
              </w:rPr>
              <w:t>Плавание по озерам и водохранилищам; Плавание в особых условиях и обстоятельствах; Обеспечение безопасности плавания</w:t>
            </w:r>
          </w:p>
        </w:tc>
      </w:tr>
      <w:tr w:rsidR="00CD2B35" w:rsidTr="00885DCA">
        <w:trPr>
          <w:trHeight w:val="1334"/>
        </w:trPr>
        <w:tc>
          <w:tcPr>
            <w:tcW w:w="2376" w:type="dxa"/>
          </w:tcPr>
          <w:p w:rsidR="00CD2B35" w:rsidRPr="00A07AE4" w:rsidRDefault="00CD2B35" w:rsidP="00885DCA">
            <w:pPr>
              <w:pStyle w:val="Default"/>
              <w:rPr>
                <w:color w:val="auto"/>
                <w:sz w:val="20"/>
                <w:szCs w:val="20"/>
              </w:rPr>
            </w:pPr>
            <w:r w:rsidRPr="00A07AE4">
              <w:rPr>
                <w:color w:val="auto"/>
                <w:sz w:val="20"/>
                <w:szCs w:val="20"/>
              </w:rPr>
              <w:lastRenderedPageBreak/>
              <w:t>ПК-8.</w:t>
            </w:r>
            <w:r w:rsidRPr="00A07AE4">
              <w:rPr>
                <w:rStyle w:val="211pt"/>
                <w:rFonts w:eastAsiaTheme="minorHAnsi"/>
                <w:b w:val="0"/>
                <w:sz w:val="20"/>
                <w:szCs w:val="20"/>
              </w:rPr>
              <w:t xml:space="preserve"> Правила плавания</w:t>
            </w:r>
          </w:p>
        </w:tc>
        <w:tc>
          <w:tcPr>
            <w:tcW w:w="1985" w:type="dxa"/>
          </w:tcPr>
          <w:p w:rsidR="007D18CD" w:rsidRPr="0048133D" w:rsidRDefault="007D18CD" w:rsidP="007D18CD">
            <w:pPr>
              <w:pStyle w:val="41"/>
              <w:shd w:val="clear" w:color="auto" w:fill="auto"/>
              <w:spacing w:after="0" w:line="226" w:lineRule="exact"/>
              <w:ind w:right="-108" w:firstLine="0"/>
              <w:jc w:val="left"/>
              <w:rPr>
                <w:sz w:val="20"/>
                <w:szCs w:val="20"/>
              </w:rPr>
            </w:pPr>
            <w:r w:rsidRPr="0048133D">
              <w:rPr>
                <w:sz w:val="20"/>
                <w:szCs w:val="20"/>
              </w:rPr>
              <w:t>использовать гидрометеоинформацию для обеспечения безопасности плавания;</w:t>
            </w:r>
          </w:p>
          <w:p w:rsidR="00CD2B35" w:rsidRPr="00885DCA" w:rsidRDefault="00CD2B35" w:rsidP="00885DCA">
            <w:pPr>
              <w:pStyle w:val="Default"/>
              <w:rPr>
                <w:color w:val="auto"/>
                <w:sz w:val="20"/>
                <w:szCs w:val="20"/>
              </w:rPr>
            </w:pPr>
          </w:p>
        </w:tc>
        <w:tc>
          <w:tcPr>
            <w:tcW w:w="2551" w:type="dxa"/>
          </w:tcPr>
          <w:p w:rsidR="007D18CD" w:rsidRPr="007D18CD" w:rsidRDefault="007D18CD" w:rsidP="007D18CD">
            <w:pPr>
              <w:pStyle w:val="41"/>
              <w:shd w:val="clear" w:color="auto" w:fill="auto"/>
              <w:spacing w:after="0" w:line="226" w:lineRule="exact"/>
              <w:ind w:right="-108" w:firstLine="34"/>
              <w:jc w:val="left"/>
              <w:rPr>
                <w:sz w:val="20"/>
                <w:szCs w:val="20"/>
              </w:rPr>
            </w:pPr>
            <w:r w:rsidRPr="007D18CD">
              <w:rPr>
                <w:sz w:val="20"/>
                <w:szCs w:val="20"/>
              </w:rPr>
              <w:t>ориентироваться в опасностях и особенностях района при плавании вблизи берега и в узкостях</w:t>
            </w:r>
          </w:p>
          <w:p w:rsidR="00CD2B35" w:rsidRPr="00885DCA" w:rsidRDefault="007D18CD" w:rsidP="007D18CD">
            <w:pPr>
              <w:pStyle w:val="41"/>
              <w:shd w:val="clear" w:color="auto" w:fill="auto"/>
              <w:spacing w:after="0" w:line="226" w:lineRule="exact"/>
              <w:ind w:right="-108" w:firstLine="34"/>
              <w:jc w:val="left"/>
              <w:rPr>
                <w:color w:val="auto"/>
                <w:sz w:val="20"/>
                <w:szCs w:val="20"/>
              </w:rPr>
            </w:pPr>
            <w:r w:rsidRPr="0048133D">
              <w:rPr>
                <w:sz w:val="20"/>
                <w:szCs w:val="20"/>
              </w:rPr>
              <w:t xml:space="preserve">составлять краткосрочные прогнозы в результате анализа параметра наблюдений и их изменения; </w:t>
            </w:r>
          </w:p>
        </w:tc>
        <w:tc>
          <w:tcPr>
            <w:tcW w:w="3225" w:type="dxa"/>
          </w:tcPr>
          <w:p w:rsidR="00112C67" w:rsidRPr="00AE1456" w:rsidRDefault="00112C67" w:rsidP="00112C67">
            <w:pPr>
              <w:pStyle w:val="a4"/>
              <w:rPr>
                <w:b/>
                <w:sz w:val="20"/>
                <w:szCs w:val="20"/>
              </w:rPr>
            </w:pPr>
            <w:r w:rsidRPr="00AE1456">
              <w:rPr>
                <w:rStyle w:val="211pt"/>
                <w:rFonts w:eastAsiaTheme="minorHAnsi"/>
                <w:b w:val="0"/>
                <w:sz w:val="20"/>
                <w:szCs w:val="20"/>
              </w:rPr>
              <w:t>Знать:</w:t>
            </w:r>
          </w:p>
          <w:p w:rsidR="00112C67" w:rsidRPr="00AE1456" w:rsidRDefault="00112C67" w:rsidP="00112C67">
            <w:pPr>
              <w:pStyle w:val="a4"/>
              <w:rPr>
                <w:b/>
                <w:sz w:val="20"/>
                <w:szCs w:val="20"/>
              </w:rPr>
            </w:pPr>
            <w:r w:rsidRPr="00AE1456">
              <w:rPr>
                <w:rStyle w:val="211pt"/>
                <w:rFonts w:eastAsiaTheme="minorHAnsi"/>
                <w:b w:val="0"/>
                <w:sz w:val="20"/>
                <w:szCs w:val="20"/>
              </w:rPr>
              <w:t>Общие положения и средства идентификации судна;</w:t>
            </w:r>
          </w:p>
          <w:p w:rsidR="00112C67" w:rsidRPr="00AE1456" w:rsidRDefault="00112C67" w:rsidP="00112C67">
            <w:pPr>
              <w:pStyle w:val="a4"/>
              <w:rPr>
                <w:b/>
                <w:sz w:val="20"/>
                <w:szCs w:val="20"/>
              </w:rPr>
            </w:pPr>
            <w:r w:rsidRPr="00AE1456">
              <w:rPr>
                <w:rStyle w:val="211pt"/>
                <w:rFonts w:eastAsiaTheme="minorHAnsi"/>
                <w:b w:val="0"/>
                <w:sz w:val="20"/>
                <w:szCs w:val="20"/>
              </w:rPr>
              <w:t>Зрительные сигналы на судах;</w:t>
            </w:r>
          </w:p>
          <w:p w:rsidR="00112C67" w:rsidRPr="00AE1456" w:rsidRDefault="00112C67" w:rsidP="00112C67">
            <w:pPr>
              <w:pStyle w:val="a4"/>
              <w:rPr>
                <w:b/>
                <w:sz w:val="20"/>
                <w:szCs w:val="20"/>
              </w:rPr>
            </w:pPr>
            <w:r w:rsidRPr="00AE1456">
              <w:rPr>
                <w:rStyle w:val="211pt"/>
                <w:rFonts w:eastAsiaTheme="minorHAnsi"/>
                <w:b w:val="0"/>
                <w:sz w:val="20"/>
                <w:szCs w:val="20"/>
              </w:rPr>
              <w:t>Звуковые сигналы; Движение судов;</w:t>
            </w:r>
          </w:p>
          <w:p w:rsidR="00CD2B35" w:rsidRPr="00241EC8" w:rsidRDefault="00112C67" w:rsidP="00112C67">
            <w:pPr>
              <w:pStyle w:val="a4"/>
              <w:rPr>
                <w:rStyle w:val="211pt"/>
                <w:rFonts w:eastAsiaTheme="minorHAnsi"/>
                <w:b w:val="0"/>
                <w:sz w:val="20"/>
                <w:szCs w:val="20"/>
              </w:rPr>
            </w:pPr>
            <w:r w:rsidRPr="00AE1456">
              <w:rPr>
                <w:rStyle w:val="211pt"/>
                <w:rFonts w:eastAsiaTheme="minorHAnsi"/>
                <w:b w:val="0"/>
                <w:sz w:val="20"/>
                <w:szCs w:val="20"/>
              </w:rPr>
              <w:t>Стоянку судов; Особенности движения и стоянки судов в бассейне.</w:t>
            </w:r>
          </w:p>
        </w:tc>
      </w:tr>
      <w:tr w:rsidR="00CD2B35" w:rsidTr="00885DCA">
        <w:trPr>
          <w:trHeight w:val="1334"/>
        </w:trPr>
        <w:tc>
          <w:tcPr>
            <w:tcW w:w="2376" w:type="dxa"/>
          </w:tcPr>
          <w:p w:rsidR="00CD2B35" w:rsidRPr="00A07AE4" w:rsidRDefault="00CD2B35" w:rsidP="00885DCA">
            <w:pPr>
              <w:pStyle w:val="Default"/>
              <w:rPr>
                <w:color w:val="auto"/>
                <w:sz w:val="20"/>
                <w:szCs w:val="20"/>
              </w:rPr>
            </w:pPr>
            <w:r w:rsidRPr="00A07AE4">
              <w:rPr>
                <w:color w:val="auto"/>
                <w:sz w:val="20"/>
                <w:szCs w:val="20"/>
              </w:rPr>
              <w:t>ПК-9.</w:t>
            </w:r>
            <w:r w:rsidRPr="00A07AE4">
              <w:rPr>
                <w:rStyle w:val="211pt"/>
                <w:rFonts w:eastAsiaTheme="minorHAnsi"/>
                <w:b w:val="0"/>
                <w:sz w:val="20"/>
                <w:szCs w:val="20"/>
              </w:rPr>
              <w:t xml:space="preserve"> Лоция внутренних водных путей</w:t>
            </w:r>
          </w:p>
        </w:tc>
        <w:tc>
          <w:tcPr>
            <w:tcW w:w="1985" w:type="dxa"/>
          </w:tcPr>
          <w:p w:rsidR="0048133D" w:rsidRPr="0048133D" w:rsidRDefault="0048133D" w:rsidP="00885DCA">
            <w:pPr>
              <w:pStyle w:val="Default"/>
              <w:rPr>
                <w:sz w:val="20"/>
                <w:szCs w:val="20"/>
              </w:rPr>
            </w:pPr>
            <w:r w:rsidRPr="0048133D">
              <w:rPr>
                <w:sz w:val="20"/>
                <w:szCs w:val="20"/>
              </w:rPr>
              <w:t>планирования рейса судна и перехода с учетом гидрометеорологических условий плавания, руководств для плавания и навигационных пособий;</w:t>
            </w:r>
          </w:p>
          <w:p w:rsidR="0048133D" w:rsidRDefault="0048133D" w:rsidP="00885DCA">
            <w:pPr>
              <w:pStyle w:val="Default"/>
              <w:rPr>
                <w:sz w:val="20"/>
                <w:szCs w:val="20"/>
              </w:rPr>
            </w:pPr>
          </w:p>
          <w:p w:rsidR="00CD2B35" w:rsidRPr="00885DCA" w:rsidRDefault="00CD2B35" w:rsidP="00885DCA">
            <w:pPr>
              <w:pStyle w:val="Default"/>
              <w:rPr>
                <w:color w:val="auto"/>
                <w:sz w:val="20"/>
                <w:szCs w:val="20"/>
              </w:rPr>
            </w:pPr>
          </w:p>
        </w:tc>
        <w:tc>
          <w:tcPr>
            <w:tcW w:w="2551" w:type="dxa"/>
          </w:tcPr>
          <w:p w:rsidR="0048133D" w:rsidRPr="0048133D" w:rsidRDefault="0048133D" w:rsidP="0048133D">
            <w:pPr>
              <w:pStyle w:val="41"/>
              <w:shd w:val="clear" w:color="auto" w:fill="auto"/>
              <w:spacing w:after="0" w:line="226" w:lineRule="exact"/>
              <w:ind w:right="-108" w:firstLine="120"/>
              <w:jc w:val="left"/>
              <w:rPr>
                <w:sz w:val="20"/>
                <w:szCs w:val="20"/>
              </w:rPr>
            </w:pPr>
            <w:r w:rsidRPr="0048133D">
              <w:rPr>
                <w:sz w:val="20"/>
                <w:szCs w:val="20"/>
              </w:rPr>
              <w:t>ориентироваться в опасностях и особенностях района при плавании вблизи берега и в узкостях; производить предварительную прокладку по маршруту перехода; производить корректуру карт, лоций и других навигационных пособий для плавания;</w:t>
            </w:r>
          </w:p>
          <w:p w:rsidR="00CD2B35" w:rsidRPr="007D18CD" w:rsidRDefault="0048133D" w:rsidP="007D18CD">
            <w:pPr>
              <w:pStyle w:val="41"/>
              <w:shd w:val="clear" w:color="auto" w:fill="auto"/>
              <w:spacing w:after="0" w:line="226" w:lineRule="exact"/>
              <w:ind w:right="-108" w:firstLine="120"/>
              <w:jc w:val="left"/>
              <w:rPr>
                <w:sz w:val="20"/>
                <w:szCs w:val="20"/>
              </w:rPr>
            </w:pPr>
            <w:r w:rsidRPr="0048133D">
              <w:rPr>
                <w:sz w:val="20"/>
                <w:szCs w:val="20"/>
              </w:rPr>
              <w:t>рассчитывать элементы прилива с помощью таблиц приливов, составлять график прилива и решать связанные с ним штурманские задачи; рассчитывать СКП счислимого и обсервованного места, строить на карте площадь вероятного места нахождения судна; определять гидрометеорологические элементы в результате наблюдений; составлять радиотелеграммы для переда</w:t>
            </w:r>
            <w:r w:rsidR="007D18CD">
              <w:rPr>
                <w:sz w:val="20"/>
                <w:szCs w:val="20"/>
              </w:rPr>
              <w:t xml:space="preserve">чи </w:t>
            </w:r>
            <w:r w:rsidRPr="0048133D">
              <w:rPr>
                <w:sz w:val="20"/>
                <w:szCs w:val="20"/>
              </w:rPr>
              <w:t>гидрометеоданных в центры сбора;</w:t>
            </w:r>
          </w:p>
        </w:tc>
        <w:tc>
          <w:tcPr>
            <w:tcW w:w="3225" w:type="dxa"/>
          </w:tcPr>
          <w:p w:rsidR="00112C67" w:rsidRPr="00AE1456" w:rsidRDefault="00112C67" w:rsidP="00112C67">
            <w:pPr>
              <w:pStyle w:val="a4"/>
              <w:rPr>
                <w:b/>
                <w:sz w:val="20"/>
                <w:szCs w:val="20"/>
              </w:rPr>
            </w:pPr>
            <w:r w:rsidRPr="00AE1456">
              <w:rPr>
                <w:rStyle w:val="211pt"/>
                <w:rFonts w:eastAsiaTheme="minorHAnsi"/>
                <w:b w:val="0"/>
                <w:sz w:val="20"/>
                <w:szCs w:val="20"/>
              </w:rPr>
              <w:t>Знать:</w:t>
            </w:r>
          </w:p>
          <w:p w:rsidR="00112C67" w:rsidRPr="00AE1456" w:rsidRDefault="00112C67" w:rsidP="00112C67">
            <w:pPr>
              <w:pStyle w:val="a4"/>
              <w:rPr>
                <w:b/>
                <w:sz w:val="20"/>
                <w:szCs w:val="20"/>
              </w:rPr>
            </w:pPr>
            <w:r w:rsidRPr="00AE1456">
              <w:rPr>
                <w:rStyle w:val="211pt"/>
                <w:rFonts w:eastAsiaTheme="minorHAnsi"/>
                <w:b w:val="0"/>
                <w:sz w:val="20"/>
                <w:szCs w:val="20"/>
              </w:rPr>
              <w:t>Внутренние водные пути;</w:t>
            </w:r>
          </w:p>
          <w:p w:rsidR="00112C67" w:rsidRPr="00AE1456" w:rsidRDefault="00112C67" w:rsidP="00112C67">
            <w:pPr>
              <w:pStyle w:val="a4"/>
              <w:rPr>
                <w:b/>
                <w:sz w:val="20"/>
                <w:szCs w:val="20"/>
              </w:rPr>
            </w:pPr>
            <w:r w:rsidRPr="00AE1456">
              <w:rPr>
                <w:rStyle w:val="211pt"/>
                <w:rFonts w:eastAsiaTheme="minorHAnsi"/>
                <w:b w:val="0"/>
                <w:sz w:val="20"/>
                <w:szCs w:val="20"/>
              </w:rPr>
              <w:t>Навигационное оборудование внутренних водных путей;</w:t>
            </w:r>
          </w:p>
          <w:p w:rsidR="00112C67" w:rsidRPr="00AE1456" w:rsidRDefault="00112C67" w:rsidP="00112C67">
            <w:pPr>
              <w:pStyle w:val="a4"/>
              <w:rPr>
                <w:b/>
                <w:sz w:val="20"/>
                <w:szCs w:val="20"/>
              </w:rPr>
            </w:pPr>
            <w:r w:rsidRPr="00AE1456">
              <w:rPr>
                <w:rStyle w:val="211pt"/>
                <w:rFonts w:eastAsiaTheme="minorHAnsi"/>
                <w:b w:val="0"/>
                <w:sz w:val="20"/>
                <w:szCs w:val="20"/>
              </w:rPr>
              <w:t>Ориентирование и выбор курса при плавании по внутренним водным путям;</w:t>
            </w:r>
          </w:p>
          <w:p w:rsidR="00112C67" w:rsidRPr="00AE1456" w:rsidRDefault="00112C67" w:rsidP="00112C67">
            <w:pPr>
              <w:pStyle w:val="a4"/>
              <w:rPr>
                <w:b/>
                <w:sz w:val="20"/>
                <w:szCs w:val="20"/>
              </w:rPr>
            </w:pPr>
            <w:r w:rsidRPr="00AE1456">
              <w:rPr>
                <w:rStyle w:val="211pt"/>
                <w:rFonts w:eastAsiaTheme="minorHAnsi"/>
                <w:b w:val="0"/>
                <w:sz w:val="20"/>
                <w:szCs w:val="20"/>
              </w:rPr>
              <w:t>Навигационные карты и пособия;</w:t>
            </w:r>
          </w:p>
          <w:p w:rsidR="00CD2B35" w:rsidRPr="00241EC8" w:rsidRDefault="00112C67" w:rsidP="00112C67">
            <w:pPr>
              <w:pStyle w:val="a4"/>
              <w:rPr>
                <w:rStyle w:val="211pt"/>
                <w:rFonts w:eastAsiaTheme="minorHAnsi"/>
                <w:b w:val="0"/>
                <w:sz w:val="20"/>
                <w:szCs w:val="20"/>
              </w:rPr>
            </w:pPr>
            <w:r w:rsidRPr="00AE1456">
              <w:rPr>
                <w:rStyle w:val="211pt"/>
                <w:rFonts w:eastAsiaTheme="minorHAnsi"/>
                <w:b w:val="0"/>
                <w:sz w:val="20"/>
                <w:szCs w:val="20"/>
              </w:rPr>
              <w:t>Специальная лоция бассейна.</w:t>
            </w:r>
          </w:p>
        </w:tc>
      </w:tr>
      <w:tr w:rsidR="00A07AE4" w:rsidTr="00885DCA">
        <w:trPr>
          <w:trHeight w:val="1334"/>
        </w:trPr>
        <w:tc>
          <w:tcPr>
            <w:tcW w:w="2376" w:type="dxa"/>
          </w:tcPr>
          <w:p w:rsidR="00A07AE4" w:rsidRPr="00A07AE4" w:rsidRDefault="00A07AE4" w:rsidP="00A07AE4">
            <w:pPr>
              <w:pStyle w:val="Default"/>
              <w:rPr>
                <w:color w:val="auto"/>
                <w:sz w:val="20"/>
                <w:szCs w:val="20"/>
              </w:rPr>
            </w:pPr>
            <w:r w:rsidRPr="00A07AE4">
              <w:rPr>
                <w:color w:val="auto"/>
                <w:sz w:val="20"/>
                <w:szCs w:val="20"/>
              </w:rPr>
              <w:t>ПК-10.</w:t>
            </w:r>
            <w:r w:rsidRPr="00A07AE4">
              <w:rPr>
                <w:rStyle w:val="211pt"/>
                <w:rFonts w:eastAsiaTheme="minorHAnsi"/>
                <w:b w:val="0"/>
                <w:sz w:val="20"/>
                <w:szCs w:val="20"/>
              </w:rPr>
              <w:t xml:space="preserve"> Технические средства судовождения и судовая радиосвязь</w:t>
            </w:r>
          </w:p>
        </w:tc>
        <w:tc>
          <w:tcPr>
            <w:tcW w:w="1985" w:type="dxa"/>
          </w:tcPr>
          <w:p w:rsidR="00A07AE4" w:rsidRPr="00A07AE4" w:rsidRDefault="00A07AE4" w:rsidP="00A07AE4">
            <w:pPr>
              <w:pStyle w:val="Default"/>
              <w:rPr>
                <w:color w:val="auto"/>
                <w:sz w:val="20"/>
                <w:szCs w:val="20"/>
              </w:rPr>
            </w:pPr>
            <w:r w:rsidRPr="00A07AE4">
              <w:rPr>
                <w:color w:val="auto"/>
                <w:sz w:val="20"/>
                <w:szCs w:val="20"/>
              </w:rPr>
              <w:t>Правила эксплуатации радиоэлектронных и технических систем судовождения и связи</w:t>
            </w:r>
          </w:p>
        </w:tc>
        <w:tc>
          <w:tcPr>
            <w:tcW w:w="2551" w:type="dxa"/>
          </w:tcPr>
          <w:p w:rsidR="00A07AE4" w:rsidRPr="00A07AE4" w:rsidRDefault="00A07AE4" w:rsidP="00A07AE4">
            <w:pPr>
              <w:pStyle w:val="Default"/>
              <w:rPr>
                <w:color w:val="auto"/>
                <w:sz w:val="20"/>
                <w:szCs w:val="20"/>
              </w:rPr>
            </w:pPr>
            <w:r w:rsidRPr="00A07AE4">
              <w:rPr>
                <w:color w:val="auto"/>
                <w:sz w:val="20"/>
                <w:szCs w:val="20"/>
              </w:rPr>
              <w:t>Уметь пользоваться техническими средствами судовождения и радиосвязью на ВВП</w:t>
            </w:r>
          </w:p>
        </w:tc>
        <w:tc>
          <w:tcPr>
            <w:tcW w:w="3225" w:type="dxa"/>
          </w:tcPr>
          <w:p w:rsidR="00A07AE4" w:rsidRPr="00A07AE4" w:rsidRDefault="00A07AE4" w:rsidP="00A07AE4">
            <w:pPr>
              <w:pStyle w:val="25"/>
              <w:shd w:val="clear" w:color="auto" w:fill="auto"/>
              <w:spacing w:before="0" w:after="0" w:line="274" w:lineRule="exact"/>
              <w:ind w:firstLine="0"/>
              <w:rPr>
                <w:b/>
                <w:sz w:val="20"/>
                <w:szCs w:val="20"/>
              </w:rPr>
            </w:pPr>
            <w:r w:rsidRPr="00A07AE4">
              <w:rPr>
                <w:rStyle w:val="211pt"/>
                <w:b w:val="0"/>
                <w:sz w:val="20"/>
                <w:szCs w:val="20"/>
              </w:rPr>
              <w:t>Знать:</w:t>
            </w:r>
          </w:p>
          <w:p w:rsidR="00A07AE4" w:rsidRPr="00A07AE4" w:rsidRDefault="00A07AE4" w:rsidP="00A07AE4">
            <w:pPr>
              <w:pStyle w:val="25"/>
              <w:shd w:val="clear" w:color="auto" w:fill="auto"/>
              <w:spacing w:before="0" w:after="0" w:line="274" w:lineRule="exact"/>
              <w:ind w:firstLine="0"/>
              <w:rPr>
                <w:b/>
                <w:sz w:val="20"/>
                <w:szCs w:val="20"/>
              </w:rPr>
            </w:pPr>
            <w:r w:rsidRPr="00A07AE4">
              <w:rPr>
                <w:rStyle w:val="211pt"/>
                <w:b w:val="0"/>
                <w:sz w:val="20"/>
                <w:szCs w:val="20"/>
              </w:rPr>
              <w:t>Электронавигационные</w:t>
            </w:r>
          </w:p>
          <w:p w:rsidR="00A07AE4" w:rsidRPr="00A07AE4" w:rsidRDefault="00A07AE4" w:rsidP="00A07AE4">
            <w:pPr>
              <w:pStyle w:val="25"/>
              <w:shd w:val="clear" w:color="auto" w:fill="auto"/>
              <w:spacing w:before="0" w:after="0" w:line="274" w:lineRule="exact"/>
              <w:ind w:firstLine="0"/>
              <w:rPr>
                <w:b/>
                <w:sz w:val="20"/>
                <w:szCs w:val="20"/>
              </w:rPr>
            </w:pPr>
            <w:r w:rsidRPr="00A07AE4">
              <w:rPr>
                <w:rStyle w:val="211pt"/>
                <w:b w:val="0"/>
                <w:sz w:val="20"/>
                <w:szCs w:val="20"/>
              </w:rPr>
              <w:t>приборы;</w:t>
            </w:r>
          </w:p>
          <w:p w:rsidR="00A07AE4" w:rsidRPr="00A07AE4" w:rsidRDefault="00A07AE4" w:rsidP="00A07AE4">
            <w:pPr>
              <w:pStyle w:val="Default"/>
              <w:rPr>
                <w:color w:val="auto"/>
                <w:sz w:val="20"/>
                <w:szCs w:val="20"/>
              </w:rPr>
            </w:pPr>
            <w:r w:rsidRPr="00A07AE4">
              <w:rPr>
                <w:rStyle w:val="211pt"/>
                <w:rFonts w:eastAsiaTheme="minorHAnsi"/>
                <w:b w:val="0"/>
                <w:sz w:val="20"/>
                <w:szCs w:val="20"/>
              </w:rPr>
              <w:t>Радионавигационные приборы и системы; Судовая радиосвязь.</w:t>
            </w:r>
          </w:p>
        </w:tc>
      </w:tr>
      <w:tr w:rsidR="00A07AE4" w:rsidTr="00885DCA">
        <w:trPr>
          <w:trHeight w:val="1334"/>
        </w:trPr>
        <w:tc>
          <w:tcPr>
            <w:tcW w:w="2376" w:type="dxa"/>
          </w:tcPr>
          <w:p w:rsidR="00A07AE4" w:rsidRPr="00A07AE4" w:rsidRDefault="00A07AE4" w:rsidP="00A07AE4">
            <w:pPr>
              <w:pStyle w:val="Default"/>
              <w:rPr>
                <w:color w:val="auto"/>
                <w:sz w:val="20"/>
                <w:szCs w:val="20"/>
              </w:rPr>
            </w:pPr>
            <w:r w:rsidRPr="00A07AE4">
              <w:rPr>
                <w:color w:val="auto"/>
                <w:sz w:val="20"/>
                <w:szCs w:val="20"/>
              </w:rPr>
              <w:t>ПК-11.</w:t>
            </w:r>
            <w:r w:rsidRPr="00A07AE4">
              <w:rPr>
                <w:rStyle w:val="211pt"/>
                <w:rFonts w:eastAsiaTheme="minorHAnsi"/>
                <w:b w:val="0"/>
                <w:sz w:val="20"/>
                <w:szCs w:val="20"/>
              </w:rPr>
              <w:t xml:space="preserve"> Основы навигации</w:t>
            </w:r>
          </w:p>
        </w:tc>
        <w:tc>
          <w:tcPr>
            <w:tcW w:w="1985" w:type="dxa"/>
          </w:tcPr>
          <w:p w:rsidR="00337E8D" w:rsidRPr="00337E8D" w:rsidRDefault="00337E8D" w:rsidP="00337E8D">
            <w:pPr>
              <w:pStyle w:val="41"/>
              <w:shd w:val="clear" w:color="auto" w:fill="auto"/>
              <w:spacing w:after="0" w:line="226" w:lineRule="exact"/>
              <w:ind w:right="-108" w:firstLine="120"/>
              <w:jc w:val="left"/>
              <w:rPr>
                <w:sz w:val="20"/>
                <w:szCs w:val="20"/>
              </w:rPr>
            </w:pPr>
            <w:r w:rsidRPr="00337E8D">
              <w:rPr>
                <w:sz w:val="20"/>
                <w:szCs w:val="20"/>
              </w:rPr>
              <w:t>аналитического и графического счисления;</w:t>
            </w:r>
          </w:p>
          <w:p w:rsidR="00337E8D" w:rsidRPr="00337E8D" w:rsidRDefault="00337E8D" w:rsidP="0061097A">
            <w:pPr>
              <w:pStyle w:val="41"/>
              <w:shd w:val="clear" w:color="auto" w:fill="auto"/>
              <w:spacing w:after="0" w:line="226" w:lineRule="exact"/>
              <w:ind w:right="-108" w:firstLine="0"/>
              <w:jc w:val="left"/>
              <w:rPr>
                <w:sz w:val="20"/>
                <w:szCs w:val="20"/>
              </w:rPr>
            </w:pPr>
            <w:r w:rsidRPr="00337E8D">
              <w:rPr>
                <w:sz w:val="20"/>
                <w:szCs w:val="20"/>
              </w:rPr>
              <w:t>определения места судна визуальными и астрономическими способами, с использованием радионавигационных приборов и систем;</w:t>
            </w:r>
          </w:p>
          <w:p w:rsidR="00A07AE4" w:rsidRPr="00885DCA" w:rsidRDefault="0048133D" w:rsidP="0061097A">
            <w:pPr>
              <w:pStyle w:val="41"/>
              <w:shd w:val="clear" w:color="auto" w:fill="auto"/>
              <w:spacing w:after="0" w:line="226" w:lineRule="exact"/>
              <w:ind w:right="-108" w:firstLine="0"/>
              <w:jc w:val="left"/>
              <w:rPr>
                <w:color w:val="auto"/>
                <w:sz w:val="20"/>
                <w:szCs w:val="20"/>
              </w:rPr>
            </w:pPr>
            <w:r>
              <w:rPr>
                <w:sz w:val="20"/>
                <w:szCs w:val="20"/>
              </w:rPr>
              <w:t>счисление,</w:t>
            </w:r>
            <w:r w:rsidR="0061097A">
              <w:rPr>
                <w:sz w:val="20"/>
                <w:szCs w:val="20"/>
              </w:rPr>
              <w:t xml:space="preserve"> </w:t>
            </w:r>
            <w:r w:rsidR="00337E8D" w:rsidRPr="0061097A">
              <w:rPr>
                <w:sz w:val="18"/>
                <w:szCs w:val="18"/>
              </w:rPr>
              <w:t xml:space="preserve">проработки </w:t>
            </w:r>
            <w:r w:rsidR="00337E8D" w:rsidRPr="00337E8D">
              <w:rPr>
                <w:sz w:val="20"/>
                <w:szCs w:val="20"/>
              </w:rPr>
              <w:t>использования и анализа информации о ме</w:t>
            </w:r>
            <w:r w:rsidR="0061097A">
              <w:rPr>
                <w:sz w:val="20"/>
                <w:szCs w:val="20"/>
              </w:rPr>
              <w:t xml:space="preserve">стоположении судна; </w:t>
            </w:r>
            <w:r w:rsidR="00337E8D" w:rsidRPr="0061097A">
              <w:rPr>
                <w:sz w:val="18"/>
                <w:szCs w:val="18"/>
              </w:rPr>
              <w:t xml:space="preserve">навигационной </w:t>
            </w:r>
            <w:r w:rsidR="00337E8D" w:rsidRPr="00337E8D">
              <w:rPr>
                <w:sz w:val="20"/>
                <w:szCs w:val="20"/>
              </w:rPr>
              <w:t xml:space="preserve">эксплуатации и </w:t>
            </w:r>
            <w:r w:rsidR="00337E8D" w:rsidRPr="00337E8D">
              <w:rPr>
                <w:sz w:val="20"/>
                <w:szCs w:val="20"/>
              </w:rPr>
              <w:lastRenderedPageBreak/>
              <w:t>технического обслуживания радиоэлектронных и технических систем судовождения и связи, решения навигационных</w:t>
            </w:r>
            <w:r w:rsidR="00337E8D">
              <w:t xml:space="preserve"> </w:t>
            </w:r>
            <w:r w:rsidR="00337E8D" w:rsidRPr="00337E8D">
              <w:rPr>
                <w:sz w:val="20"/>
                <w:szCs w:val="20"/>
              </w:rPr>
              <w:t>задач с использованием информации от</w:t>
            </w:r>
            <w:r w:rsidR="00337E8D">
              <w:t xml:space="preserve"> </w:t>
            </w:r>
            <w:r w:rsidR="00337E8D" w:rsidRPr="00337E8D">
              <w:rPr>
                <w:sz w:val="20"/>
                <w:szCs w:val="20"/>
              </w:rPr>
              <w:t>этих систем, расчета поправок навигационных приборов; определе</w:t>
            </w:r>
            <w:r>
              <w:rPr>
                <w:sz w:val="20"/>
                <w:szCs w:val="20"/>
              </w:rPr>
              <w:t>ния поправки компаса.</w:t>
            </w:r>
          </w:p>
        </w:tc>
        <w:tc>
          <w:tcPr>
            <w:tcW w:w="2551" w:type="dxa"/>
          </w:tcPr>
          <w:p w:rsidR="00337E8D" w:rsidRPr="00337E8D" w:rsidRDefault="00337E8D" w:rsidP="00337E8D">
            <w:pPr>
              <w:pStyle w:val="41"/>
              <w:shd w:val="clear" w:color="auto" w:fill="auto"/>
              <w:spacing w:after="0" w:line="226" w:lineRule="exact"/>
              <w:ind w:left="34" w:firstLine="0"/>
              <w:jc w:val="left"/>
              <w:rPr>
                <w:sz w:val="20"/>
                <w:szCs w:val="20"/>
              </w:rPr>
            </w:pPr>
            <w:r w:rsidRPr="00337E8D">
              <w:rPr>
                <w:sz w:val="20"/>
                <w:szCs w:val="20"/>
              </w:rPr>
              <w:lastRenderedPageBreak/>
              <w:t>определять координаты пунктов прихода, разность широт и разность долгот, дальность видимости ориентиров;</w:t>
            </w:r>
          </w:p>
          <w:p w:rsidR="00A07AE4" w:rsidRDefault="00337E8D" w:rsidP="00337E8D">
            <w:pPr>
              <w:pStyle w:val="Default"/>
              <w:ind w:left="34"/>
              <w:rPr>
                <w:sz w:val="20"/>
                <w:szCs w:val="20"/>
              </w:rPr>
            </w:pPr>
            <w:r w:rsidRPr="00337E8D">
              <w:rPr>
                <w:sz w:val="20"/>
                <w:szCs w:val="20"/>
              </w:rPr>
              <w:t xml:space="preserve">решать задачи на перевод и исправления курсов и пеленгов; свободно читать навигационные карты; вести графическое счисление пути судна на карте с учетом поправки лага и циркуляции, дрейфа судна от ветра, сноса судна течением, совместного действия </w:t>
            </w:r>
            <w:r w:rsidRPr="00337E8D">
              <w:rPr>
                <w:sz w:val="20"/>
                <w:szCs w:val="20"/>
              </w:rPr>
              <w:lastRenderedPageBreak/>
              <w:t>ветра и течения, вести простое и составное аналитическое счисление пути судна; вести прокладку пути судна на карте с определением места визуальными способами и с помощью радиотехнических средств; определять местоположение судна</w:t>
            </w:r>
            <w:r>
              <w:rPr>
                <w:sz w:val="20"/>
                <w:szCs w:val="20"/>
              </w:rPr>
              <w:t xml:space="preserve"> с помощью спутниковых систем.</w:t>
            </w:r>
          </w:p>
          <w:p w:rsidR="007D18CD" w:rsidRPr="007D18CD" w:rsidRDefault="007D18CD" w:rsidP="007D18CD">
            <w:pPr>
              <w:pStyle w:val="Default"/>
              <w:ind w:left="34"/>
              <w:rPr>
                <w:color w:val="auto"/>
                <w:sz w:val="20"/>
                <w:szCs w:val="20"/>
              </w:rPr>
            </w:pPr>
          </w:p>
        </w:tc>
        <w:tc>
          <w:tcPr>
            <w:tcW w:w="3225" w:type="dxa"/>
          </w:tcPr>
          <w:p w:rsidR="00112C67" w:rsidRPr="00AE1456" w:rsidRDefault="00112C67" w:rsidP="00112C67">
            <w:pPr>
              <w:pStyle w:val="a4"/>
              <w:rPr>
                <w:b/>
                <w:sz w:val="20"/>
                <w:szCs w:val="20"/>
              </w:rPr>
            </w:pPr>
            <w:r w:rsidRPr="00AE1456">
              <w:rPr>
                <w:rStyle w:val="211pt"/>
                <w:rFonts w:eastAsiaTheme="minorHAnsi"/>
                <w:b w:val="0"/>
                <w:sz w:val="20"/>
                <w:szCs w:val="20"/>
              </w:rPr>
              <w:lastRenderedPageBreak/>
              <w:t>Знать:</w:t>
            </w:r>
          </w:p>
          <w:p w:rsidR="00112C67" w:rsidRPr="00AE1456" w:rsidRDefault="00112C67" w:rsidP="00112C67">
            <w:pPr>
              <w:pStyle w:val="a4"/>
              <w:rPr>
                <w:b/>
                <w:sz w:val="20"/>
                <w:szCs w:val="20"/>
              </w:rPr>
            </w:pPr>
            <w:r w:rsidRPr="00AE1456">
              <w:rPr>
                <w:rStyle w:val="211pt"/>
                <w:rFonts w:eastAsiaTheme="minorHAnsi"/>
                <w:b w:val="0"/>
                <w:sz w:val="20"/>
                <w:szCs w:val="20"/>
              </w:rPr>
              <w:t>Основные сведения и данные для ориентировки в море;</w:t>
            </w:r>
          </w:p>
          <w:p w:rsidR="00112C67" w:rsidRPr="00AE1456" w:rsidRDefault="00112C67" w:rsidP="00112C67">
            <w:pPr>
              <w:pStyle w:val="a4"/>
              <w:rPr>
                <w:b/>
                <w:sz w:val="20"/>
                <w:szCs w:val="20"/>
              </w:rPr>
            </w:pPr>
            <w:r w:rsidRPr="00AE1456">
              <w:rPr>
                <w:rStyle w:val="211pt"/>
                <w:rFonts w:eastAsiaTheme="minorHAnsi"/>
                <w:b w:val="0"/>
                <w:sz w:val="20"/>
                <w:szCs w:val="20"/>
              </w:rPr>
              <w:t>Морские карты, руководства и пособия для плавания, их корректуру;</w:t>
            </w:r>
          </w:p>
          <w:p w:rsidR="00A07AE4" w:rsidRPr="0061097A" w:rsidRDefault="00112C67" w:rsidP="00112C67">
            <w:pPr>
              <w:pStyle w:val="a4"/>
              <w:rPr>
                <w:rStyle w:val="211pt"/>
                <w:rFonts w:asciiTheme="minorHAnsi" w:eastAsiaTheme="minorHAnsi" w:hAnsiTheme="minorHAnsi" w:cstheme="minorBidi"/>
                <w:bCs w:val="0"/>
                <w:color w:val="auto"/>
                <w:sz w:val="20"/>
                <w:szCs w:val="20"/>
                <w:shd w:val="clear" w:color="auto" w:fill="auto"/>
                <w:lang w:eastAsia="en-US" w:bidi="ar-SA"/>
              </w:rPr>
            </w:pPr>
            <w:r w:rsidRPr="00AE1456">
              <w:rPr>
                <w:rStyle w:val="211pt"/>
                <w:rFonts w:eastAsiaTheme="minorHAnsi"/>
                <w:b w:val="0"/>
                <w:sz w:val="20"/>
                <w:szCs w:val="20"/>
              </w:rPr>
              <w:t>Графическое счисление пути судна и способы определение места; Основы морской лоции; Основы</w:t>
            </w:r>
            <w:r w:rsidR="0061097A">
              <w:rPr>
                <w:b/>
                <w:sz w:val="20"/>
                <w:szCs w:val="20"/>
              </w:rPr>
              <w:t xml:space="preserve"> </w:t>
            </w:r>
            <w:r w:rsidRPr="00AE1456">
              <w:rPr>
                <w:rStyle w:val="211pt"/>
                <w:rFonts w:eastAsiaTheme="minorHAnsi"/>
                <w:b w:val="0"/>
                <w:sz w:val="20"/>
                <w:szCs w:val="20"/>
              </w:rPr>
              <w:t>гидрометеорологии; Основные положения Международных правил предупреждения столкновения судов в море (МППСС-72).</w:t>
            </w:r>
          </w:p>
        </w:tc>
      </w:tr>
      <w:tr w:rsidR="00A07AE4" w:rsidTr="00885DCA">
        <w:trPr>
          <w:trHeight w:val="1334"/>
        </w:trPr>
        <w:tc>
          <w:tcPr>
            <w:tcW w:w="2376" w:type="dxa"/>
          </w:tcPr>
          <w:p w:rsidR="00A07AE4" w:rsidRPr="00A07AE4" w:rsidRDefault="00A07AE4" w:rsidP="00A07AE4">
            <w:pPr>
              <w:pStyle w:val="Default"/>
              <w:rPr>
                <w:color w:val="auto"/>
                <w:sz w:val="20"/>
                <w:szCs w:val="20"/>
              </w:rPr>
            </w:pPr>
            <w:r w:rsidRPr="00A07AE4">
              <w:rPr>
                <w:color w:val="auto"/>
                <w:sz w:val="20"/>
                <w:szCs w:val="20"/>
              </w:rPr>
              <w:lastRenderedPageBreak/>
              <w:t>ПК-12.</w:t>
            </w:r>
            <w:r w:rsidRPr="00A07AE4">
              <w:rPr>
                <w:rStyle w:val="211pt"/>
                <w:rFonts w:eastAsiaTheme="minorHAnsi"/>
                <w:b w:val="0"/>
                <w:sz w:val="20"/>
                <w:szCs w:val="20"/>
              </w:rPr>
              <w:t xml:space="preserve"> Обработка и размещение грузов</w:t>
            </w:r>
          </w:p>
        </w:tc>
        <w:tc>
          <w:tcPr>
            <w:tcW w:w="1985" w:type="dxa"/>
          </w:tcPr>
          <w:p w:rsidR="00A07AE4" w:rsidRPr="003D40EC" w:rsidRDefault="003D40EC" w:rsidP="00A07AE4">
            <w:pPr>
              <w:pStyle w:val="Default"/>
              <w:rPr>
                <w:color w:val="auto"/>
                <w:sz w:val="20"/>
                <w:szCs w:val="20"/>
              </w:rPr>
            </w:pPr>
            <w:r w:rsidRPr="003D40EC">
              <w:rPr>
                <w:sz w:val="20"/>
                <w:szCs w:val="20"/>
              </w:rPr>
              <w:t>проведения грузовых операций в соответствии с грузовыми планами или другими документами и установленными правилами, нормами безопасности, инструкциями по эксплуатации оборудования и</w:t>
            </w:r>
            <w:r>
              <w:t xml:space="preserve"> </w:t>
            </w:r>
            <w:r w:rsidRPr="003D40EC">
              <w:rPr>
                <w:sz w:val="20"/>
                <w:szCs w:val="20"/>
              </w:rPr>
              <w:t xml:space="preserve">судовыми ограничениями по размещению грузов; организовывать обработку опасных, вредных и ядовитых грузов в соответствии с </w:t>
            </w:r>
            <w:r w:rsidRPr="00CB72FA">
              <w:rPr>
                <w:sz w:val="20"/>
                <w:szCs w:val="20"/>
              </w:rPr>
              <w:t>международными и национальными правилами</w:t>
            </w:r>
          </w:p>
        </w:tc>
        <w:tc>
          <w:tcPr>
            <w:tcW w:w="2551" w:type="dxa"/>
          </w:tcPr>
          <w:p w:rsidR="00CB72FA" w:rsidRPr="00CB72FA" w:rsidRDefault="00CB72FA" w:rsidP="00CB72FA">
            <w:pPr>
              <w:pStyle w:val="41"/>
              <w:shd w:val="clear" w:color="auto" w:fill="auto"/>
              <w:spacing w:after="0" w:line="226" w:lineRule="exact"/>
              <w:ind w:left="34" w:firstLine="0"/>
              <w:jc w:val="left"/>
              <w:rPr>
                <w:sz w:val="20"/>
                <w:szCs w:val="20"/>
              </w:rPr>
            </w:pPr>
            <w:r w:rsidRPr="00CB72FA">
              <w:rPr>
                <w:sz w:val="20"/>
                <w:szCs w:val="20"/>
              </w:rPr>
              <w:t>осуществлять грузовые операции в соответствии с действующими инструкциями и установленными международными и национальными правилами;</w:t>
            </w:r>
          </w:p>
          <w:p w:rsidR="00A07AE4" w:rsidRPr="00885DCA" w:rsidRDefault="00CB72FA" w:rsidP="00CB72FA">
            <w:pPr>
              <w:pStyle w:val="Default"/>
              <w:rPr>
                <w:color w:val="auto"/>
                <w:sz w:val="20"/>
                <w:szCs w:val="20"/>
              </w:rPr>
            </w:pPr>
            <w:r w:rsidRPr="00CB72FA">
              <w:rPr>
                <w:sz w:val="20"/>
                <w:szCs w:val="20"/>
              </w:rPr>
              <w:t>использовать международные и национальные нормативные правовые акты по перевозкам опасных грузов судами;</w:t>
            </w:r>
          </w:p>
        </w:tc>
        <w:tc>
          <w:tcPr>
            <w:tcW w:w="3225" w:type="dxa"/>
          </w:tcPr>
          <w:p w:rsidR="00112C67" w:rsidRPr="00AE1456" w:rsidRDefault="00112C67" w:rsidP="00112C67">
            <w:pPr>
              <w:pStyle w:val="a4"/>
              <w:rPr>
                <w:b/>
                <w:sz w:val="20"/>
                <w:szCs w:val="20"/>
              </w:rPr>
            </w:pPr>
            <w:r w:rsidRPr="00AE1456">
              <w:rPr>
                <w:rStyle w:val="211pt"/>
                <w:rFonts w:eastAsiaTheme="minorHAnsi"/>
                <w:b w:val="0"/>
                <w:sz w:val="20"/>
                <w:szCs w:val="20"/>
              </w:rPr>
              <w:t>Знать:</w:t>
            </w:r>
          </w:p>
          <w:p w:rsidR="00112C67" w:rsidRPr="00AE1456" w:rsidRDefault="00112C67" w:rsidP="00112C67">
            <w:pPr>
              <w:pStyle w:val="a4"/>
              <w:rPr>
                <w:b/>
                <w:sz w:val="20"/>
                <w:szCs w:val="20"/>
              </w:rPr>
            </w:pPr>
            <w:r w:rsidRPr="00AE1456">
              <w:rPr>
                <w:rStyle w:val="211pt"/>
                <w:rFonts w:eastAsiaTheme="minorHAnsi"/>
                <w:b w:val="0"/>
                <w:sz w:val="20"/>
                <w:szCs w:val="20"/>
              </w:rPr>
              <w:t>Основы грузоведения, свойства и условия перевозки важнейших грузов;</w:t>
            </w:r>
            <w:r>
              <w:rPr>
                <w:rStyle w:val="211pt"/>
                <w:rFonts w:eastAsiaTheme="minorHAnsi"/>
                <w:b w:val="0"/>
                <w:sz w:val="20"/>
                <w:szCs w:val="20"/>
              </w:rPr>
              <w:t xml:space="preserve"> о</w:t>
            </w:r>
            <w:r w:rsidRPr="00AE1456">
              <w:rPr>
                <w:rStyle w:val="211pt"/>
                <w:rFonts w:eastAsiaTheme="minorHAnsi"/>
                <w:b w:val="0"/>
                <w:sz w:val="20"/>
                <w:szCs w:val="20"/>
              </w:rPr>
              <w:t>бщие правила приема, сдачи и перевозки грузов;</w:t>
            </w:r>
          </w:p>
          <w:p w:rsidR="00A07AE4" w:rsidRPr="00241EC8" w:rsidRDefault="00112C67" w:rsidP="00112C67">
            <w:pPr>
              <w:pStyle w:val="a4"/>
              <w:rPr>
                <w:rStyle w:val="211pt"/>
                <w:rFonts w:eastAsiaTheme="minorHAnsi"/>
                <w:b w:val="0"/>
                <w:sz w:val="20"/>
                <w:szCs w:val="20"/>
              </w:rPr>
            </w:pPr>
            <w:r w:rsidRPr="00AE1456">
              <w:rPr>
                <w:rStyle w:val="211pt"/>
                <w:rFonts w:eastAsiaTheme="minorHAnsi"/>
                <w:b w:val="0"/>
                <w:sz w:val="20"/>
                <w:szCs w:val="20"/>
              </w:rPr>
              <w:t>Правила производства</w:t>
            </w:r>
            <w:r>
              <w:rPr>
                <w:rStyle w:val="211pt"/>
                <w:rFonts w:eastAsiaTheme="minorHAnsi"/>
                <w:b w:val="0"/>
                <w:sz w:val="20"/>
                <w:szCs w:val="20"/>
              </w:rPr>
              <w:t xml:space="preserve"> погрузочно- разгрузочных рабо</w:t>
            </w:r>
            <w:r w:rsidRPr="00AE1456">
              <w:rPr>
                <w:rStyle w:val="211pt"/>
                <w:rFonts w:eastAsiaTheme="minorHAnsi"/>
                <w:b w:val="0"/>
                <w:sz w:val="20"/>
                <w:szCs w:val="20"/>
              </w:rPr>
              <w:t>т</w:t>
            </w:r>
            <w:r>
              <w:rPr>
                <w:rStyle w:val="211pt"/>
                <w:rFonts w:eastAsiaTheme="minorHAnsi"/>
                <w:b w:val="0"/>
                <w:sz w:val="20"/>
                <w:szCs w:val="20"/>
              </w:rPr>
              <w:t>,</w:t>
            </w:r>
            <w:r w:rsidRPr="00AE1456">
              <w:rPr>
                <w:rStyle w:val="211pt"/>
                <w:rFonts w:eastAsiaTheme="minorHAnsi"/>
                <w:b w:val="0"/>
                <w:sz w:val="20"/>
                <w:szCs w:val="20"/>
              </w:rPr>
              <w:t xml:space="preserve"> Организация перевозок пассажиров и багажа.</w:t>
            </w:r>
          </w:p>
        </w:tc>
      </w:tr>
      <w:tr w:rsidR="00A07AE4" w:rsidTr="00885DCA">
        <w:trPr>
          <w:trHeight w:val="1334"/>
        </w:trPr>
        <w:tc>
          <w:tcPr>
            <w:tcW w:w="2376" w:type="dxa"/>
          </w:tcPr>
          <w:p w:rsidR="00A07AE4" w:rsidRPr="00A07AE4" w:rsidRDefault="00A07AE4" w:rsidP="00A07AE4">
            <w:pPr>
              <w:pStyle w:val="Default"/>
              <w:rPr>
                <w:color w:val="auto"/>
                <w:sz w:val="20"/>
                <w:szCs w:val="20"/>
              </w:rPr>
            </w:pPr>
            <w:r w:rsidRPr="00A07AE4">
              <w:rPr>
                <w:color w:val="auto"/>
                <w:sz w:val="20"/>
                <w:szCs w:val="20"/>
              </w:rPr>
              <w:t>ПК-13.</w:t>
            </w:r>
            <w:r w:rsidRPr="00A07AE4">
              <w:rPr>
                <w:rStyle w:val="211pt"/>
                <w:rFonts w:eastAsiaTheme="minorHAnsi"/>
                <w:b w:val="0"/>
                <w:sz w:val="20"/>
                <w:szCs w:val="20"/>
              </w:rPr>
              <w:t xml:space="preserve"> Управление неорганизованными массами людей</w:t>
            </w:r>
          </w:p>
        </w:tc>
        <w:tc>
          <w:tcPr>
            <w:tcW w:w="1985" w:type="dxa"/>
          </w:tcPr>
          <w:p w:rsidR="00A07AE4" w:rsidRPr="00885DCA" w:rsidRDefault="003D40EC" w:rsidP="003D40EC">
            <w:pPr>
              <w:pStyle w:val="a4"/>
              <w:rPr>
                <w:sz w:val="20"/>
                <w:szCs w:val="20"/>
              </w:rPr>
            </w:pPr>
            <w:r w:rsidRPr="003D40EC">
              <w:rPr>
                <w:rFonts w:ascii="Times New Roman" w:hAnsi="Times New Roman" w:cs="Times New Roman"/>
                <w:sz w:val="20"/>
                <w:szCs w:val="20"/>
                <w:lang w:eastAsia="ru-RU" w:bidi="ru-RU"/>
              </w:rPr>
              <w:t xml:space="preserve">предотвращать неразрешенный доступ на судно; оказывать первую медицинскую помощь, в том числе под руководством </w:t>
            </w:r>
            <w:r w:rsidRPr="003D40EC">
              <w:rPr>
                <w:rFonts w:ascii="Times New Roman" w:hAnsi="Times New Roman" w:cs="Times New Roman"/>
                <w:sz w:val="18"/>
                <w:szCs w:val="18"/>
                <w:lang w:eastAsia="ru-RU" w:bidi="ru-RU"/>
              </w:rPr>
              <w:t>квалифицированных</w:t>
            </w:r>
            <w:r w:rsidRPr="003D40EC">
              <w:rPr>
                <w:rFonts w:ascii="Times New Roman" w:hAnsi="Times New Roman" w:cs="Times New Roman"/>
                <w:sz w:val="20"/>
                <w:szCs w:val="20"/>
                <w:lang w:eastAsia="ru-RU" w:bidi="ru-RU"/>
              </w:rPr>
              <w:t xml:space="preserve"> специалистов с применением средств связи; </w:t>
            </w:r>
          </w:p>
        </w:tc>
        <w:tc>
          <w:tcPr>
            <w:tcW w:w="2551" w:type="dxa"/>
          </w:tcPr>
          <w:p w:rsidR="00112C67" w:rsidRPr="00AE1456" w:rsidRDefault="00112C67" w:rsidP="00112C67">
            <w:pPr>
              <w:pStyle w:val="a4"/>
              <w:rPr>
                <w:b/>
                <w:sz w:val="20"/>
                <w:szCs w:val="20"/>
              </w:rPr>
            </w:pPr>
            <w:r w:rsidRPr="00AE1456">
              <w:rPr>
                <w:rStyle w:val="211pt"/>
                <w:rFonts w:eastAsiaTheme="minorHAnsi"/>
                <w:b w:val="0"/>
                <w:sz w:val="20"/>
                <w:szCs w:val="20"/>
              </w:rPr>
              <w:t>Уметь:</w:t>
            </w:r>
          </w:p>
          <w:p w:rsidR="00A07AE4" w:rsidRPr="00885DCA" w:rsidRDefault="00112C67" w:rsidP="00112C67">
            <w:pPr>
              <w:pStyle w:val="Default"/>
              <w:rPr>
                <w:color w:val="auto"/>
                <w:sz w:val="20"/>
                <w:szCs w:val="20"/>
              </w:rPr>
            </w:pPr>
            <w:r w:rsidRPr="00AE1456">
              <w:rPr>
                <w:rStyle w:val="211pt"/>
                <w:rFonts w:eastAsiaTheme="minorHAnsi"/>
                <w:b w:val="0"/>
                <w:sz w:val="20"/>
                <w:szCs w:val="20"/>
              </w:rPr>
              <w:t>Поддерживать общение с пассажирами при аварийных ситуациях; Оказывать помощь пассажирам на пути к местам сбора и посадки в спасательные средства.</w:t>
            </w:r>
          </w:p>
        </w:tc>
        <w:tc>
          <w:tcPr>
            <w:tcW w:w="3225" w:type="dxa"/>
          </w:tcPr>
          <w:p w:rsidR="00112C67" w:rsidRPr="00AE1456" w:rsidRDefault="00112C67" w:rsidP="00112C67">
            <w:pPr>
              <w:pStyle w:val="a4"/>
              <w:rPr>
                <w:b/>
                <w:sz w:val="20"/>
                <w:szCs w:val="20"/>
              </w:rPr>
            </w:pPr>
            <w:r w:rsidRPr="00AE1456">
              <w:rPr>
                <w:rStyle w:val="211pt"/>
                <w:rFonts w:eastAsiaTheme="minorHAnsi"/>
                <w:b w:val="0"/>
                <w:sz w:val="20"/>
                <w:szCs w:val="20"/>
              </w:rPr>
              <w:t>Знать:</w:t>
            </w:r>
          </w:p>
          <w:p w:rsidR="00112C67" w:rsidRPr="00AE1456" w:rsidRDefault="00112C67" w:rsidP="00112C67">
            <w:pPr>
              <w:pStyle w:val="a4"/>
              <w:rPr>
                <w:b/>
                <w:sz w:val="20"/>
                <w:szCs w:val="20"/>
              </w:rPr>
            </w:pPr>
            <w:r w:rsidRPr="00AE1456">
              <w:rPr>
                <w:rStyle w:val="211pt"/>
                <w:rFonts w:eastAsiaTheme="minorHAnsi"/>
                <w:b w:val="0"/>
                <w:sz w:val="20"/>
                <w:szCs w:val="20"/>
              </w:rPr>
              <w:t>Спасательные средства и аварийные планы, включая расписание по тревогам;</w:t>
            </w:r>
          </w:p>
          <w:p w:rsidR="00112C67" w:rsidRPr="00AE1456" w:rsidRDefault="00112C67" w:rsidP="00112C67">
            <w:pPr>
              <w:pStyle w:val="a4"/>
              <w:rPr>
                <w:b/>
                <w:sz w:val="20"/>
                <w:szCs w:val="20"/>
              </w:rPr>
            </w:pPr>
            <w:r w:rsidRPr="00AE1456">
              <w:rPr>
                <w:rStyle w:val="211pt"/>
                <w:rFonts w:eastAsiaTheme="minorHAnsi"/>
                <w:b w:val="0"/>
                <w:sz w:val="20"/>
                <w:szCs w:val="20"/>
              </w:rPr>
              <w:t>Расположение аварийных выходов;</w:t>
            </w:r>
          </w:p>
          <w:p w:rsidR="00112C67" w:rsidRPr="00AE1456" w:rsidRDefault="00112C67" w:rsidP="00112C67">
            <w:pPr>
              <w:pStyle w:val="a4"/>
              <w:rPr>
                <w:b/>
                <w:sz w:val="20"/>
                <w:szCs w:val="20"/>
              </w:rPr>
            </w:pPr>
            <w:r w:rsidRPr="00AE1456">
              <w:rPr>
                <w:rStyle w:val="211pt"/>
                <w:rFonts w:eastAsiaTheme="minorHAnsi"/>
                <w:b w:val="0"/>
                <w:sz w:val="20"/>
                <w:szCs w:val="20"/>
              </w:rPr>
              <w:t>Минимальные требования, касающиеся помощи пассажирам в экстренных ситуациях. Понимать:</w:t>
            </w:r>
          </w:p>
          <w:p w:rsidR="00A07AE4" w:rsidRPr="00112C67" w:rsidRDefault="00112C67" w:rsidP="00112C67">
            <w:pPr>
              <w:pStyle w:val="a4"/>
              <w:rPr>
                <w:rStyle w:val="211pt"/>
                <w:rFonts w:asciiTheme="minorHAnsi" w:eastAsiaTheme="minorHAnsi" w:hAnsiTheme="minorHAnsi" w:cstheme="minorBidi"/>
                <w:bCs w:val="0"/>
                <w:color w:val="auto"/>
                <w:sz w:val="20"/>
                <w:szCs w:val="20"/>
                <w:shd w:val="clear" w:color="auto" w:fill="auto"/>
                <w:lang w:eastAsia="en-US" w:bidi="ar-SA"/>
              </w:rPr>
            </w:pPr>
            <w:r w:rsidRPr="00AE1456">
              <w:rPr>
                <w:rStyle w:val="211pt"/>
                <w:rFonts w:eastAsiaTheme="minorHAnsi"/>
                <w:b w:val="0"/>
                <w:sz w:val="20"/>
                <w:szCs w:val="20"/>
              </w:rPr>
              <w:t>Важность поддержания порядка во время сбора пассажиров.</w:t>
            </w:r>
          </w:p>
        </w:tc>
      </w:tr>
      <w:tr w:rsidR="00A07AE4" w:rsidTr="00885DCA">
        <w:trPr>
          <w:trHeight w:val="1334"/>
        </w:trPr>
        <w:tc>
          <w:tcPr>
            <w:tcW w:w="2376" w:type="dxa"/>
          </w:tcPr>
          <w:p w:rsidR="00A07AE4" w:rsidRPr="00A07AE4" w:rsidRDefault="00A07AE4" w:rsidP="00A07AE4">
            <w:pPr>
              <w:pStyle w:val="Default"/>
              <w:rPr>
                <w:color w:val="auto"/>
                <w:sz w:val="20"/>
                <w:szCs w:val="20"/>
              </w:rPr>
            </w:pPr>
            <w:r w:rsidRPr="00A07AE4">
              <w:rPr>
                <w:color w:val="auto"/>
                <w:sz w:val="20"/>
                <w:szCs w:val="20"/>
              </w:rPr>
              <w:t>ПК-14.</w:t>
            </w:r>
            <w:r w:rsidRPr="00A07AE4">
              <w:rPr>
                <w:rStyle w:val="211pt"/>
                <w:rFonts w:eastAsiaTheme="minorHAnsi"/>
                <w:b w:val="0"/>
                <w:sz w:val="20"/>
                <w:szCs w:val="20"/>
              </w:rPr>
              <w:t xml:space="preserve"> Применение навыков руководителя и организатора</w:t>
            </w:r>
            <w:r w:rsidR="003D40EC">
              <w:rPr>
                <w:rStyle w:val="211pt"/>
                <w:rFonts w:eastAsiaTheme="minorHAnsi"/>
                <w:b w:val="0"/>
                <w:sz w:val="20"/>
                <w:szCs w:val="20"/>
              </w:rPr>
              <w:t>.</w:t>
            </w:r>
            <w:r w:rsidRPr="00A07AE4">
              <w:rPr>
                <w:rStyle w:val="211pt"/>
                <w:rFonts w:eastAsiaTheme="minorHAnsi"/>
                <w:b w:val="0"/>
                <w:sz w:val="20"/>
                <w:szCs w:val="20"/>
              </w:rPr>
              <w:t xml:space="preserve"> Знание вопросов управления персоналом на судне и его подготовки</w:t>
            </w:r>
          </w:p>
        </w:tc>
        <w:tc>
          <w:tcPr>
            <w:tcW w:w="1985" w:type="dxa"/>
          </w:tcPr>
          <w:p w:rsidR="00A07AE4" w:rsidRPr="00885DCA" w:rsidRDefault="00A07AE4" w:rsidP="00A07AE4">
            <w:pPr>
              <w:pStyle w:val="Default"/>
              <w:rPr>
                <w:color w:val="auto"/>
                <w:sz w:val="20"/>
                <w:szCs w:val="20"/>
              </w:rPr>
            </w:pPr>
            <w:r w:rsidRPr="00CD2B35">
              <w:rPr>
                <w:rStyle w:val="11pt0pt"/>
                <w:rFonts w:eastAsiaTheme="minorHAnsi"/>
                <w:sz w:val="20"/>
                <w:szCs w:val="20"/>
              </w:rPr>
              <w:t>организации работы коллектива исполнителей в процессе технической эксплуатации, обслуживания и ремонта судов, их главных энергетических установок, вспомогательных и палубных механизмов и функциональных систем;</w:t>
            </w:r>
          </w:p>
        </w:tc>
        <w:tc>
          <w:tcPr>
            <w:tcW w:w="2551" w:type="dxa"/>
          </w:tcPr>
          <w:p w:rsidR="00A07AE4" w:rsidRDefault="00A07AE4" w:rsidP="00A07AE4">
            <w:pPr>
              <w:pStyle w:val="a4"/>
              <w:rPr>
                <w:rStyle w:val="211pt"/>
                <w:rFonts w:eastAsiaTheme="minorHAnsi"/>
                <w:b w:val="0"/>
                <w:sz w:val="20"/>
                <w:szCs w:val="20"/>
              </w:rPr>
            </w:pPr>
            <w:r w:rsidRPr="00AE1456">
              <w:rPr>
                <w:rStyle w:val="211pt"/>
                <w:rFonts w:eastAsiaTheme="minorHAnsi"/>
                <w:b w:val="0"/>
                <w:sz w:val="20"/>
                <w:szCs w:val="20"/>
              </w:rPr>
              <w:t>Уметь осуществлять управление персоналом на судне и его подготовки</w:t>
            </w:r>
            <w:r>
              <w:rPr>
                <w:rStyle w:val="211pt"/>
                <w:rFonts w:eastAsiaTheme="minorHAnsi"/>
                <w:b w:val="0"/>
                <w:sz w:val="20"/>
                <w:szCs w:val="20"/>
              </w:rPr>
              <w:t>.</w:t>
            </w:r>
          </w:p>
          <w:p w:rsidR="00A07AE4" w:rsidRPr="00885DCA" w:rsidRDefault="00A07AE4" w:rsidP="00A07AE4">
            <w:pPr>
              <w:pStyle w:val="Default"/>
              <w:rPr>
                <w:color w:val="auto"/>
                <w:sz w:val="20"/>
                <w:szCs w:val="20"/>
              </w:rPr>
            </w:pPr>
          </w:p>
        </w:tc>
        <w:tc>
          <w:tcPr>
            <w:tcW w:w="3225" w:type="dxa"/>
          </w:tcPr>
          <w:p w:rsidR="00A07AE4" w:rsidRPr="00CC280F" w:rsidRDefault="00A07AE4" w:rsidP="00A07AE4">
            <w:pPr>
              <w:pStyle w:val="a4"/>
            </w:pPr>
            <w:r w:rsidRPr="00CC280F">
              <w:rPr>
                <w:rStyle w:val="11pt0pt0"/>
                <w:rFonts w:eastAsiaTheme="minorHAnsi"/>
                <w:sz w:val="20"/>
                <w:szCs w:val="20"/>
              </w:rPr>
              <w:t>знать:</w:t>
            </w:r>
          </w:p>
          <w:p w:rsidR="00A07AE4" w:rsidRPr="00CC280F" w:rsidRDefault="00A07AE4" w:rsidP="00A07AE4">
            <w:pPr>
              <w:pStyle w:val="a4"/>
            </w:pPr>
            <w:r w:rsidRPr="00CC280F">
              <w:rPr>
                <w:rStyle w:val="11pt0pt"/>
                <w:rFonts w:eastAsiaTheme="minorHAnsi"/>
                <w:sz w:val="20"/>
                <w:szCs w:val="20"/>
              </w:rPr>
              <w:t>основы организации деятельности судоходной компании и управления ею;</w:t>
            </w:r>
            <w:r w:rsidR="0061097A">
              <w:t xml:space="preserve"> </w:t>
            </w:r>
            <w:r w:rsidRPr="00CC280F">
              <w:rPr>
                <w:rStyle w:val="11pt0pt"/>
                <w:rFonts w:eastAsiaTheme="minorHAnsi"/>
                <w:sz w:val="20"/>
                <w:szCs w:val="20"/>
              </w:rPr>
              <w:t>структуру организации и руководимого подразделения;</w:t>
            </w:r>
          </w:p>
          <w:p w:rsidR="00A07AE4" w:rsidRPr="00CC280F" w:rsidRDefault="00A07AE4" w:rsidP="00A07AE4">
            <w:pPr>
              <w:pStyle w:val="a4"/>
            </w:pPr>
            <w:r w:rsidRPr="00CC280F">
              <w:rPr>
                <w:rStyle w:val="11pt0pt"/>
                <w:rFonts w:eastAsiaTheme="minorHAnsi"/>
                <w:sz w:val="20"/>
                <w:szCs w:val="20"/>
              </w:rPr>
              <w:t>характер взаимодействия с другими подразделениями; функциональные обязанности работников и руководителей;</w:t>
            </w:r>
          </w:p>
          <w:p w:rsidR="00A07AE4" w:rsidRPr="00CC280F" w:rsidRDefault="00A07AE4" w:rsidP="00A07AE4">
            <w:pPr>
              <w:pStyle w:val="a4"/>
            </w:pPr>
            <w:r w:rsidRPr="00CC280F">
              <w:rPr>
                <w:rStyle w:val="11pt0pt"/>
                <w:rFonts w:eastAsiaTheme="minorHAnsi"/>
                <w:sz w:val="20"/>
                <w:szCs w:val="20"/>
              </w:rPr>
              <w:t>методы планирования, контроля и оценки работ исполнителей;</w:t>
            </w:r>
          </w:p>
          <w:p w:rsidR="00A07AE4" w:rsidRPr="00CC280F" w:rsidRDefault="00A07AE4" w:rsidP="00A07AE4">
            <w:pPr>
              <w:pStyle w:val="a4"/>
            </w:pPr>
            <w:r w:rsidRPr="00CC280F">
              <w:rPr>
                <w:rStyle w:val="11pt0pt"/>
                <w:rFonts w:eastAsiaTheme="minorHAnsi"/>
                <w:sz w:val="20"/>
                <w:szCs w:val="20"/>
              </w:rPr>
              <w:t>виды, формы и методы мотивации персонала, в том числе материальное и нематериальное стимулирование работников;</w:t>
            </w:r>
          </w:p>
          <w:p w:rsidR="00A07AE4" w:rsidRPr="00CC280F" w:rsidRDefault="00A07AE4" w:rsidP="00A07AE4">
            <w:pPr>
              <w:pStyle w:val="a4"/>
            </w:pPr>
            <w:r w:rsidRPr="00CC280F">
              <w:rPr>
                <w:rStyle w:val="11pt0pt"/>
                <w:rFonts w:eastAsiaTheme="minorHAnsi"/>
                <w:sz w:val="20"/>
                <w:szCs w:val="20"/>
              </w:rPr>
              <w:t xml:space="preserve">методы оценивания качества </w:t>
            </w:r>
            <w:r w:rsidRPr="00CC280F">
              <w:rPr>
                <w:rStyle w:val="11pt0pt"/>
                <w:rFonts w:eastAsiaTheme="minorHAnsi"/>
                <w:sz w:val="20"/>
                <w:szCs w:val="20"/>
              </w:rPr>
              <w:lastRenderedPageBreak/>
              <w:t>выполняемых работ; правила первичного документооборота, учета и отчетности;</w:t>
            </w:r>
          </w:p>
          <w:p w:rsidR="00A07AE4" w:rsidRPr="00241EC8" w:rsidRDefault="00A07AE4" w:rsidP="00A07AE4">
            <w:pPr>
              <w:pStyle w:val="a4"/>
              <w:rPr>
                <w:rStyle w:val="211pt"/>
                <w:rFonts w:eastAsiaTheme="minorHAnsi"/>
                <w:b w:val="0"/>
                <w:sz w:val="20"/>
                <w:szCs w:val="20"/>
              </w:rPr>
            </w:pPr>
            <w:r w:rsidRPr="00CC280F">
              <w:rPr>
                <w:rStyle w:val="11pt0pt"/>
                <w:rFonts w:eastAsiaTheme="minorHAnsi"/>
                <w:sz w:val="20"/>
                <w:szCs w:val="20"/>
              </w:rPr>
              <w:t>методы осуществления мероприятий по предотвращению производственного травматизма и профессиональных заболеваний</w:t>
            </w:r>
          </w:p>
        </w:tc>
      </w:tr>
      <w:tr w:rsidR="00A07AE4" w:rsidTr="0061097A">
        <w:trPr>
          <w:trHeight w:val="551"/>
        </w:trPr>
        <w:tc>
          <w:tcPr>
            <w:tcW w:w="2376" w:type="dxa"/>
          </w:tcPr>
          <w:p w:rsidR="00A07AE4" w:rsidRDefault="00A07AE4" w:rsidP="00A07AE4">
            <w:pPr>
              <w:pStyle w:val="Default"/>
              <w:rPr>
                <w:color w:val="auto"/>
                <w:sz w:val="20"/>
                <w:szCs w:val="20"/>
              </w:rPr>
            </w:pPr>
            <w:r>
              <w:rPr>
                <w:color w:val="auto"/>
                <w:sz w:val="20"/>
                <w:szCs w:val="20"/>
              </w:rPr>
              <w:lastRenderedPageBreak/>
              <w:t>ПК-15.</w:t>
            </w:r>
            <w:r w:rsidRPr="00102CBC">
              <w:rPr>
                <w:rStyle w:val="211pt"/>
                <w:rFonts w:eastAsiaTheme="minorHAnsi"/>
                <w:b w:val="0"/>
              </w:rPr>
              <w:t xml:space="preserve"> Эксплуатация, наблюдение, оценка работы и поддержание безопасности двигательной установки и</w:t>
            </w:r>
            <w:r>
              <w:rPr>
                <w:rStyle w:val="211pt"/>
                <w:rFonts w:eastAsiaTheme="minorHAnsi"/>
                <w:b w:val="0"/>
              </w:rPr>
              <w:t xml:space="preserve"> вспомогательных механизмов</w:t>
            </w:r>
          </w:p>
        </w:tc>
        <w:tc>
          <w:tcPr>
            <w:tcW w:w="1985" w:type="dxa"/>
          </w:tcPr>
          <w:p w:rsidR="00A07AE4" w:rsidRPr="00CD2B35" w:rsidRDefault="00A07AE4" w:rsidP="00A07AE4">
            <w:pPr>
              <w:pStyle w:val="Default"/>
              <w:rPr>
                <w:color w:val="auto"/>
                <w:sz w:val="20"/>
                <w:szCs w:val="20"/>
              </w:rPr>
            </w:pPr>
            <w:r w:rsidRPr="00CD2B35">
              <w:rPr>
                <w:color w:val="auto"/>
                <w:sz w:val="20"/>
                <w:szCs w:val="20"/>
              </w:rPr>
              <w:t>Эксплуатация элементов электроэнергетических систем и технических средств судна</w:t>
            </w:r>
          </w:p>
        </w:tc>
        <w:tc>
          <w:tcPr>
            <w:tcW w:w="2551" w:type="dxa"/>
          </w:tcPr>
          <w:p w:rsidR="00A07AE4" w:rsidRDefault="00A07AE4" w:rsidP="00A07AE4">
            <w:pPr>
              <w:pStyle w:val="Default"/>
              <w:rPr>
                <w:color w:val="auto"/>
                <w:sz w:val="20"/>
                <w:szCs w:val="20"/>
              </w:rPr>
            </w:pPr>
            <w:r w:rsidRPr="00CD2B35">
              <w:rPr>
                <w:color w:val="auto"/>
                <w:sz w:val="20"/>
                <w:szCs w:val="20"/>
              </w:rPr>
              <w:t>Уметь осуществлять управление безопасным и эффективным проведением технического обслуживания и ремонта</w:t>
            </w:r>
          </w:p>
          <w:p w:rsidR="00A07AE4" w:rsidRDefault="00A07AE4" w:rsidP="00A07AE4">
            <w:pPr>
              <w:pStyle w:val="Default"/>
              <w:rPr>
                <w:color w:val="auto"/>
                <w:sz w:val="20"/>
                <w:szCs w:val="20"/>
              </w:rPr>
            </w:pPr>
            <w:r w:rsidRPr="00CD2B35">
              <w:rPr>
                <w:rStyle w:val="211pt"/>
                <w:rFonts w:eastAsiaTheme="minorHAnsi"/>
                <w:b w:val="0"/>
                <w:sz w:val="20"/>
                <w:szCs w:val="20"/>
              </w:rPr>
              <w:t>Уметь осуществлять пуск и остановку главной двигательной установки и вспомогательных механизмов, включая связанные с ними системы</w:t>
            </w:r>
            <w:r w:rsidRPr="00CD2B35">
              <w:rPr>
                <w:color w:val="auto"/>
                <w:sz w:val="20"/>
                <w:szCs w:val="20"/>
              </w:rPr>
              <w:t xml:space="preserve"> </w:t>
            </w:r>
          </w:p>
          <w:p w:rsidR="00112C67" w:rsidRPr="00CD2B35" w:rsidRDefault="00112C67" w:rsidP="007C0C38">
            <w:pPr>
              <w:pStyle w:val="Default"/>
              <w:rPr>
                <w:color w:val="auto"/>
                <w:sz w:val="20"/>
                <w:szCs w:val="20"/>
              </w:rPr>
            </w:pPr>
            <w:r w:rsidRPr="00CD2B35">
              <w:rPr>
                <w:rStyle w:val="211pt"/>
                <w:rFonts w:eastAsiaTheme="minorHAnsi"/>
                <w:b w:val="0"/>
                <w:sz w:val="20"/>
                <w:szCs w:val="20"/>
              </w:rPr>
              <w:t>Уметь осуществлять эффективную эксплуатацию, наблюдение, поддержание безопасности двигательной установки и вспомогательных механизмов</w:t>
            </w:r>
          </w:p>
        </w:tc>
        <w:tc>
          <w:tcPr>
            <w:tcW w:w="3225" w:type="dxa"/>
          </w:tcPr>
          <w:p w:rsidR="00112C67" w:rsidRPr="00112C67" w:rsidRDefault="00112C67" w:rsidP="00112C67">
            <w:pPr>
              <w:pStyle w:val="a4"/>
              <w:rPr>
                <w:rFonts w:ascii="Times New Roman" w:hAnsi="Times New Roman" w:cs="Times New Roman"/>
                <w:sz w:val="20"/>
                <w:szCs w:val="20"/>
              </w:rPr>
            </w:pPr>
            <w:r w:rsidRPr="00112C67">
              <w:rPr>
                <w:rFonts w:ascii="Times New Roman" w:hAnsi="Times New Roman" w:cs="Times New Roman"/>
                <w:sz w:val="20"/>
                <w:szCs w:val="20"/>
                <w:lang w:eastAsia="ru-RU" w:bidi="ru-RU"/>
              </w:rPr>
              <w:t>Основы теории, устройство, правила эксплуатации и методы диагностики оборудования, технологию ремонта и монтажа, методы нахождения и устранения неисправностей судового электрооборудования, электрических машин и аккумуляторов,</w:t>
            </w:r>
            <w:r>
              <w:rPr>
                <w:lang w:eastAsia="ru-RU" w:bidi="ru-RU"/>
              </w:rPr>
              <w:t xml:space="preserve"> </w:t>
            </w:r>
            <w:r w:rsidRPr="00112C67">
              <w:rPr>
                <w:rFonts w:ascii="Times New Roman" w:hAnsi="Times New Roman" w:cs="Times New Roman"/>
                <w:sz w:val="20"/>
                <w:szCs w:val="20"/>
                <w:lang w:eastAsia="ru-RU" w:bidi="ru-RU"/>
              </w:rPr>
              <w:t>требования Регистра в отноше</w:t>
            </w:r>
            <w:r>
              <w:rPr>
                <w:rFonts w:ascii="Times New Roman" w:hAnsi="Times New Roman" w:cs="Times New Roman"/>
                <w:sz w:val="20"/>
                <w:szCs w:val="20"/>
                <w:lang w:eastAsia="ru-RU" w:bidi="ru-RU"/>
              </w:rPr>
              <w:t xml:space="preserve">нии эксплуатации и технического </w:t>
            </w:r>
            <w:r w:rsidRPr="00112C67">
              <w:rPr>
                <w:rFonts w:ascii="Times New Roman" w:hAnsi="Times New Roman" w:cs="Times New Roman"/>
                <w:sz w:val="20"/>
                <w:szCs w:val="20"/>
                <w:lang w:eastAsia="ru-RU" w:bidi="ru-RU"/>
              </w:rPr>
              <w:t>обслуживания</w:t>
            </w:r>
            <w:r w:rsidRPr="00112C67">
              <w:rPr>
                <w:rFonts w:ascii="Times New Roman" w:hAnsi="Times New Roman" w:cs="Times New Roman"/>
                <w:sz w:val="20"/>
                <w:szCs w:val="20"/>
                <w:lang w:eastAsia="ru-RU" w:bidi="ru-RU"/>
              </w:rPr>
              <w:tab/>
              <w:t>судового</w:t>
            </w:r>
          </w:p>
          <w:p w:rsidR="00A07AE4" w:rsidRPr="00112C67" w:rsidRDefault="00112C67" w:rsidP="007C0C38">
            <w:pPr>
              <w:pStyle w:val="a4"/>
              <w:rPr>
                <w:rStyle w:val="211pt"/>
                <w:rFonts w:eastAsiaTheme="minorHAnsi"/>
                <w:b w:val="0"/>
                <w:bCs w:val="0"/>
                <w:color w:val="auto"/>
                <w:sz w:val="20"/>
                <w:szCs w:val="20"/>
                <w:shd w:val="clear" w:color="auto" w:fill="auto"/>
                <w:lang w:eastAsia="en-US" w:bidi="ar-SA"/>
              </w:rPr>
            </w:pPr>
            <w:r w:rsidRPr="00112C67">
              <w:rPr>
                <w:rFonts w:ascii="Times New Roman" w:hAnsi="Times New Roman" w:cs="Times New Roman"/>
                <w:sz w:val="20"/>
                <w:szCs w:val="20"/>
                <w:lang w:eastAsia="ru-RU" w:bidi="ru-RU"/>
              </w:rPr>
              <w:t>электрооборудования, основные положения руководящих документов по использованию электротехнических средств судов в повседневной деятельности и по всем видам тревог;</w:t>
            </w:r>
          </w:p>
        </w:tc>
      </w:tr>
    </w:tbl>
    <w:p w:rsidR="00034C96" w:rsidRDefault="00034C96" w:rsidP="00B8406E">
      <w:pPr>
        <w:pStyle w:val="Default"/>
        <w:jc w:val="both"/>
        <w:rPr>
          <w:b/>
          <w:sz w:val="28"/>
          <w:szCs w:val="28"/>
        </w:rPr>
      </w:pPr>
    </w:p>
    <w:p w:rsidR="00B8406E" w:rsidRDefault="003F728F" w:rsidP="00B8406E">
      <w:pPr>
        <w:pStyle w:val="Default"/>
        <w:jc w:val="both"/>
        <w:rPr>
          <w:b/>
          <w:bCs/>
          <w:sz w:val="26"/>
          <w:szCs w:val="26"/>
        </w:rPr>
      </w:pPr>
      <w:r w:rsidRPr="00B8406E">
        <w:rPr>
          <w:b/>
          <w:sz w:val="28"/>
          <w:szCs w:val="28"/>
        </w:rPr>
        <w:t xml:space="preserve">Раздел 3. </w:t>
      </w:r>
      <w:r w:rsidR="00B8406E" w:rsidRPr="00B8406E">
        <w:rPr>
          <w:b/>
          <w:bCs/>
          <w:sz w:val="26"/>
          <w:szCs w:val="26"/>
        </w:rPr>
        <w:t xml:space="preserve">ФОРМЫ </w:t>
      </w:r>
      <w:r w:rsidR="000C5194">
        <w:rPr>
          <w:b/>
          <w:bCs/>
          <w:sz w:val="26"/>
          <w:szCs w:val="26"/>
        </w:rPr>
        <w:t xml:space="preserve">И ОРГАНИЗАЦИЯ </w:t>
      </w:r>
      <w:r w:rsidR="00B8406E" w:rsidRPr="00B8406E">
        <w:rPr>
          <w:b/>
          <w:bCs/>
          <w:sz w:val="26"/>
          <w:szCs w:val="26"/>
        </w:rPr>
        <w:t xml:space="preserve">АТТЕСТАЦИИ                  </w:t>
      </w:r>
      <w:r w:rsidR="00C50496">
        <w:rPr>
          <w:b/>
          <w:bCs/>
          <w:sz w:val="26"/>
          <w:szCs w:val="26"/>
        </w:rPr>
        <w:t xml:space="preserve">       </w:t>
      </w:r>
      <w:r w:rsidR="00C50496">
        <w:rPr>
          <w:b/>
          <w:bCs/>
          <w:sz w:val="26"/>
          <w:szCs w:val="26"/>
        </w:rPr>
        <w:tab/>
      </w:r>
      <w:r w:rsidR="00C50496">
        <w:rPr>
          <w:b/>
          <w:bCs/>
          <w:sz w:val="26"/>
          <w:szCs w:val="26"/>
        </w:rPr>
        <w:tab/>
      </w:r>
      <w:r w:rsidR="00C50496">
        <w:rPr>
          <w:b/>
          <w:bCs/>
          <w:sz w:val="26"/>
          <w:szCs w:val="26"/>
        </w:rPr>
        <w:tab/>
      </w:r>
    </w:p>
    <w:p w:rsidR="00C50496" w:rsidRPr="00343A9F" w:rsidRDefault="00C50496" w:rsidP="00B8406E">
      <w:pPr>
        <w:pStyle w:val="Default"/>
        <w:jc w:val="both"/>
        <w:rPr>
          <w:b/>
          <w:bCs/>
          <w:sz w:val="26"/>
          <w:szCs w:val="26"/>
        </w:rPr>
      </w:pPr>
    </w:p>
    <w:p w:rsidR="00A94436" w:rsidRPr="00343A9F" w:rsidRDefault="003F728F" w:rsidP="00343A9F">
      <w:pPr>
        <w:pStyle w:val="a4"/>
        <w:jc w:val="both"/>
        <w:rPr>
          <w:rFonts w:ascii="Times New Roman" w:hAnsi="Times New Roman" w:cs="Times New Roman"/>
          <w:sz w:val="28"/>
          <w:szCs w:val="28"/>
        </w:rPr>
      </w:pPr>
      <w:r>
        <w:rPr>
          <w:rFonts w:ascii="Times New Roman" w:hAnsi="Times New Roman" w:cs="Times New Roman"/>
          <w:sz w:val="28"/>
          <w:szCs w:val="28"/>
        </w:rPr>
        <w:t xml:space="preserve">3.1 </w:t>
      </w:r>
      <w:r w:rsidRPr="00182166">
        <w:rPr>
          <w:rFonts w:ascii="Times New Roman" w:hAnsi="Times New Roman" w:cs="Times New Roman"/>
          <w:sz w:val="28"/>
          <w:szCs w:val="28"/>
        </w:rPr>
        <w:t>Входное тестирование программой не предусмотрено.</w:t>
      </w:r>
    </w:p>
    <w:p w:rsidR="003F728F" w:rsidRPr="00274874" w:rsidRDefault="00A94436" w:rsidP="003F728F">
      <w:pPr>
        <w:pStyle w:val="a4"/>
        <w:jc w:val="both"/>
        <w:rPr>
          <w:rFonts w:ascii="Times New Roman" w:hAnsi="Times New Roman" w:cs="Times New Roman"/>
          <w:sz w:val="26"/>
          <w:szCs w:val="26"/>
        </w:rPr>
      </w:pPr>
      <w:r w:rsidRPr="00274874">
        <w:rPr>
          <w:rFonts w:ascii="Times New Roman" w:hAnsi="Times New Roman" w:cs="Times New Roman"/>
          <w:sz w:val="26"/>
          <w:szCs w:val="26"/>
        </w:rPr>
        <w:t>Аттестация (промежуточная, итоговая) и контроль знаний проводится очно, индивидуально в форме экзамена на основании успешного прохождения тестов по каждому разделу программы.</w:t>
      </w:r>
    </w:p>
    <w:p w:rsidR="00566495" w:rsidRPr="00274874" w:rsidRDefault="00566495" w:rsidP="003F728F">
      <w:pPr>
        <w:pStyle w:val="a4"/>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531"/>
        <w:gridCol w:w="3309"/>
        <w:gridCol w:w="2266"/>
        <w:gridCol w:w="2224"/>
        <w:gridCol w:w="1807"/>
      </w:tblGrid>
      <w:tr w:rsidR="005901D0" w:rsidRPr="005901D0" w:rsidTr="005901D0">
        <w:tc>
          <w:tcPr>
            <w:tcW w:w="531" w:type="dxa"/>
          </w:tcPr>
          <w:p w:rsidR="005901D0" w:rsidRPr="005901D0" w:rsidRDefault="005901D0" w:rsidP="003F728F">
            <w:pPr>
              <w:pStyle w:val="a4"/>
              <w:jc w:val="both"/>
              <w:rPr>
                <w:rFonts w:ascii="Times New Roman" w:hAnsi="Times New Roman" w:cs="Times New Roman"/>
                <w:sz w:val="20"/>
                <w:szCs w:val="20"/>
              </w:rPr>
            </w:pPr>
            <w:r w:rsidRPr="005901D0">
              <w:rPr>
                <w:rFonts w:ascii="Times New Roman" w:hAnsi="Times New Roman" w:cs="Times New Roman"/>
                <w:sz w:val="20"/>
                <w:szCs w:val="20"/>
              </w:rPr>
              <w:t>№ п/п</w:t>
            </w:r>
          </w:p>
        </w:tc>
        <w:tc>
          <w:tcPr>
            <w:tcW w:w="3309" w:type="dxa"/>
          </w:tcPr>
          <w:p w:rsidR="005901D0" w:rsidRPr="005901D0" w:rsidRDefault="005901D0" w:rsidP="003F728F">
            <w:pPr>
              <w:pStyle w:val="Default"/>
              <w:jc w:val="both"/>
              <w:rPr>
                <w:sz w:val="20"/>
                <w:szCs w:val="20"/>
              </w:rPr>
            </w:pPr>
            <w:r w:rsidRPr="005901D0">
              <w:rPr>
                <w:bCs/>
                <w:sz w:val="20"/>
                <w:szCs w:val="20"/>
              </w:rPr>
              <w:t xml:space="preserve">Наименование учебных курсов, дисциплин, </w:t>
            </w:r>
          </w:p>
        </w:tc>
        <w:tc>
          <w:tcPr>
            <w:tcW w:w="2266" w:type="dxa"/>
          </w:tcPr>
          <w:p w:rsidR="005901D0" w:rsidRPr="005901D0" w:rsidRDefault="005901D0" w:rsidP="003F728F">
            <w:pPr>
              <w:pStyle w:val="a4"/>
              <w:jc w:val="both"/>
              <w:rPr>
                <w:rFonts w:ascii="Times New Roman" w:hAnsi="Times New Roman" w:cs="Times New Roman"/>
                <w:sz w:val="20"/>
                <w:szCs w:val="20"/>
              </w:rPr>
            </w:pPr>
            <w:r w:rsidRPr="005901D0">
              <w:rPr>
                <w:rFonts w:ascii="Times New Roman" w:hAnsi="Times New Roman" w:cs="Times New Roman"/>
                <w:sz w:val="20"/>
                <w:szCs w:val="20"/>
              </w:rPr>
              <w:t>методы демонстрации компетентности</w:t>
            </w:r>
          </w:p>
        </w:tc>
        <w:tc>
          <w:tcPr>
            <w:tcW w:w="2224" w:type="dxa"/>
          </w:tcPr>
          <w:p w:rsidR="005901D0" w:rsidRPr="005901D0" w:rsidRDefault="005901D0" w:rsidP="003F728F">
            <w:pPr>
              <w:pStyle w:val="a4"/>
              <w:jc w:val="both"/>
              <w:rPr>
                <w:rFonts w:ascii="Times New Roman" w:hAnsi="Times New Roman" w:cs="Times New Roman"/>
                <w:sz w:val="20"/>
                <w:szCs w:val="20"/>
              </w:rPr>
            </w:pPr>
            <w:r w:rsidRPr="005901D0">
              <w:rPr>
                <w:rStyle w:val="105pt0pt"/>
                <w:rFonts w:eastAsiaTheme="minorHAnsi"/>
                <w:sz w:val="20"/>
                <w:szCs w:val="20"/>
              </w:rPr>
              <w:t>Критерии оценки компетентности</w:t>
            </w:r>
          </w:p>
        </w:tc>
        <w:tc>
          <w:tcPr>
            <w:tcW w:w="1807" w:type="dxa"/>
          </w:tcPr>
          <w:p w:rsidR="005901D0" w:rsidRPr="005901D0" w:rsidRDefault="005901D0" w:rsidP="003F728F">
            <w:pPr>
              <w:pStyle w:val="a4"/>
              <w:jc w:val="both"/>
              <w:rPr>
                <w:rFonts w:ascii="Times New Roman" w:hAnsi="Times New Roman" w:cs="Times New Roman"/>
                <w:sz w:val="20"/>
                <w:szCs w:val="20"/>
              </w:rPr>
            </w:pPr>
            <w:r w:rsidRPr="005901D0">
              <w:rPr>
                <w:rFonts w:ascii="Times New Roman" w:hAnsi="Times New Roman" w:cs="Times New Roman"/>
                <w:sz w:val="20"/>
                <w:szCs w:val="20"/>
              </w:rPr>
              <w:t>Сроки проведения</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sidRPr="005901D0">
              <w:rPr>
                <w:rFonts w:ascii="Times New Roman" w:hAnsi="Times New Roman" w:cs="Times New Roman"/>
                <w:sz w:val="20"/>
                <w:szCs w:val="20"/>
              </w:rPr>
              <w:t>1</w:t>
            </w:r>
          </w:p>
        </w:tc>
        <w:tc>
          <w:tcPr>
            <w:tcW w:w="3309" w:type="dxa"/>
          </w:tcPr>
          <w:p w:rsidR="009A2DF0" w:rsidRPr="009A2DF0" w:rsidRDefault="009A2DF0" w:rsidP="009A2DF0">
            <w:pPr>
              <w:pStyle w:val="Default"/>
              <w:rPr>
                <w:sz w:val="20"/>
                <w:szCs w:val="20"/>
              </w:rPr>
            </w:pPr>
            <w:r w:rsidRPr="009A2DF0">
              <w:rPr>
                <w:rStyle w:val="211pt"/>
                <w:rFonts w:eastAsiaTheme="minorHAnsi"/>
                <w:b w:val="0"/>
                <w:sz w:val="20"/>
                <w:szCs w:val="20"/>
              </w:rPr>
              <w:t>Основы производственной деятельности на судах ВВТ</w:t>
            </w:r>
          </w:p>
        </w:tc>
        <w:tc>
          <w:tcPr>
            <w:tcW w:w="2266" w:type="dxa"/>
          </w:tcPr>
          <w:p w:rsidR="009A2DF0" w:rsidRPr="009A2DF0" w:rsidRDefault="009A2DF0" w:rsidP="009A2DF0">
            <w:pPr>
              <w:pStyle w:val="a4"/>
              <w:rPr>
                <w:b/>
                <w:sz w:val="20"/>
                <w:szCs w:val="20"/>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25"/>
              <w:shd w:val="clear" w:color="auto" w:fill="auto"/>
              <w:spacing w:before="0" w:after="0" w:line="274" w:lineRule="exact"/>
              <w:ind w:firstLine="200"/>
              <w:rPr>
                <w:b/>
                <w:sz w:val="20"/>
                <w:szCs w:val="20"/>
              </w:rPr>
            </w:pPr>
            <w:r w:rsidRPr="009A2DF0">
              <w:rPr>
                <w:rStyle w:val="211pt"/>
                <w:b w:val="0"/>
                <w:sz w:val="20"/>
                <w:szCs w:val="20"/>
              </w:rPr>
              <w:t>Демонстрируется знание основ производственной деятельности</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sidRPr="005901D0">
              <w:rPr>
                <w:rFonts w:ascii="Times New Roman" w:hAnsi="Times New Roman" w:cs="Times New Roman"/>
                <w:sz w:val="20"/>
                <w:szCs w:val="20"/>
              </w:rPr>
              <w:t>2</w:t>
            </w:r>
          </w:p>
        </w:tc>
        <w:tc>
          <w:tcPr>
            <w:tcW w:w="3309" w:type="dxa"/>
          </w:tcPr>
          <w:p w:rsidR="009A2DF0" w:rsidRPr="009A2DF0" w:rsidRDefault="009A2DF0" w:rsidP="009A2DF0">
            <w:pPr>
              <w:pStyle w:val="Default"/>
              <w:rPr>
                <w:sz w:val="20"/>
                <w:szCs w:val="20"/>
              </w:rPr>
            </w:pPr>
            <w:r w:rsidRPr="009A2DF0">
              <w:rPr>
                <w:rStyle w:val="211pt"/>
                <w:rFonts w:eastAsiaTheme="minorHAnsi"/>
                <w:b w:val="0"/>
                <w:sz w:val="20"/>
                <w:szCs w:val="20"/>
              </w:rPr>
              <w:t>Безопасность жизнедеятельности и охрана труда</w:t>
            </w:r>
          </w:p>
        </w:tc>
        <w:tc>
          <w:tcPr>
            <w:tcW w:w="2266" w:type="dxa"/>
          </w:tcPr>
          <w:p w:rsidR="009A2DF0" w:rsidRPr="009A2DF0" w:rsidRDefault="009A2DF0" w:rsidP="009A2DF0">
            <w:pPr>
              <w:pStyle w:val="a4"/>
              <w:rPr>
                <w:b/>
                <w:sz w:val="20"/>
                <w:szCs w:val="20"/>
              </w:rPr>
            </w:pPr>
            <w:r w:rsidRPr="009A2DF0">
              <w:rPr>
                <w:rStyle w:val="211pt"/>
                <w:rFonts w:eastAsiaTheme="minorHAnsi"/>
                <w:b w:val="0"/>
                <w:sz w:val="20"/>
                <w:szCs w:val="20"/>
              </w:rPr>
              <w:t>Экзамен и оценка результатов подготовки</w:t>
            </w:r>
          </w:p>
        </w:tc>
        <w:tc>
          <w:tcPr>
            <w:tcW w:w="2224" w:type="dxa"/>
          </w:tcPr>
          <w:p w:rsidR="009A2DF0" w:rsidRPr="009A2DF0" w:rsidRDefault="009A2DF0" w:rsidP="009A2DF0">
            <w:pPr>
              <w:pStyle w:val="a4"/>
              <w:rPr>
                <w:b/>
              </w:rPr>
            </w:pPr>
            <w:r w:rsidRPr="009A2DF0">
              <w:rPr>
                <w:rStyle w:val="211pt"/>
                <w:rFonts w:eastAsiaTheme="minorHAnsi"/>
                <w:b w:val="0"/>
                <w:sz w:val="20"/>
                <w:szCs w:val="20"/>
              </w:rPr>
              <w:t>Продемонстрировать знания и умения использовать индивидуальные средства защиты и способы оказания доврачебной помощи.</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sidRPr="005901D0">
              <w:rPr>
                <w:rFonts w:ascii="Times New Roman" w:hAnsi="Times New Roman" w:cs="Times New Roman"/>
                <w:sz w:val="20"/>
                <w:szCs w:val="20"/>
              </w:rPr>
              <w:t>3</w:t>
            </w:r>
          </w:p>
        </w:tc>
        <w:tc>
          <w:tcPr>
            <w:tcW w:w="3309" w:type="dxa"/>
          </w:tcPr>
          <w:p w:rsidR="009A2DF0" w:rsidRPr="009A2DF0" w:rsidRDefault="009A2DF0" w:rsidP="009A2DF0">
            <w:pPr>
              <w:pStyle w:val="Default"/>
              <w:rPr>
                <w:sz w:val="20"/>
                <w:szCs w:val="20"/>
              </w:rPr>
            </w:pPr>
            <w:r w:rsidRPr="009A2DF0">
              <w:rPr>
                <w:rStyle w:val="211pt"/>
                <w:rFonts w:eastAsiaTheme="minorHAnsi"/>
                <w:b w:val="0"/>
                <w:sz w:val="20"/>
                <w:szCs w:val="20"/>
              </w:rPr>
              <w:t>Теория устройства судна</w:t>
            </w:r>
          </w:p>
        </w:tc>
        <w:tc>
          <w:tcPr>
            <w:tcW w:w="2266" w:type="dxa"/>
          </w:tcPr>
          <w:p w:rsidR="009A2DF0" w:rsidRPr="009A2DF0" w:rsidRDefault="009A2DF0" w:rsidP="009A2DF0">
            <w:pPr>
              <w:pStyle w:val="a4"/>
              <w:rPr>
                <w:rFonts w:ascii="Times New Roman" w:hAnsi="Times New Roman" w:cs="Times New Roman"/>
                <w:sz w:val="20"/>
                <w:szCs w:val="20"/>
              </w:rPr>
            </w:pPr>
            <w:r w:rsidRPr="009A2DF0">
              <w:rPr>
                <w:rStyle w:val="211pt"/>
                <w:rFonts w:eastAsiaTheme="minorHAnsi"/>
                <w:b w:val="0"/>
                <w:bCs w:val="0"/>
                <w:color w:val="auto"/>
                <w:sz w:val="20"/>
                <w:szCs w:val="20"/>
                <w:shd w:val="clear" w:color="auto" w:fill="auto"/>
                <w:lang w:eastAsia="en-US" w:bidi="ar-SA"/>
              </w:rPr>
              <w:t>Одобренная подготовка. Итоговая аттестация</w:t>
            </w:r>
          </w:p>
        </w:tc>
        <w:tc>
          <w:tcPr>
            <w:tcW w:w="2224" w:type="dxa"/>
          </w:tcPr>
          <w:p w:rsidR="009A2DF0" w:rsidRPr="009A2DF0" w:rsidRDefault="009A2DF0" w:rsidP="009A2DF0">
            <w:pPr>
              <w:pStyle w:val="a4"/>
              <w:rPr>
                <w:rFonts w:ascii="Times New Roman" w:hAnsi="Times New Roman" w:cs="Times New Roman"/>
                <w:sz w:val="20"/>
                <w:szCs w:val="20"/>
              </w:rPr>
            </w:pPr>
            <w:r w:rsidRPr="009A2DF0">
              <w:rPr>
                <w:rStyle w:val="211pt"/>
                <w:rFonts w:eastAsiaTheme="minorHAnsi"/>
                <w:b w:val="0"/>
                <w:bCs w:val="0"/>
                <w:color w:val="auto"/>
                <w:sz w:val="20"/>
                <w:szCs w:val="20"/>
                <w:shd w:val="clear" w:color="auto" w:fill="auto"/>
                <w:lang w:eastAsia="en-US" w:bidi="ar-SA"/>
              </w:rPr>
              <w:t>Демонстрируется знания основ теории корабля, его устройства и систем, Основ конструкторской документации</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sidRPr="005901D0">
              <w:rPr>
                <w:rFonts w:ascii="Times New Roman" w:hAnsi="Times New Roman" w:cs="Times New Roman"/>
                <w:sz w:val="20"/>
                <w:szCs w:val="20"/>
              </w:rPr>
              <w:t>4</w:t>
            </w:r>
          </w:p>
        </w:tc>
        <w:tc>
          <w:tcPr>
            <w:tcW w:w="3309" w:type="dxa"/>
          </w:tcPr>
          <w:p w:rsidR="009A2DF0" w:rsidRPr="009A2DF0" w:rsidRDefault="009A2DF0" w:rsidP="009A2DF0">
            <w:pPr>
              <w:pStyle w:val="Default"/>
              <w:rPr>
                <w:sz w:val="20"/>
                <w:szCs w:val="20"/>
              </w:rPr>
            </w:pPr>
            <w:r w:rsidRPr="009A2DF0">
              <w:rPr>
                <w:rStyle w:val="211pt"/>
                <w:rFonts w:eastAsiaTheme="minorHAnsi"/>
                <w:b w:val="0"/>
                <w:sz w:val="20"/>
                <w:szCs w:val="20"/>
              </w:rPr>
              <w:t>Борьба за живучесть судна</w:t>
            </w:r>
          </w:p>
        </w:tc>
        <w:tc>
          <w:tcPr>
            <w:tcW w:w="2266" w:type="dxa"/>
          </w:tcPr>
          <w:p w:rsidR="009A2DF0" w:rsidRPr="009A2DF0" w:rsidRDefault="009A2DF0" w:rsidP="009A2DF0">
            <w:pPr>
              <w:pStyle w:val="a4"/>
              <w:rPr>
                <w:rFonts w:ascii="Times New Roman" w:hAnsi="Times New Roman" w:cs="Times New Roman"/>
                <w:sz w:val="20"/>
                <w:szCs w:val="20"/>
              </w:rPr>
            </w:pPr>
            <w:r w:rsidRPr="009A2DF0">
              <w:rPr>
                <w:rStyle w:val="211pt"/>
                <w:rFonts w:eastAsiaTheme="minorHAnsi"/>
                <w:b w:val="0"/>
                <w:bCs w:val="0"/>
                <w:color w:val="auto"/>
                <w:sz w:val="20"/>
                <w:szCs w:val="20"/>
                <w:shd w:val="clear" w:color="auto" w:fill="auto"/>
                <w:lang w:eastAsia="en-US" w:bidi="ar-SA"/>
              </w:rPr>
              <w:t>Одобренная подготовка. Итоговая аттестация</w:t>
            </w:r>
          </w:p>
        </w:tc>
        <w:tc>
          <w:tcPr>
            <w:tcW w:w="2224" w:type="dxa"/>
          </w:tcPr>
          <w:p w:rsidR="009A2DF0" w:rsidRPr="009A2DF0" w:rsidRDefault="009A2DF0" w:rsidP="009A2DF0">
            <w:pPr>
              <w:pStyle w:val="a4"/>
              <w:rPr>
                <w:rFonts w:ascii="Times New Roman" w:hAnsi="Times New Roman" w:cs="Times New Roman"/>
                <w:sz w:val="20"/>
                <w:szCs w:val="20"/>
              </w:rPr>
            </w:pPr>
            <w:r w:rsidRPr="009A2DF0">
              <w:rPr>
                <w:rStyle w:val="211pt"/>
                <w:rFonts w:eastAsiaTheme="minorHAnsi"/>
                <w:b w:val="0"/>
                <w:bCs w:val="0"/>
                <w:color w:val="auto"/>
                <w:sz w:val="20"/>
                <w:szCs w:val="20"/>
                <w:shd w:val="clear" w:color="auto" w:fill="auto"/>
                <w:lang w:eastAsia="en-US" w:bidi="ar-SA"/>
              </w:rPr>
              <w:t>Демонстрируются знания основ борьбы за живучесть корабля</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sidRPr="005901D0">
              <w:rPr>
                <w:rFonts w:ascii="Times New Roman" w:hAnsi="Times New Roman" w:cs="Times New Roman"/>
                <w:sz w:val="20"/>
                <w:szCs w:val="20"/>
              </w:rPr>
              <w:t>5</w:t>
            </w:r>
          </w:p>
        </w:tc>
        <w:tc>
          <w:tcPr>
            <w:tcW w:w="3309" w:type="dxa"/>
          </w:tcPr>
          <w:p w:rsidR="009A2DF0" w:rsidRPr="009A2DF0" w:rsidRDefault="009A2DF0" w:rsidP="009A2DF0">
            <w:pPr>
              <w:pStyle w:val="Default"/>
              <w:rPr>
                <w:sz w:val="20"/>
                <w:szCs w:val="20"/>
              </w:rPr>
            </w:pPr>
            <w:r w:rsidRPr="009A2DF0">
              <w:rPr>
                <w:rStyle w:val="211pt"/>
                <w:rFonts w:eastAsiaTheme="minorHAnsi"/>
                <w:b w:val="0"/>
                <w:sz w:val="20"/>
                <w:szCs w:val="20"/>
              </w:rPr>
              <w:t>Безопасность судоходства и охрана окружающей среды</w:t>
            </w:r>
          </w:p>
        </w:tc>
        <w:tc>
          <w:tcPr>
            <w:tcW w:w="2266" w:type="dxa"/>
          </w:tcPr>
          <w:p w:rsidR="009A2DF0" w:rsidRPr="009A2DF0" w:rsidRDefault="009A2DF0" w:rsidP="009A2DF0">
            <w:pPr>
              <w:pStyle w:val="a4"/>
              <w:rPr>
                <w:rFonts w:ascii="Times New Roman" w:hAnsi="Times New Roman" w:cs="Times New Roman"/>
                <w:sz w:val="20"/>
                <w:szCs w:val="20"/>
              </w:rPr>
            </w:pPr>
            <w:r w:rsidRPr="009A2DF0">
              <w:rPr>
                <w:rStyle w:val="211pt"/>
                <w:rFonts w:eastAsiaTheme="minorHAnsi"/>
                <w:b w:val="0"/>
                <w:bCs w:val="0"/>
                <w:color w:val="auto"/>
                <w:sz w:val="20"/>
                <w:szCs w:val="20"/>
                <w:shd w:val="clear" w:color="auto" w:fill="auto"/>
                <w:lang w:eastAsia="en-US" w:bidi="ar-SA"/>
              </w:rPr>
              <w:t>Одобренная подготовка. Итоговая аттестация</w:t>
            </w:r>
          </w:p>
        </w:tc>
        <w:tc>
          <w:tcPr>
            <w:tcW w:w="2224" w:type="dxa"/>
          </w:tcPr>
          <w:p w:rsidR="009A2DF0" w:rsidRPr="009A2DF0" w:rsidRDefault="009A2DF0" w:rsidP="009A2DF0">
            <w:pPr>
              <w:pStyle w:val="a4"/>
              <w:rPr>
                <w:rFonts w:ascii="Times New Roman" w:hAnsi="Times New Roman" w:cs="Times New Roman"/>
                <w:sz w:val="20"/>
                <w:szCs w:val="20"/>
              </w:rPr>
            </w:pPr>
            <w:r w:rsidRPr="009A2DF0">
              <w:rPr>
                <w:rStyle w:val="211pt"/>
                <w:rFonts w:eastAsiaTheme="minorHAnsi"/>
                <w:b w:val="0"/>
                <w:bCs w:val="0"/>
                <w:color w:val="auto"/>
                <w:sz w:val="20"/>
                <w:szCs w:val="20"/>
                <w:shd w:val="clear" w:color="auto" w:fill="auto"/>
                <w:lang w:eastAsia="en-US" w:bidi="ar-SA"/>
              </w:rPr>
              <w:t xml:space="preserve">Успешное прохождение подготовки. Итоговое тестирование с результатом не ниже </w:t>
            </w:r>
            <w:r w:rsidRPr="009A2DF0">
              <w:rPr>
                <w:rStyle w:val="211pt"/>
                <w:rFonts w:eastAsiaTheme="minorHAnsi"/>
                <w:b w:val="0"/>
                <w:bCs w:val="0"/>
                <w:color w:val="auto"/>
                <w:sz w:val="20"/>
                <w:szCs w:val="20"/>
                <w:shd w:val="clear" w:color="auto" w:fill="auto"/>
                <w:lang w:eastAsia="en-US" w:bidi="ar-SA"/>
              </w:rPr>
              <w:lastRenderedPageBreak/>
              <w:t>70%</w:t>
            </w:r>
          </w:p>
        </w:tc>
        <w:tc>
          <w:tcPr>
            <w:tcW w:w="1807" w:type="dxa"/>
          </w:tcPr>
          <w:p w:rsidR="009A2DF0" w:rsidRPr="005901D0" w:rsidRDefault="009A2DF0" w:rsidP="009A2DF0">
            <w:pPr>
              <w:pStyle w:val="Default"/>
              <w:rPr>
                <w:sz w:val="20"/>
                <w:szCs w:val="20"/>
              </w:rPr>
            </w:pPr>
            <w:r w:rsidRPr="005901D0">
              <w:rPr>
                <w:sz w:val="20"/>
                <w:szCs w:val="20"/>
              </w:rPr>
              <w:lastRenderedPageBreak/>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sidRPr="005901D0">
              <w:rPr>
                <w:rFonts w:ascii="Times New Roman" w:hAnsi="Times New Roman" w:cs="Times New Roman"/>
                <w:sz w:val="20"/>
                <w:szCs w:val="20"/>
              </w:rPr>
              <w:lastRenderedPageBreak/>
              <w:t>6</w:t>
            </w:r>
          </w:p>
        </w:tc>
        <w:tc>
          <w:tcPr>
            <w:tcW w:w="3309" w:type="dxa"/>
          </w:tcPr>
          <w:p w:rsidR="009A2DF0" w:rsidRPr="009A2DF0" w:rsidRDefault="009A2DF0" w:rsidP="009A2DF0">
            <w:pPr>
              <w:pStyle w:val="25"/>
              <w:shd w:val="clear" w:color="auto" w:fill="auto"/>
              <w:spacing w:before="0" w:after="0" w:line="269" w:lineRule="exact"/>
              <w:ind w:firstLine="0"/>
              <w:rPr>
                <w:b/>
                <w:sz w:val="20"/>
                <w:szCs w:val="20"/>
              </w:rPr>
            </w:pPr>
            <w:r w:rsidRPr="009A2DF0">
              <w:rPr>
                <w:rStyle w:val="211pt"/>
                <w:b w:val="0"/>
                <w:sz w:val="20"/>
                <w:szCs w:val="20"/>
              </w:rPr>
              <w:t>Компьютерное сопровождение профессиональной деятельности</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sidRPr="005901D0">
              <w:rPr>
                <w:rFonts w:ascii="Times New Roman" w:hAnsi="Times New Roman" w:cs="Times New Roman"/>
                <w:sz w:val="20"/>
                <w:szCs w:val="20"/>
              </w:rPr>
              <w:t>7</w:t>
            </w:r>
          </w:p>
        </w:tc>
        <w:tc>
          <w:tcPr>
            <w:tcW w:w="3309" w:type="dxa"/>
          </w:tcPr>
          <w:p w:rsidR="009A2DF0" w:rsidRPr="009A2DF0" w:rsidRDefault="009A2DF0" w:rsidP="009A2DF0">
            <w:pPr>
              <w:pStyle w:val="Default"/>
              <w:rPr>
                <w:sz w:val="20"/>
                <w:szCs w:val="20"/>
              </w:rPr>
            </w:pPr>
            <w:r w:rsidRPr="009A2DF0">
              <w:rPr>
                <w:rStyle w:val="211pt"/>
                <w:rFonts w:eastAsiaTheme="minorHAnsi"/>
                <w:b w:val="0"/>
                <w:sz w:val="20"/>
                <w:szCs w:val="20"/>
              </w:rPr>
              <w:t>Управление судами и составами</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8</w:t>
            </w:r>
          </w:p>
        </w:tc>
        <w:tc>
          <w:tcPr>
            <w:tcW w:w="3309" w:type="dxa"/>
          </w:tcPr>
          <w:p w:rsidR="009A2DF0" w:rsidRPr="009A2DF0" w:rsidRDefault="009A2DF0" w:rsidP="009A2DF0">
            <w:pPr>
              <w:pStyle w:val="Default"/>
              <w:rPr>
                <w:rStyle w:val="211pt"/>
                <w:rFonts w:eastAsiaTheme="minorHAnsi"/>
                <w:b w:val="0"/>
                <w:sz w:val="20"/>
                <w:szCs w:val="20"/>
              </w:rPr>
            </w:pPr>
            <w:r w:rsidRPr="009A2DF0">
              <w:rPr>
                <w:rStyle w:val="211pt"/>
                <w:rFonts w:eastAsiaTheme="minorHAnsi"/>
                <w:b w:val="0"/>
                <w:sz w:val="20"/>
                <w:szCs w:val="20"/>
              </w:rPr>
              <w:t>Правила плавания</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9</w:t>
            </w:r>
          </w:p>
        </w:tc>
        <w:tc>
          <w:tcPr>
            <w:tcW w:w="3309" w:type="dxa"/>
          </w:tcPr>
          <w:p w:rsidR="009A2DF0" w:rsidRPr="009A2DF0" w:rsidRDefault="009A2DF0" w:rsidP="009A2DF0">
            <w:pPr>
              <w:pStyle w:val="Default"/>
              <w:rPr>
                <w:rStyle w:val="211pt"/>
                <w:rFonts w:eastAsiaTheme="minorHAnsi"/>
                <w:b w:val="0"/>
                <w:sz w:val="20"/>
                <w:szCs w:val="20"/>
              </w:rPr>
            </w:pPr>
            <w:r w:rsidRPr="009A2DF0">
              <w:rPr>
                <w:rStyle w:val="211pt"/>
                <w:rFonts w:eastAsiaTheme="minorHAnsi"/>
                <w:b w:val="0"/>
                <w:sz w:val="20"/>
                <w:szCs w:val="20"/>
              </w:rPr>
              <w:t>Лоция внутренних водных путей</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10</w:t>
            </w:r>
          </w:p>
        </w:tc>
        <w:tc>
          <w:tcPr>
            <w:tcW w:w="3309" w:type="dxa"/>
          </w:tcPr>
          <w:p w:rsidR="009A2DF0" w:rsidRPr="009A2DF0" w:rsidRDefault="009A2DF0" w:rsidP="009A2DF0">
            <w:pPr>
              <w:pStyle w:val="Default"/>
              <w:rPr>
                <w:rStyle w:val="211pt"/>
                <w:rFonts w:eastAsiaTheme="minorHAnsi"/>
                <w:b w:val="0"/>
                <w:sz w:val="20"/>
                <w:szCs w:val="20"/>
              </w:rPr>
            </w:pPr>
            <w:r w:rsidRPr="009A2DF0">
              <w:rPr>
                <w:rStyle w:val="211pt"/>
                <w:rFonts w:eastAsiaTheme="minorHAnsi"/>
                <w:b w:val="0"/>
                <w:sz w:val="20"/>
                <w:szCs w:val="20"/>
              </w:rPr>
              <w:t>Технические средства судовождения и судовая радиосвязь</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11</w:t>
            </w:r>
          </w:p>
        </w:tc>
        <w:tc>
          <w:tcPr>
            <w:tcW w:w="3309" w:type="dxa"/>
          </w:tcPr>
          <w:p w:rsidR="009A2DF0" w:rsidRPr="009A2DF0" w:rsidRDefault="009A2DF0" w:rsidP="009A2DF0">
            <w:pPr>
              <w:pStyle w:val="Default"/>
              <w:rPr>
                <w:rStyle w:val="211pt"/>
                <w:rFonts w:eastAsiaTheme="minorHAnsi"/>
                <w:b w:val="0"/>
                <w:sz w:val="20"/>
                <w:szCs w:val="20"/>
              </w:rPr>
            </w:pPr>
            <w:r w:rsidRPr="009A2DF0">
              <w:rPr>
                <w:rStyle w:val="211pt"/>
                <w:rFonts w:eastAsiaTheme="minorHAnsi"/>
                <w:b w:val="0"/>
                <w:sz w:val="20"/>
                <w:szCs w:val="20"/>
              </w:rPr>
              <w:t>Основы навигации</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12</w:t>
            </w:r>
          </w:p>
        </w:tc>
        <w:tc>
          <w:tcPr>
            <w:tcW w:w="3309" w:type="dxa"/>
          </w:tcPr>
          <w:p w:rsidR="009A2DF0" w:rsidRPr="009A2DF0" w:rsidRDefault="009A2DF0" w:rsidP="009A2DF0">
            <w:pPr>
              <w:pStyle w:val="Default"/>
              <w:rPr>
                <w:rStyle w:val="211pt"/>
                <w:rFonts w:eastAsiaTheme="minorHAnsi"/>
                <w:b w:val="0"/>
                <w:sz w:val="20"/>
                <w:szCs w:val="20"/>
              </w:rPr>
            </w:pPr>
            <w:r w:rsidRPr="009A2DF0">
              <w:rPr>
                <w:rStyle w:val="211pt"/>
                <w:rFonts w:eastAsiaTheme="minorHAnsi"/>
                <w:b w:val="0"/>
                <w:sz w:val="20"/>
                <w:szCs w:val="20"/>
              </w:rPr>
              <w:t>Обработка и размещение грузов</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5901D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13</w:t>
            </w:r>
          </w:p>
        </w:tc>
        <w:tc>
          <w:tcPr>
            <w:tcW w:w="3309" w:type="dxa"/>
          </w:tcPr>
          <w:p w:rsidR="009A2DF0" w:rsidRPr="009A2DF0" w:rsidRDefault="009A2DF0" w:rsidP="009A2DF0">
            <w:pPr>
              <w:pStyle w:val="Default"/>
              <w:rPr>
                <w:rStyle w:val="211pt"/>
                <w:rFonts w:eastAsiaTheme="minorHAnsi"/>
                <w:b w:val="0"/>
                <w:sz w:val="20"/>
                <w:szCs w:val="20"/>
              </w:rPr>
            </w:pPr>
            <w:r w:rsidRPr="009A2DF0">
              <w:rPr>
                <w:rStyle w:val="211pt"/>
                <w:rFonts w:eastAsiaTheme="minorHAnsi"/>
                <w:b w:val="0"/>
                <w:sz w:val="20"/>
                <w:szCs w:val="20"/>
              </w:rPr>
              <w:t>Управление неорганизованными массами людей</w:t>
            </w:r>
          </w:p>
        </w:tc>
        <w:tc>
          <w:tcPr>
            <w:tcW w:w="2266" w:type="dxa"/>
          </w:tcPr>
          <w:p w:rsidR="009A2DF0" w:rsidRPr="009A2DF0" w:rsidRDefault="009A2DF0" w:rsidP="009A2DF0">
            <w:pPr>
              <w:pStyle w:val="a4"/>
              <w:rPr>
                <w:b/>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5901D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14</w:t>
            </w:r>
          </w:p>
        </w:tc>
        <w:tc>
          <w:tcPr>
            <w:tcW w:w="3309" w:type="dxa"/>
          </w:tcPr>
          <w:p w:rsidR="009A2DF0" w:rsidRPr="009A2DF0" w:rsidRDefault="009A2DF0" w:rsidP="009A2DF0">
            <w:pPr>
              <w:pStyle w:val="Default"/>
              <w:rPr>
                <w:rStyle w:val="211pt"/>
                <w:rFonts w:eastAsiaTheme="minorHAnsi"/>
                <w:b w:val="0"/>
                <w:sz w:val="20"/>
                <w:szCs w:val="20"/>
              </w:rPr>
            </w:pPr>
            <w:r w:rsidRPr="009A2DF0">
              <w:rPr>
                <w:rStyle w:val="211pt"/>
                <w:rFonts w:eastAsiaTheme="minorHAnsi"/>
                <w:b w:val="0"/>
                <w:sz w:val="20"/>
                <w:szCs w:val="20"/>
              </w:rPr>
              <w:t>Применение навыков руководителя и организатора Знание вопросов управления персоналом на судне и его подготовки</w:t>
            </w:r>
          </w:p>
        </w:tc>
        <w:tc>
          <w:tcPr>
            <w:tcW w:w="2266" w:type="dxa"/>
          </w:tcPr>
          <w:p w:rsidR="009A2DF0" w:rsidRPr="009A2DF0" w:rsidRDefault="009A2DF0" w:rsidP="009A2DF0">
            <w:pPr>
              <w:pStyle w:val="a4"/>
              <w:rPr>
                <w:b/>
              </w:rPr>
            </w:pPr>
            <w:r w:rsidRPr="009A2DF0">
              <w:rPr>
                <w:rStyle w:val="211pt"/>
                <w:rFonts w:eastAsiaTheme="minorHAnsi"/>
                <w:b w:val="0"/>
                <w:sz w:val="20"/>
                <w:szCs w:val="20"/>
              </w:rPr>
              <w:t>Экзамен и оценка результатов подготовки</w:t>
            </w:r>
          </w:p>
        </w:tc>
        <w:tc>
          <w:tcPr>
            <w:tcW w:w="2224" w:type="dxa"/>
          </w:tcPr>
          <w:p w:rsidR="009A2DF0" w:rsidRPr="009A2DF0" w:rsidRDefault="009A2DF0" w:rsidP="009A2DF0">
            <w:pPr>
              <w:pStyle w:val="a4"/>
              <w:rPr>
                <w:b/>
              </w:rPr>
            </w:pPr>
            <w:r w:rsidRPr="009A2DF0">
              <w:rPr>
                <w:rStyle w:val="211pt"/>
                <w:rFonts w:eastAsiaTheme="minorHAnsi"/>
                <w:b w:val="0"/>
                <w:sz w:val="20"/>
                <w:szCs w:val="20"/>
              </w:rPr>
              <w:t>Успешное прохождение подготовки. Итоговое тестирование с результатом не ниже 70%</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r w:rsidR="009A2DF0" w:rsidRPr="005901D0" w:rsidTr="00793270">
        <w:tc>
          <w:tcPr>
            <w:tcW w:w="531" w:type="dxa"/>
          </w:tcPr>
          <w:p w:rsidR="009A2DF0" w:rsidRPr="005901D0" w:rsidRDefault="009A2DF0" w:rsidP="009A2DF0">
            <w:pPr>
              <w:pStyle w:val="a4"/>
              <w:jc w:val="center"/>
              <w:rPr>
                <w:rFonts w:ascii="Times New Roman" w:hAnsi="Times New Roman" w:cs="Times New Roman"/>
                <w:sz w:val="20"/>
                <w:szCs w:val="20"/>
              </w:rPr>
            </w:pPr>
            <w:r>
              <w:rPr>
                <w:rFonts w:ascii="Times New Roman" w:hAnsi="Times New Roman" w:cs="Times New Roman"/>
                <w:sz w:val="20"/>
                <w:szCs w:val="20"/>
              </w:rPr>
              <w:t>15</w:t>
            </w:r>
          </w:p>
        </w:tc>
        <w:tc>
          <w:tcPr>
            <w:tcW w:w="3309" w:type="dxa"/>
            <w:vAlign w:val="bottom"/>
          </w:tcPr>
          <w:p w:rsidR="009A2DF0" w:rsidRPr="009A2DF0" w:rsidRDefault="009A2DF0" w:rsidP="009A2DF0">
            <w:pPr>
              <w:pStyle w:val="25"/>
              <w:shd w:val="clear" w:color="auto" w:fill="auto"/>
              <w:spacing w:before="0" w:after="0" w:line="220" w:lineRule="exact"/>
              <w:ind w:firstLine="0"/>
              <w:rPr>
                <w:rStyle w:val="211pt"/>
                <w:b w:val="0"/>
                <w:sz w:val="20"/>
                <w:szCs w:val="20"/>
              </w:rPr>
            </w:pPr>
            <w:r w:rsidRPr="009A2DF0">
              <w:rPr>
                <w:rStyle w:val="211pt"/>
                <w:b w:val="0"/>
                <w:sz w:val="20"/>
                <w:szCs w:val="20"/>
              </w:rPr>
              <w:t>Эксплуатация, наблюдение, оценка работы и поддержание безопасности двигательной установки и вспомогательных механизмов</w:t>
            </w:r>
          </w:p>
          <w:p w:rsidR="009A2DF0" w:rsidRPr="009A2DF0" w:rsidRDefault="009A2DF0" w:rsidP="009A2DF0">
            <w:pPr>
              <w:pStyle w:val="25"/>
              <w:shd w:val="clear" w:color="auto" w:fill="auto"/>
              <w:spacing w:before="0" w:after="0" w:line="220" w:lineRule="exact"/>
              <w:ind w:firstLine="0"/>
              <w:rPr>
                <w:rStyle w:val="211pt"/>
                <w:b w:val="0"/>
                <w:sz w:val="20"/>
                <w:szCs w:val="20"/>
              </w:rPr>
            </w:pPr>
          </w:p>
          <w:p w:rsidR="009A2DF0" w:rsidRPr="009A2DF0" w:rsidRDefault="009A2DF0" w:rsidP="009A2DF0">
            <w:pPr>
              <w:pStyle w:val="25"/>
              <w:shd w:val="clear" w:color="auto" w:fill="auto"/>
              <w:spacing w:before="0" w:after="0" w:line="220" w:lineRule="exact"/>
              <w:ind w:firstLine="0"/>
              <w:rPr>
                <w:rStyle w:val="211pt"/>
                <w:b w:val="0"/>
                <w:sz w:val="20"/>
                <w:szCs w:val="20"/>
              </w:rPr>
            </w:pPr>
          </w:p>
          <w:p w:rsidR="009A2DF0" w:rsidRPr="009A2DF0" w:rsidRDefault="009A2DF0" w:rsidP="009A2DF0">
            <w:pPr>
              <w:pStyle w:val="25"/>
              <w:shd w:val="clear" w:color="auto" w:fill="auto"/>
              <w:spacing w:before="0" w:after="0" w:line="220" w:lineRule="exact"/>
              <w:ind w:firstLine="0"/>
              <w:rPr>
                <w:rStyle w:val="211pt"/>
                <w:b w:val="0"/>
                <w:sz w:val="20"/>
                <w:szCs w:val="20"/>
              </w:rPr>
            </w:pPr>
          </w:p>
          <w:p w:rsidR="009A2DF0" w:rsidRPr="009A2DF0" w:rsidRDefault="009A2DF0" w:rsidP="009A2DF0">
            <w:pPr>
              <w:pStyle w:val="25"/>
              <w:shd w:val="clear" w:color="auto" w:fill="auto"/>
              <w:spacing w:before="0" w:after="0" w:line="220" w:lineRule="exact"/>
              <w:ind w:firstLine="0"/>
              <w:rPr>
                <w:rStyle w:val="211pt"/>
                <w:b w:val="0"/>
                <w:sz w:val="20"/>
                <w:szCs w:val="20"/>
              </w:rPr>
            </w:pPr>
          </w:p>
          <w:p w:rsidR="009A2DF0" w:rsidRPr="009A2DF0" w:rsidRDefault="009A2DF0" w:rsidP="009A2DF0">
            <w:pPr>
              <w:pStyle w:val="25"/>
              <w:shd w:val="clear" w:color="auto" w:fill="auto"/>
              <w:spacing w:before="0" w:after="0" w:line="220" w:lineRule="exact"/>
              <w:ind w:firstLine="0"/>
              <w:rPr>
                <w:rStyle w:val="211pt"/>
                <w:b w:val="0"/>
                <w:sz w:val="20"/>
                <w:szCs w:val="20"/>
              </w:rPr>
            </w:pPr>
          </w:p>
          <w:p w:rsidR="009A2DF0" w:rsidRPr="009A2DF0" w:rsidRDefault="009A2DF0" w:rsidP="009A2DF0">
            <w:pPr>
              <w:pStyle w:val="25"/>
              <w:shd w:val="clear" w:color="auto" w:fill="auto"/>
              <w:spacing w:before="0" w:after="0" w:line="220" w:lineRule="exact"/>
              <w:ind w:firstLine="0"/>
              <w:rPr>
                <w:rStyle w:val="211pt"/>
                <w:b w:val="0"/>
                <w:sz w:val="20"/>
                <w:szCs w:val="20"/>
              </w:rPr>
            </w:pPr>
          </w:p>
          <w:p w:rsidR="009A2DF0" w:rsidRPr="009A2DF0" w:rsidRDefault="009A2DF0" w:rsidP="009A2DF0">
            <w:pPr>
              <w:pStyle w:val="25"/>
              <w:shd w:val="clear" w:color="auto" w:fill="auto"/>
              <w:spacing w:before="0" w:after="0" w:line="220" w:lineRule="exact"/>
              <w:ind w:firstLine="0"/>
              <w:rPr>
                <w:b/>
                <w:sz w:val="20"/>
                <w:szCs w:val="20"/>
              </w:rPr>
            </w:pPr>
          </w:p>
        </w:tc>
        <w:tc>
          <w:tcPr>
            <w:tcW w:w="2266" w:type="dxa"/>
          </w:tcPr>
          <w:p w:rsidR="009A2DF0" w:rsidRPr="005901D0" w:rsidRDefault="009A2DF0" w:rsidP="009A2DF0">
            <w:pPr>
              <w:pStyle w:val="Default"/>
              <w:rPr>
                <w:sz w:val="20"/>
                <w:szCs w:val="20"/>
              </w:rPr>
            </w:pPr>
            <w:r w:rsidRPr="009A2DF0">
              <w:rPr>
                <w:rStyle w:val="211pt"/>
                <w:rFonts w:eastAsiaTheme="minorHAnsi"/>
                <w:b w:val="0"/>
                <w:sz w:val="20"/>
                <w:szCs w:val="20"/>
              </w:rPr>
              <w:t>Одобренная подготовка. Итоговая аттестация</w:t>
            </w:r>
          </w:p>
        </w:tc>
        <w:tc>
          <w:tcPr>
            <w:tcW w:w="2224" w:type="dxa"/>
          </w:tcPr>
          <w:p w:rsidR="009A2DF0" w:rsidRPr="005901D0" w:rsidRDefault="009A2DF0" w:rsidP="009A2DF0">
            <w:pPr>
              <w:rPr>
                <w:rFonts w:ascii="Times New Roman" w:hAnsi="Times New Roman" w:cs="Times New Roman"/>
                <w:sz w:val="20"/>
                <w:szCs w:val="20"/>
              </w:rPr>
            </w:pPr>
            <w:r w:rsidRPr="009A2DF0">
              <w:rPr>
                <w:rFonts w:ascii="Times New Roman" w:hAnsi="Times New Roman" w:cs="Times New Roman"/>
                <w:sz w:val="20"/>
                <w:szCs w:val="20"/>
              </w:rPr>
              <w:t xml:space="preserve">Демонстрируется умение осуществлять </w:t>
            </w:r>
            <w:r>
              <w:rPr>
                <w:rFonts w:ascii="Times New Roman" w:hAnsi="Times New Roman" w:cs="Times New Roman"/>
                <w:sz w:val="20"/>
                <w:szCs w:val="20"/>
              </w:rPr>
              <w:t>эффективную эксплуатацию, наблю</w:t>
            </w:r>
            <w:r w:rsidRPr="009A2DF0">
              <w:rPr>
                <w:rFonts w:ascii="Times New Roman" w:hAnsi="Times New Roman" w:cs="Times New Roman"/>
                <w:sz w:val="20"/>
                <w:szCs w:val="20"/>
              </w:rPr>
              <w:t>дение, оценку работы и поддержание безопасности двигательной установки и вспомогательных механизмов</w:t>
            </w:r>
          </w:p>
        </w:tc>
        <w:tc>
          <w:tcPr>
            <w:tcW w:w="1807" w:type="dxa"/>
          </w:tcPr>
          <w:p w:rsidR="009A2DF0" w:rsidRPr="005901D0" w:rsidRDefault="009A2DF0" w:rsidP="009A2DF0">
            <w:pPr>
              <w:pStyle w:val="Default"/>
              <w:rPr>
                <w:sz w:val="20"/>
                <w:szCs w:val="20"/>
              </w:rPr>
            </w:pPr>
            <w:r w:rsidRPr="005901D0">
              <w:rPr>
                <w:sz w:val="20"/>
                <w:szCs w:val="20"/>
              </w:rPr>
              <w:t xml:space="preserve">в соответствии с учебным планом и календарным графиком </w:t>
            </w:r>
          </w:p>
        </w:tc>
      </w:tr>
    </w:tbl>
    <w:p w:rsidR="00A94436" w:rsidRPr="00274874" w:rsidRDefault="005901D0" w:rsidP="00274874">
      <w:pPr>
        <w:pStyle w:val="a4"/>
        <w:jc w:val="both"/>
        <w:rPr>
          <w:rFonts w:ascii="Times New Roman" w:hAnsi="Times New Roman" w:cs="Times New Roman"/>
          <w:sz w:val="26"/>
          <w:szCs w:val="26"/>
        </w:rPr>
      </w:pPr>
      <w:r w:rsidRPr="00274874">
        <w:rPr>
          <w:rFonts w:ascii="Times New Roman" w:hAnsi="Times New Roman" w:cs="Times New Roman"/>
          <w:b/>
          <w:bCs/>
          <w:i/>
          <w:iCs/>
          <w:sz w:val="26"/>
          <w:szCs w:val="26"/>
        </w:rPr>
        <w:lastRenderedPageBreak/>
        <w:t>Критерии уровня подготовки</w:t>
      </w:r>
    </w:p>
    <w:p w:rsidR="00A94436" w:rsidRPr="00274874" w:rsidRDefault="00C50496" w:rsidP="00274874">
      <w:pPr>
        <w:pStyle w:val="Default"/>
        <w:spacing w:after="27"/>
        <w:jc w:val="both"/>
        <w:rPr>
          <w:sz w:val="26"/>
          <w:szCs w:val="26"/>
        </w:rPr>
      </w:pPr>
      <w:r>
        <w:rPr>
          <w:sz w:val="26"/>
          <w:szCs w:val="26"/>
        </w:rPr>
        <w:t xml:space="preserve">3.2 </w:t>
      </w:r>
      <w:r w:rsidR="00A94436" w:rsidRPr="00274874">
        <w:rPr>
          <w:sz w:val="26"/>
          <w:szCs w:val="26"/>
        </w:rPr>
        <w:t xml:space="preserve">Оценка уровня теоретической подготовки проводится с использованием единой пятибалльной системы: </w:t>
      </w:r>
    </w:p>
    <w:p w:rsidR="00A94436" w:rsidRPr="00274874" w:rsidRDefault="00A94436" w:rsidP="00274874">
      <w:pPr>
        <w:pStyle w:val="Default"/>
        <w:spacing w:after="27"/>
        <w:jc w:val="both"/>
        <w:rPr>
          <w:sz w:val="26"/>
          <w:szCs w:val="26"/>
        </w:rPr>
      </w:pPr>
      <w:r w:rsidRPr="00274874">
        <w:rPr>
          <w:sz w:val="26"/>
          <w:szCs w:val="26"/>
        </w:rPr>
        <w:t xml:space="preserve">- </w:t>
      </w:r>
      <w:r w:rsidR="00C50496">
        <w:rPr>
          <w:b/>
          <w:bCs/>
          <w:sz w:val="26"/>
          <w:szCs w:val="26"/>
        </w:rPr>
        <w:t>5 – “отлично”</w:t>
      </w:r>
      <w:r w:rsidRPr="00274874">
        <w:rPr>
          <w:sz w:val="26"/>
          <w:szCs w:val="26"/>
        </w:rPr>
        <w:t xml:space="preserve"> – знания, продемонстрированные слушателем, полные и без замечаний; </w:t>
      </w:r>
    </w:p>
    <w:p w:rsidR="00A94436" w:rsidRPr="00274874" w:rsidRDefault="00A94436" w:rsidP="00274874">
      <w:pPr>
        <w:pStyle w:val="Default"/>
        <w:spacing w:after="27"/>
        <w:jc w:val="both"/>
        <w:rPr>
          <w:sz w:val="26"/>
          <w:szCs w:val="26"/>
        </w:rPr>
      </w:pPr>
      <w:r w:rsidRPr="00274874">
        <w:rPr>
          <w:sz w:val="26"/>
          <w:szCs w:val="26"/>
        </w:rPr>
        <w:t xml:space="preserve">- </w:t>
      </w:r>
      <w:r w:rsidR="00C50496">
        <w:rPr>
          <w:b/>
          <w:bCs/>
          <w:sz w:val="26"/>
          <w:szCs w:val="26"/>
        </w:rPr>
        <w:t>4 – “хорошо”</w:t>
      </w:r>
      <w:r w:rsidRPr="00274874">
        <w:rPr>
          <w:sz w:val="26"/>
          <w:szCs w:val="26"/>
        </w:rPr>
        <w:t xml:space="preserve"> – знания, продемонстрированные слушателем недостаточно полные, и/или имеют замечания, но вполне достаточные для продолжения подготовки; </w:t>
      </w:r>
    </w:p>
    <w:p w:rsidR="00A94436" w:rsidRPr="00274874" w:rsidRDefault="00A94436" w:rsidP="00274874">
      <w:pPr>
        <w:pStyle w:val="Default"/>
        <w:spacing w:after="27"/>
        <w:jc w:val="both"/>
        <w:rPr>
          <w:sz w:val="26"/>
          <w:szCs w:val="26"/>
        </w:rPr>
      </w:pPr>
      <w:r w:rsidRPr="00274874">
        <w:rPr>
          <w:sz w:val="26"/>
          <w:szCs w:val="26"/>
        </w:rPr>
        <w:t xml:space="preserve">- </w:t>
      </w:r>
      <w:r w:rsidRPr="00274874">
        <w:rPr>
          <w:b/>
          <w:bCs/>
          <w:sz w:val="26"/>
          <w:szCs w:val="26"/>
        </w:rPr>
        <w:t>3 – “удовлетворительно</w:t>
      </w:r>
      <w:r w:rsidRPr="00274874">
        <w:rPr>
          <w:sz w:val="26"/>
          <w:szCs w:val="26"/>
        </w:rPr>
        <w:t xml:space="preserve"> - знания, продемонстрированные слушателем неполные, и/или имеют замечания допустимые для продолжения подготовки; </w:t>
      </w:r>
    </w:p>
    <w:p w:rsidR="00A94436" w:rsidRPr="00274874" w:rsidRDefault="00A94436" w:rsidP="00274874">
      <w:pPr>
        <w:pStyle w:val="Default"/>
        <w:jc w:val="both"/>
        <w:rPr>
          <w:sz w:val="26"/>
          <w:szCs w:val="26"/>
        </w:rPr>
      </w:pPr>
      <w:r w:rsidRPr="00274874">
        <w:rPr>
          <w:sz w:val="26"/>
          <w:szCs w:val="26"/>
        </w:rPr>
        <w:t xml:space="preserve">- </w:t>
      </w:r>
      <w:r w:rsidR="00C50496">
        <w:rPr>
          <w:b/>
          <w:bCs/>
          <w:sz w:val="26"/>
          <w:szCs w:val="26"/>
        </w:rPr>
        <w:t>2 – “плохо”</w:t>
      </w:r>
      <w:r w:rsidRPr="00274874">
        <w:rPr>
          <w:sz w:val="26"/>
          <w:szCs w:val="26"/>
        </w:rPr>
        <w:t xml:space="preserve"> – знания, продемонстрированные слушателем недостаточны, и не соответствуют уровню его квалификации. </w:t>
      </w:r>
    </w:p>
    <w:p w:rsidR="00A94436" w:rsidRPr="00274874" w:rsidRDefault="00A94436" w:rsidP="00274874">
      <w:pPr>
        <w:pStyle w:val="Default"/>
        <w:jc w:val="both"/>
        <w:rPr>
          <w:sz w:val="26"/>
          <w:szCs w:val="26"/>
        </w:rPr>
      </w:pPr>
      <w:r w:rsidRPr="00274874">
        <w:rPr>
          <w:sz w:val="26"/>
          <w:szCs w:val="26"/>
        </w:rPr>
        <w:t xml:space="preserve">Положительными являются оценки: </w:t>
      </w:r>
    </w:p>
    <w:p w:rsidR="00A94436" w:rsidRPr="00274874" w:rsidRDefault="00A94436" w:rsidP="00274874">
      <w:pPr>
        <w:pStyle w:val="Default"/>
        <w:spacing w:after="27"/>
        <w:jc w:val="both"/>
        <w:rPr>
          <w:sz w:val="26"/>
          <w:szCs w:val="26"/>
        </w:rPr>
      </w:pPr>
      <w:r w:rsidRPr="00274874">
        <w:rPr>
          <w:sz w:val="26"/>
          <w:szCs w:val="26"/>
        </w:rPr>
        <w:t xml:space="preserve">- 5 «отлично»; </w:t>
      </w:r>
    </w:p>
    <w:p w:rsidR="00A94436" w:rsidRPr="00274874" w:rsidRDefault="00A94436" w:rsidP="00274874">
      <w:pPr>
        <w:pStyle w:val="Default"/>
        <w:spacing w:after="27"/>
        <w:jc w:val="both"/>
        <w:rPr>
          <w:sz w:val="26"/>
          <w:szCs w:val="26"/>
        </w:rPr>
      </w:pPr>
      <w:r w:rsidRPr="00274874">
        <w:rPr>
          <w:sz w:val="26"/>
          <w:szCs w:val="26"/>
        </w:rPr>
        <w:t xml:space="preserve">- 4 «хорошо»; </w:t>
      </w:r>
    </w:p>
    <w:p w:rsidR="00A94436" w:rsidRPr="00274874" w:rsidRDefault="00A94436" w:rsidP="00274874">
      <w:pPr>
        <w:pStyle w:val="Default"/>
        <w:spacing w:after="27"/>
        <w:jc w:val="both"/>
        <w:rPr>
          <w:sz w:val="26"/>
          <w:szCs w:val="26"/>
        </w:rPr>
      </w:pPr>
      <w:r w:rsidRPr="00274874">
        <w:rPr>
          <w:sz w:val="26"/>
          <w:szCs w:val="26"/>
        </w:rPr>
        <w:t xml:space="preserve">- 3 «удовлетворительно». </w:t>
      </w:r>
    </w:p>
    <w:p w:rsidR="00A94436" w:rsidRPr="00274874" w:rsidRDefault="00A94436" w:rsidP="00274874">
      <w:pPr>
        <w:pStyle w:val="Default"/>
        <w:spacing w:after="27"/>
        <w:jc w:val="both"/>
        <w:rPr>
          <w:sz w:val="26"/>
          <w:szCs w:val="26"/>
        </w:rPr>
      </w:pPr>
      <w:r w:rsidRPr="00274874">
        <w:rPr>
          <w:sz w:val="26"/>
          <w:szCs w:val="26"/>
        </w:rPr>
        <w:t xml:space="preserve">3.3 В случае сдачи экзаменов в виде компьютерного тестирования, результаты тестирования засчитываются как результаты экзаменов по шкале: </w:t>
      </w:r>
    </w:p>
    <w:p w:rsidR="00A94436" w:rsidRPr="00274874" w:rsidRDefault="00A94436" w:rsidP="00274874">
      <w:pPr>
        <w:pStyle w:val="Default"/>
        <w:spacing w:after="27"/>
        <w:jc w:val="both"/>
        <w:rPr>
          <w:sz w:val="26"/>
          <w:szCs w:val="26"/>
        </w:rPr>
      </w:pPr>
      <w:r w:rsidRPr="00274874">
        <w:rPr>
          <w:sz w:val="26"/>
          <w:szCs w:val="26"/>
        </w:rPr>
        <w:t xml:space="preserve">- от 100% до 90% – 5 (отлично) </w:t>
      </w:r>
    </w:p>
    <w:p w:rsidR="00A94436" w:rsidRPr="00274874" w:rsidRDefault="00A94436" w:rsidP="00274874">
      <w:pPr>
        <w:pStyle w:val="Default"/>
        <w:spacing w:after="27"/>
        <w:jc w:val="both"/>
        <w:rPr>
          <w:sz w:val="26"/>
          <w:szCs w:val="26"/>
        </w:rPr>
      </w:pPr>
      <w:r w:rsidRPr="00274874">
        <w:rPr>
          <w:sz w:val="26"/>
          <w:szCs w:val="26"/>
        </w:rPr>
        <w:t xml:space="preserve">- менее 90% до 80% – 4 (хорошо) </w:t>
      </w:r>
    </w:p>
    <w:p w:rsidR="00A94436" w:rsidRPr="00274874" w:rsidRDefault="00A94436" w:rsidP="00274874">
      <w:pPr>
        <w:pStyle w:val="Default"/>
        <w:spacing w:after="27"/>
        <w:jc w:val="both"/>
        <w:rPr>
          <w:sz w:val="26"/>
          <w:szCs w:val="26"/>
        </w:rPr>
      </w:pPr>
      <w:r w:rsidRPr="00274874">
        <w:rPr>
          <w:sz w:val="26"/>
          <w:szCs w:val="26"/>
        </w:rPr>
        <w:t xml:space="preserve">- менее 80% до 70% – 3 (удовлетворительно) </w:t>
      </w:r>
    </w:p>
    <w:p w:rsidR="00A94436" w:rsidRPr="00274874" w:rsidRDefault="00A94436" w:rsidP="00274874">
      <w:pPr>
        <w:pStyle w:val="Default"/>
        <w:jc w:val="both"/>
        <w:rPr>
          <w:sz w:val="26"/>
          <w:szCs w:val="26"/>
        </w:rPr>
      </w:pPr>
      <w:r w:rsidRPr="00274874">
        <w:rPr>
          <w:sz w:val="26"/>
          <w:szCs w:val="26"/>
        </w:rPr>
        <w:t xml:space="preserve">- менее 70% – 2 (неудовлетворительно) </w:t>
      </w:r>
    </w:p>
    <w:p w:rsidR="00B22F08" w:rsidRPr="00274874" w:rsidRDefault="00A94436" w:rsidP="00274874">
      <w:pPr>
        <w:pStyle w:val="a4"/>
        <w:jc w:val="both"/>
        <w:rPr>
          <w:rFonts w:ascii="Times New Roman" w:hAnsi="Times New Roman" w:cs="Times New Roman"/>
          <w:sz w:val="26"/>
          <w:szCs w:val="26"/>
        </w:rPr>
      </w:pPr>
      <w:r w:rsidRPr="00274874">
        <w:rPr>
          <w:rFonts w:ascii="Times New Roman" w:hAnsi="Times New Roman" w:cs="Times New Roman"/>
          <w:sz w:val="26"/>
          <w:szCs w:val="26"/>
        </w:rPr>
        <w:t>Проходной балл – 70 %.</w:t>
      </w:r>
    </w:p>
    <w:p w:rsidR="00B22F08" w:rsidRPr="00274874" w:rsidRDefault="00B22F08" w:rsidP="00274874">
      <w:pPr>
        <w:pStyle w:val="Default"/>
        <w:jc w:val="both"/>
        <w:rPr>
          <w:sz w:val="26"/>
          <w:szCs w:val="26"/>
        </w:rPr>
      </w:pPr>
      <w:r w:rsidRPr="00274874">
        <w:rPr>
          <w:b/>
          <w:bCs/>
          <w:i/>
          <w:iCs/>
          <w:sz w:val="26"/>
          <w:szCs w:val="26"/>
        </w:rPr>
        <w:t xml:space="preserve">Виды контроля знаний: </w:t>
      </w:r>
    </w:p>
    <w:p w:rsidR="00B22F08" w:rsidRPr="00274874" w:rsidRDefault="00B22F08" w:rsidP="00274874">
      <w:pPr>
        <w:pStyle w:val="Default"/>
        <w:spacing w:after="27"/>
        <w:jc w:val="both"/>
        <w:rPr>
          <w:sz w:val="26"/>
          <w:szCs w:val="26"/>
        </w:rPr>
      </w:pPr>
      <w:r w:rsidRPr="00274874">
        <w:rPr>
          <w:sz w:val="26"/>
          <w:szCs w:val="26"/>
        </w:rPr>
        <w:t xml:space="preserve">3.3 Промежуточная аттестация знаний у слушателей с целью оценки результатов обучения проводится в процессе курса обучения, по каждому разделу программы. </w:t>
      </w:r>
    </w:p>
    <w:p w:rsidR="00B22F08" w:rsidRPr="00274874" w:rsidRDefault="00B22F08" w:rsidP="00274874">
      <w:pPr>
        <w:pStyle w:val="Default"/>
        <w:spacing w:after="27"/>
        <w:jc w:val="both"/>
        <w:rPr>
          <w:sz w:val="26"/>
          <w:szCs w:val="26"/>
        </w:rPr>
      </w:pPr>
      <w:r w:rsidRPr="00274874">
        <w:rPr>
          <w:sz w:val="26"/>
          <w:szCs w:val="26"/>
        </w:rPr>
        <w:t xml:space="preserve">3.4 Обучение по учебной дисциплине теоретического курса завершается экзаменом, цель которого заключается в следующем: </w:t>
      </w:r>
    </w:p>
    <w:p w:rsidR="00B22F08" w:rsidRPr="00274874" w:rsidRDefault="00B22F08" w:rsidP="00274874">
      <w:pPr>
        <w:pStyle w:val="Default"/>
        <w:spacing w:after="27"/>
        <w:jc w:val="both"/>
        <w:rPr>
          <w:sz w:val="26"/>
          <w:szCs w:val="26"/>
        </w:rPr>
      </w:pPr>
      <w:r w:rsidRPr="00274874">
        <w:rPr>
          <w:sz w:val="26"/>
          <w:szCs w:val="26"/>
        </w:rPr>
        <w:t xml:space="preserve">- определить уровень подготовленности слушателей; </w:t>
      </w:r>
    </w:p>
    <w:p w:rsidR="00B22F08" w:rsidRPr="00274874" w:rsidRDefault="00B22F08" w:rsidP="00274874">
      <w:pPr>
        <w:pStyle w:val="Default"/>
        <w:spacing w:after="27"/>
        <w:jc w:val="both"/>
        <w:rPr>
          <w:sz w:val="26"/>
          <w:szCs w:val="26"/>
        </w:rPr>
      </w:pPr>
      <w:r w:rsidRPr="00274874">
        <w:rPr>
          <w:sz w:val="26"/>
          <w:szCs w:val="26"/>
        </w:rPr>
        <w:t xml:space="preserve">- убедиться в том, что слушатель достиг необходимого уровня знаний. </w:t>
      </w:r>
    </w:p>
    <w:p w:rsidR="005901D0" w:rsidRPr="00274874" w:rsidRDefault="00B22F08" w:rsidP="00274874">
      <w:pPr>
        <w:pStyle w:val="Default"/>
        <w:spacing w:after="27"/>
        <w:jc w:val="both"/>
        <w:rPr>
          <w:sz w:val="26"/>
          <w:szCs w:val="26"/>
        </w:rPr>
      </w:pPr>
      <w:r w:rsidRPr="00274874">
        <w:rPr>
          <w:sz w:val="26"/>
          <w:szCs w:val="26"/>
        </w:rPr>
        <w:t>3.5 Итоговая аттестация</w:t>
      </w:r>
      <w:r w:rsidR="005901D0" w:rsidRPr="00274874">
        <w:rPr>
          <w:sz w:val="26"/>
          <w:szCs w:val="26"/>
        </w:rPr>
        <w:t xml:space="preserve"> </w:t>
      </w:r>
      <w:r w:rsidR="00DF299B" w:rsidRPr="00274874">
        <w:rPr>
          <w:sz w:val="26"/>
          <w:szCs w:val="26"/>
        </w:rPr>
        <w:t xml:space="preserve">проводится </w:t>
      </w:r>
      <w:r w:rsidR="005901D0" w:rsidRPr="00274874">
        <w:rPr>
          <w:sz w:val="26"/>
          <w:szCs w:val="26"/>
        </w:rPr>
        <w:t xml:space="preserve">с использованием комплексного компьютерного теста или теста на бумажном носителе. Пороговый уровень прохождения тестов установлен на уровне 70%, что в соответствии с уровнями шкалы компетенций, принятой для выпускников вузов, реализующих компетентностный подход, соответствует продвинутому уровню освоения компетенций. </w:t>
      </w:r>
    </w:p>
    <w:p w:rsidR="009B4869" w:rsidRPr="00274874" w:rsidRDefault="009B4869" w:rsidP="00274874">
      <w:pPr>
        <w:pStyle w:val="Default"/>
        <w:jc w:val="both"/>
        <w:rPr>
          <w:sz w:val="26"/>
          <w:szCs w:val="26"/>
        </w:rPr>
      </w:pPr>
      <w:r w:rsidRPr="00274874">
        <w:rPr>
          <w:b/>
          <w:bCs/>
          <w:i/>
          <w:iCs/>
          <w:sz w:val="26"/>
          <w:szCs w:val="26"/>
        </w:rPr>
        <w:t xml:space="preserve">Прием экзаменов: </w:t>
      </w:r>
    </w:p>
    <w:p w:rsidR="009B4869" w:rsidRPr="00274874" w:rsidRDefault="00A36096" w:rsidP="00274874">
      <w:pPr>
        <w:pStyle w:val="Default"/>
        <w:spacing w:after="27"/>
        <w:jc w:val="both"/>
        <w:rPr>
          <w:sz w:val="26"/>
          <w:szCs w:val="26"/>
        </w:rPr>
      </w:pPr>
      <w:r w:rsidRPr="00274874">
        <w:rPr>
          <w:sz w:val="26"/>
          <w:szCs w:val="26"/>
        </w:rPr>
        <w:t xml:space="preserve">3.6 </w:t>
      </w:r>
      <w:r w:rsidR="009B4869" w:rsidRPr="00274874">
        <w:rPr>
          <w:sz w:val="26"/>
          <w:szCs w:val="26"/>
        </w:rPr>
        <w:t>Экзамены проводятся в письменном виде по билетам, утвержденным Методическим советом УЦ, на бумажных носителях или в виде</w:t>
      </w:r>
      <w:r w:rsidRPr="00274874">
        <w:rPr>
          <w:sz w:val="26"/>
          <w:szCs w:val="26"/>
        </w:rPr>
        <w:t xml:space="preserve"> </w:t>
      </w:r>
      <w:r w:rsidR="009B4869" w:rsidRPr="00274874">
        <w:rPr>
          <w:sz w:val="26"/>
          <w:szCs w:val="26"/>
        </w:rPr>
        <w:t xml:space="preserve">автоматизированных тестов на компьютере, с обязательным документированием их результатов. </w:t>
      </w:r>
    </w:p>
    <w:p w:rsidR="009B4869" w:rsidRPr="00274874" w:rsidRDefault="00A369E0" w:rsidP="00274874">
      <w:pPr>
        <w:pStyle w:val="Default"/>
        <w:spacing w:after="27"/>
        <w:jc w:val="both"/>
        <w:rPr>
          <w:sz w:val="26"/>
          <w:szCs w:val="26"/>
        </w:rPr>
      </w:pPr>
      <w:r>
        <w:rPr>
          <w:sz w:val="26"/>
          <w:szCs w:val="26"/>
        </w:rPr>
        <w:t xml:space="preserve">3.7 </w:t>
      </w:r>
      <w:r w:rsidR="009B4869" w:rsidRPr="00274874">
        <w:rPr>
          <w:sz w:val="26"/>
          <w:szCs w:val="26"/>
        </w:rPr>
        <w:t>Количество тестовых вопросов по каждому разделу должно быть не менее</w:t>
      </w:r>
      <w:r w:rsidR="00A36096" w:rsidRPr="00274874">
        <w:rPr>
          <w:sz w:val="26"/>
          <w:szCs w:val="26"/>
        </w:rPr>
        <w:t xml:space="preserve"> 12</w:t>
      </w:r>
      <w:r w:rsidR="009B4869" w:rsidRPr="00274874">
        <w:rPr>
          <w:sz w:val="26"/>
          <w:szCs w:val="26"/>
        </w:rPr>
        <w:t xml:space="preserve">. Количество ответов в каждом вопросе – четыре, один из которых – правильный. </w:t>
      </w:r>
    </w:p>
    <w:p w:rsidR="009B4869" w:rsidRPr="00274874" w:rsidRDefault="00A36096" w:rsidP="00274874">
      <w:pPr>
        <w:pStyle w:val="Default"/>
        <w:spacing w:after="27"/>
        <w:jc w:val="both"/>
        <w:rPr>
          <w:sz w:val="26"/>
          <w:szCs w:val="26"/>
        </w:rPr>
      </w:pPr>
      <w:r w:rsidRPr="00274874">
        <w:rPr>
          <w:sz w:val="26"/>
          <w:szCs w:val="26"/>
        </w:rPr>
        <w:t xml:space="preserve">3.8 </w:t>
      </w:r>
      <w:r w:rsidR="009B4869" w:rsidRPr="00274874">
        <w:rPr>
          <w:sz w:val="26"/>
          <w:szCs w:val="26"/>
        </w:rPr>
        <w:t>Для ответов на тестовые вопросы экзаменуемому слушателю отводится не менее</w:t>
      </w:r>
      <w:r w:rsidRPr="00274874">
        <w:rPr>
          <w:sz w:val="26"/>
          <w:szCs w:val="26"/>
        </w:rPr>
        <w:t xml:space="preserve"> 40</w:t>
      </w:r>
      <w:r w:rsidR="009B4869" w:rsidRPr="00274874">
        <w:rPr>
          <w:sz w:val="26"/>
          <w:szCs w:val="26"/>
        </w:rPr>
        <w:t xml:space="preserve"> </w:t>
      </w:r>
      <w:r w:rsidRPr="00274874">
        <w:rPr>
          <w:sz w:val="26"/>
          <w:szCs w:val="26"/>
        </w:rPr>
        <w:t>минут</w:t>
      </w:r>
      <w:r w:rsidR="009B4869" w:rsidRPr="00274874">
        <w:rPr>
          <w:sz w:val="26"/>
          <w:szCs w:val="26"/>
        </w:rPr>
        <w:t xml:space="preserve">. На проверку результатов теста отводится 0,5 часа на одного экзаменуемого. </w:t>
      </w:r>
    </w:p>
    <w:p w:rsidR="009B4869" w:rsidRPr="00274874" w:rsidRDefault="00A36096" w:rsidP="00274874">
      <w:pPr>
        <w:pStyle w:val="Default"/>
        <w:spacing w:after="27"/>
        <w:jc w:val="both"/>
        <w:rPr>
          <w:sz w:val="26"/>
          <w:szCs w:val="26"/>
        </w:rPr>
      </w:pPr>
      <w:r w:rsidRPr="00274874">
        <w:rPr>
          <w:sz w:val="26"/>
          <w:szCs w:val="26"/>
        </w:rPr>
        <w:t xml:space="preserve">3.9 </w:t>
      </w:r>
      <w:r w:rsidR="009B4869" w:rsidRPr="00274874">
        <w:rPr>
          <w:sz w:val="26"/>
          <w:szCs w:val="26"/>
        </w:rPr>
        <w:t>В случае, если при тестировании экзаменуемый слушатель дал правильные ответы более чем на</w:t>
      </w:r>
      <w:r w:rsidRPr="00274874">
        <w:rPr>
          <w:sz w:val="26"/>
          <w:szCs w:val="26"/>
        </w:rPr>
        <w:t xml:space="preserve"> 70</w:t>
      </w:r>
      <w:r w:rsidR="009B4869" w:rsidRPr="00274874">
        <w:rPr>
          <w:sz w:val="26"/>
          <w:szCs w:val="26"/>
        </w:rPr>
        <w:t xml:space="preserve">% вопросов, проверка знаний считается успешно пройденной. </w:t>
      </w:r>
    </w:p>
    <w:p w:rsidR="009B4869" w:rsidRPr="00274874" w:rsidRDefault="00A369E0" w:rsidP="00274874">
      <w:pPr>
        <w:pStyle w:val="Default"/>
        <w:spacing w:after="27"/>
        <w:jc w:val="both"/>
        <w:rPr>
          <w:sz w:val="26"/>
          <w:szCs w:val="26"/>
        </w:rPr>
      </w:pPr>
      <w:r>
        <w:rPr>
          <w:sz w:val="26"/>
          <w:szCs w:val="26"/>
        </w:rPr>
        <w:t xml:space="preserve">3.10 </w:t>
      </w:r>
      <w:r w:rsidR="009B4869" w:rsidRPr="00274874">
        <w:rPr>
          <w:sz w:val="26"/>
          <w:szCs w:val="26"/>
        </w:rPr>
        <w:t xml:space="preserve">В случае получения неудовлетворительной оценки на экзамене, слушатель проходит повторную проверку знаний, но не ранее чем через 3 (три) дня со дня проведения предыдущей проверки. </w:t>
      </w:r>
    </w:p>
    <w:p w:rsidR="009B4869" w:rsidRPr="00274874" w:rsidRDefault="00A36096" w:rsidP="00274874">
      <w:pPr>
        <w:pStyle w:val="Default"/>
        <w:jc w:val="both"/>
        <w:rPr>
          <w:sz w:val="26"/>
          <w:szCs w:val="26"/>
        </w:rPr>
      </w:pPr>
      <w:r w:rsidRPr="00274874">
        <w:rPr>
          <w:sz w:val="26"/>
          <w:szCs w:val="26"/>
        </w:rPr>
        <w:t>3.11</w:t>
      </w:r>
      <w:r w:rsidR="009B4869" w:rsidRPr="00274874">
        <w:rPr>
          <w:sz w:val="26"/>
          <w:szCs w:val="26"/>
        </w:rPr>
        <w:t xml:space="preserve"> Результаты экзаменов заносятся преподавателем в сводную</w:t>
      </w:r>
      <w:r w:rsidRPr="00274874">
        <w:rPr>
          <w:sz w:val="26"/>
          <w:szCs w:val="26"/>
        </w:rPr>
        <w:t xml:space="preserve"> </w:t>
      </w:r>
      <w:r w:rsidR="009B4869" w:rsidRPr="00274874">
        <w:rPr>
          <w:sz w:val="26"/>
          <w:szCs w:val="26"/>
        </w:rPr>
        <w:t>экзаменационную ведомость и</w:t>
      </w:r>
      <w:r w:rsidRPr="00274874">
        <w:rPr>
          <w:sz w:val="26"/>
          <w:szCs w:val="26"/>
        </w:rPr>
        <w:t>ли</w:t>
      </w:r>
      <w:r w:rsidR="009B4869" w:rsidRPr="00274874">
        <w:rPr>
          <w:sz w:val="26"/>
          <w:szCs w:val="26"/>
        </w:rPr>
        <w:t xml:space="preserve"> в классный журнал (Журнал теоретической подготовки). </w:t>
      </w:r>
    </w:p>
    <w:p w:rsidR="00274874" w:rsidRDefault="00274874" w:rsidP="008F03F0">
      <w:pPr>
        <w:pStyle w:val="a4"/>
        <w:rPr>
          <w:rFonts w:ascii="Times New Roman" w:hAnsi="Times New Roman" w:cs="Times New Roman"/>
          <w:b/>
          <w:bCs/>
          <w:sz w:val="28"/>
          <w:szCs w:val="28"/>
        </w:rPr>
      </w:pPr>
    </w:p>
    <w:p w:rsidR="008F03F0" w:rsidRPr="00274874" w:rsidRDefault="006E2F08" w:rsidP="00274874">
      <w:pPr>
        <w:pStyle w:val="a4"/>
        <w:jc w:val="both"/>
        <w:rPr>
          <w:rFonts w:ascii="Times New Roman" w:hAnsi="Times New Roman" w:cs="Times New Roman"/>
          <w:b/>
          <w:bCs/>
          <w:sz w:val="26"/>
          <w:szCs w:val="26"/>
        </w:rPr>
      </w:pPr>
      <w:r w:rsidRPr="00274874">
        <w:rPr>
          <w:rFonts w:ascii="Times New Roman" w:hAnsi="Times New Roman" w:cs="Times New Roman"/>
          <w:b/>
          <w:bCs/>
          <w:sz w:val="26"/>
          <w:szCs w:val="26"/>
        </w:rPr>
        <w:lastRenderedPageBreak/>
        <w:t xml:space="preserve">Раздел 4. </w:t>
      </w:r>
      <w:r w:rsidR="008F03F0" w:rsidRPr="00274874">
        <w:rPr>
          <w:bCs/>
          <w:sz w:val="26"/>
          <w:szCs w:val="26"/>
        </w:rPr>
        <w:t xml:space="preserve"> </w:t>
      </w:r>
      <w:r w:rsidR="008F03F0" w:rsidRPr="00274874">
        <w:rPr>
          <w:rFonts w:ascii="Times New Roman" w:hAnsi="Times New Roman" w:cs="Times New Roman"/>
          <w:b/>
          <w:bCs/>
          <w:sz w:val="26"/>
          <w:szCs w:val="26"/>
        </w:rPr>
        <w:t>ОРГАНИЗАЦИОННО-ПЕДАГОГИЧЕСКИЕ УСЛОВИЯ РЕАЛИЗАЦИИ ПРОГРАММЫ</w:t>
      </w:r>
      <w:r w:rsidR="008F03F0" w:rsidRPr="00274874">
        <w:rPr>
          <w:bCs/>
          <w:sz w:val="26"/>
          <w:szCs w:val="26"/>
        </w:rPr>
        <w:tab/>
      </w:r>
    </w:p>
    <w:p w:rsidR="005901D0" w:rsidRPr="00274874" w:rsidRDefault="005901D0" w:rsidP="00274874">
      <w:pPr>
        <w:pStyle w:val="a4"/>
        <w:jc w:val="both"/>
        <w:rPr>
          <w:rFonts w:ascii="Times New Roman" w:hAnsi="Times New Roman" w:cs="Times New Roman"/>
          <w:sz w:val="26"/>
          <w:szCs w:val="26"/>
        </w:rPr>
      </w:pPr>
    </w:p>
    <w:p w:rsidR="005901D0" w:rsidRPr="00274874" w:rsidRDefault="00756575" w:rsidP="00274874">
      <w:pPr>
        <w:pStyle w:val="a4"/>
        <w:jc w:val="both"/>
        <w:rPr>
          <w:rFonts w:ascii="Times New Roman" w:hAnsi="Times New Roman" w:cs="Times New Roman"/>
          <w:b/>
          <w:sz w:val="26"/>
          <w:szCs w:val="26"/>
        </w:rPr>
      </w:pPr>
      <w:r w:rsidRPr="00274874">
        <w:rPr>
          <w:rFonts w:ascii="Times New Roman" w:hAnsi="Times New Roman" w:cs="Times New Roman"/>
          <w:b/>
          <w:bCs/>
          <w:sz w:val="26"/>
          <w:szCs w:val="26"/>
        </w:rPr>
        <w:t>4.1 Требования к квалификации педагогических кадров, обеспечивающих реализацию образовательного процесса.</w:t>
      </w:r>
    </w:p>
    <w:p w:rsidR="00DE67BB" w:rsidRPr="00274874" w:rsidRDefault="00DE67BB" w:rsidP="00274874">
      <w:pPr>
        <w:pStyle w:val="Default"/>
        <w:jc w:val="both"/>
        <w:rPr>
          <w:sz w:val="26"/>
          <w:szCs w:val="26"/>
        </w:rPr>
      </w:pPr>
    </w:p>
    <w:p w:rsidR="00DE67BB" w:rsidRPr="00274874" w:rsidRDefault="00DE67BB" w:rsidP="00274874">
      <w:pPr>
        <w:pStyle w:val="Default"/>
        <w:spacing w:after="27"/>
        <w:jc w:val="both"/>
        <w:rPr>
          <w:sz w:val="26"/>
          <w:szCs w:val="26"/>
        </w:rPr>
      </w:pPr>
      <w:r w:rsidRPr="00274874">
        <w:rPr>
          <w:sz w:val="26"/>
          <w:szCs w:val="26"/>
        </w:rPr>
        <w:t xml:space="preserve">4.1.1 Преподаватели УЦ должны соответствовать следующим требованиям: </w:t>
      </w:r>
    </w:p>
    <w:p w:rsidR="00DE67BB" w:rsidRPr="00274874" w:rsidRDefault="00DE67BB" w:rsidP="00274874">
      <w:pPr>
        <w:pStyle w:val="Default"/>
        <w:spacing w:after="27"/>
        <w:jc w:val="both"/>
        <w:rPr>
          <w:sz w:val="26"/>
          <w:szCs w:val="26"/>
        </w:rPr>
      </w:pPr>
      <w:r w:rsidRPr="00274874">
        <w:rPr>
          <w:sz w:val="26"/>
          <w:szCs w:val="26"/>
        </w:rPr>
        <w:t xml:space="preserve">- иметь высшее профессиональное или среднее профессиональное образование; </w:t>
      </w:r>
    </w:p>
    <w:p w:rsidR="00DE67BB" w:rsidRPr="00274874" w:rsidRDefault="00DE67BB" w:rsidP="00274874">
      <w:pPr>
        <w:pStyle w:val="Default"/>
        <w:spacing w:after="27"/>
        <w:jc w:val="both"/>
        <w:rPr>
          <w:sz w:val="26"/>
          <w:szCs w:val="26"/>
        </w:rPr>
      </w:pPr>
      <w:r w:rsidRPr="00274874">
        <w:rPr>
          <w:sz w:val="26"/>
          <w:szCs w:val="26"/>
        </w:rPr>
        <w:t xml:space="preserve">- обладать необходимой квалификацией в преподаваемой области; </w:t>
      </w:r>
    </w:p>
    <w:p w:rsidR="00DE67BB" w:rsidRPr="00274874" w:rsidRDefault="00DE67BB" w:rsidP="00274874">
      <w:pPr>
        <w:pStyle w:val="Default"/>
        <w:spacing w:after="27"/>
        <w:jc w:val="both"/>
        <w:rPr>
          <w:sz w:val="26"/>
          <w:szCs w:val="26"/>
        </w:rPr>
      </w:pPr>
      <w:r w:rsidRPr="00274874">
        <w:rPr>
          <w:sz w:val="26"/>
          <w:szCs w:val="26"/>
        </w:rPr>
        <w:t xml:space="preserve">- знать содержание программы подготовки, по которой проводят обучение; </w:t>
      </w:r>
    </w:p>
    <w:p w:rsidR="00DE67BB" w:rsidRPr="00274874" w:rsidRDefault="00DE67BB" w:rsidP="00274874">
      <w:pPr>
        <w:pStyle w:val="Default"/>
        <w:spacing w:after="27"/>
        <w:jc w:val="both"/>
        <w:rPr>
          <w:sz w:val="26"/>
          <w:szCs w:val="26"/>
        </w:rPr>
      </w:pPr>
      <w:r w:rsidRPr="00274874">
        <w:rPr>
          <w:sz w:val="26"/>
          <w:szCs w:val="26"/>
        </w:rPr>
        <w:t xml:space="preserve">- знать требования водного кодекса, Кодекс ВВТ, применительно к осуществляемой деятельности; </w:t>
      </w:r>
    </w:p>
    <w:p w:rsidR="00DE67BB" w:rsidRPr="00274874" w:rsidRDefault="00DE67BB" w:rsidP="00274874">
      <w:pPr>
        <w:pStyle w:val="Default"/>
        <w:spacing w:after="27"/>
        <w:jc w:val="both"/>
        <w:rPr>
          <w:sz w:val="26"/>
          <w:szCs w:val="26"/>
        </w:rPr>
      </w:pPr>
      <w:r w:rsidRPr="00274874">
        <w:rPr>
          <w:sz w:val="26"/>
          <w:szCs w:val="26"/>
        </w:rPr>
        <w:t xml:space="preserve">- знать методы и приемы обучения, в том числе, методику использования современного оборудования и технических средств обучения; </w:t>
      </w:r>
    </w:p>
    <w:p w:rsidR="00DE67BB" w:rsidRPr="00274874" w:rsidRDefault="00DE67BB" w:rsidP="00274874">
      <w:pPr>
        <w:pStyle w:val="Default"/>
        <w:jc w:val="both"/>
        <w:rPr>
          <w:sz w:val="26"/>
          <w:szCs w:val="26"/>
        </w:rPr>
      </w:pPr>
      <w:r w:rsidRPr="00274874">
        <w:rPr>
          <w:sz w:val="26"/>
          <w:szCs w:val="26"/>
        </w:rPr>
        <w:t xml:space="preserve">- иметь навыки работы с оборудованием и техническими средствами, используемыми в процессе обучения. </w:t>
      </w:r>
    </w:p>
    <w:p w:rsidR="00DE67BB" w:rsidRPr="00274874" w:rsidRDefault="00DE67BB" w:rsidP="00274874">
      <w:pPr>
        <w:pStyle w:val="a4"/>
        <w:jc w:val="both"/>
        <w:rPr>
          <w:rFonts w:ascii="Times New Roman" w:hAnsi="Times New Roman" w:cs="Times New Roman"/>
          <w:sz w:val="26"/>
          <w:szCs w:val="26"/>
        </w:rPr>
      </w:pPr>
      <w:r w:rsidRPr="00274874">
        <w:rPr>
          <w:rFonts w:ascii="Times New Roman" w:hAnsi="Times New Roman" w:cs="Times New Roman"/>
          <w:sz w:val="26"/>
          <w:szCs w:val="26"/>
        </w:rPr>
        <w:t>Лица, которые осуществляют тестирование и итоговую аттестацию, должны:</w:t>
      </w:r>
    </w:p>
    <w:p w:rsidR="00DE67BB" w:rsidRPr="00274874" w:rsidRDefault="00DE67BB" w:rsidP="00274874">
      <w:pPr>
        <w:pStyle w:val="a4"/>
        <w:jc w:val="both"/>
        <w:rPr>
          <w:rFonts w:ascii="Times New Roman" w:hAnsi="Times New Roman" w:cs="Times New Roman"/>
          <w:sz w:val="26"/>
          <w:szCs w:val="26"/>
        </w:rPr>
      </w:pPr>
      <w:r w:rsidRPr="00274874">
        <w:rPr>
          <w:rFonts w:ascii="Times New Roman" w:hAnsi="Times New Roman" w:cs="Times New Roman"/>
          <w:sz w:val="26"/>
          <w:szCs w:val="26"/>
        </w:rPr>
        <w:t xml:space="preserve"> - обладать квалификацией в вопросах, по которым проводится оценка; </w:t>
      </w:r>
    </w:p>
    <w:p w:rsidR="000E7FCD" w:rsidRPr="00274874" w:rsidRDefault="000E7FCD" w:rsidP="00274874">
      <w:pPr>
        <w:pStyle w:val="a4"/>
        <w:jc w:val="both"/>
        <w:rPr>
          <w:rFonts w:ascii="Times New Roman" w:hAnsi="Times New Roman" w:cs="Times New Roman"/>
          <w:sz w:val="26"/>
          <w:szCs w:val="26"/>
        </w:rPr>
      </w:pPr>
      <w:r w:rsidRPr="00274874">
        <w:rPr>
          <w:rFonts w:ascii="Times New Roman" w:hAnsi="Times New Roman" w:cs="Times New Roman"/>
          <w:sz w:val="26"/>
          <w:szCs w:val="26"/>
        </w:rPr>
        <w:t>- получить соответствующее руководство по методам и практике оценки.</w:t>
      </w:r>
    </w:p>
    <w:p w:rsidR="000E7FCD" w:rsidRPr="00274874" w:rsidRDefault="000E7FCD" w:rsidP="00274874">
      <w:pPr>
        <w:jc w:val="both"/>
        <w:rPr>
          <w:rFonts w:ascii="Times New Roman" w:hAnsi="Times New Roman" w:cs="Times New Roman"/>
          <w:sz w:val="26"/>
          <w:szCs w:val="26"/>
        </w:rPr>
      </w:pPr>
    </w:p>
    <w:p w:rsidR="00CE4866" w:rsidRPr="00274874" w:rsidRDefault="00CE4866" w:rsidP="00274874">
      <w:pPr>
        <w:pStyle w:val="Default"/>
        <w:jc w:val="both"/>
        <w:rPr>
          <w:sz w:val="26"/>
          <w:szCs w:val="26"/>
        </w:rPr>
      </w:pPr>
      <w:r w:rsidRPr="00274874">
        <w:rPr>
          <w:b/>
          <w:bCs/>
          <w:sz w:val="26"/>
          <w:szCs w:val="26"/>
        </w:rPr>
        <w:t xml:space="preserve">4.2 Требования к материально-техническим условиям реализации программы. </w:t>
      </w:r>
    </w:p>
    <w:p w:rsidR="000E7FCD" w:rsidRPr="00274874" w:rsidRDefault="000E7FCD" w:rsidP="00274874">
      <w:pPr>
        <w:pStyle w:val="Default"/>
        <w:spacing w:after="27"/>
        <w:jc w:val="both"/>
        <w:rPr>
          <w:sz w:val="26"/>
          <w:szCs w:val="26"/>
        </w:rPr>
      </w:pPr>
    </w:p>
    <w:p w:rsidR="00CE4866" w:rsidRPr="00274874" w:rsidRDefault="00CE4866" w:rsidP="00274874">
      <w:pPr>
        <w:pStyle w:val="Default"/>
        <w:spacing w:after="27"/>
        <w:jc w:val="both"/>
        <w:rPr>
          <w:sz w:val="26"/>
          <w:szCs w:val="26"/>
        </w:rPr>
      </w:pPr>
      <w:r w:rsidRPr="00274874">
        <w:rPr>
          <w:sz w:val="26"/>
          <w:szCs w:val="26"/>
        </w:rPr>
        <w:t xml:space="preserve">4.2.1 Для реализации настоящей образовательной программы необходимо наличие </w:t>
      </w:r>
      <w:r w:rsidR="000E7FCD" w:rsidRPr="00274874">
        <w:rPr>
          <w:sz w:val="26"/>
          <w:szCs w:val="26"/>
        </w:rPr>
        <w:t>оборудованного</w:t>
      </w:r>
      <w:r w:rsidRPr="00274874">
        <w:rPr>
          <w:sz w:val="26"/>
          <w:szCs w:val="26"/>
        </w:rPr>
        <w:t xml:space="preserve"> помещ</w:t>
      </w:r>
      <w:r w:rsidR="000E7FCD" w:rsidRPr="00274874">
        <w:rPr>
          <w:sz w:val="26"/>
          <w:szCs w:val="26"/>
        </w:rPr>
        <w:t>ения</w:t>
      </w:r>
      <w:r w:rsidRPr="00274874">
        <w:rPr>
          <w:sz w:val="26"/>
          <w:szCs w:val="26"/>
        </w:rPr>
        <w:t xml:space="preserve">: </w:t>
      </w:r>
    </w:p>
    <w:p w:rsidR="00CE4866" w:rsidRPr="00274874" w:rsidRDefault="00CE4866" w:rsidP="00274874">
      <w:pPr>
        <w:pStyle w:val="Default"/>
        <w:spacing w:after="27"/>
        <w:jc w:val="both"/>
        <w:rPr>
          <w:sz w:val="26"/>
          <w:szCs w:val="26"/>
        </w:rPr>
      </w:pPr>
      <w:r w:rsidRPr="00274874">
        <w:rPr>
          <w:sz w:val="26"/>
          <w:szCs w:val="26"/>
        </w:rPr>
        <w:t xml:space="preserve">- для размещения лиц, осуществляющих обучение; </w:t>
      </w:r>
    </w:p>
    <w:p w:rsidR="00CE4866" w:rsidRPr="00274874" w:rsidRDefault="00CE4866" w:rsidP="00274874">
      <w:pPr>
        <w:pStyle w:val="Default"/>
        <w:spacing w:after="27"/>
        <w:jc w:val="both"/>
        <w:rPr>
          <w:sz w:val="26"/>
          <w:szCs w:val="26"/>
        </w:rPr>
      </w:pPr>
      <w:r w:rsidRPr="00274874">
        <w:rPr>
          <w:sz w:val="26"/>
          <w:szCs w:val="26"/>
        </w:rPr>
        <w:t xml:space="preserve">- для проведения учебных занятий; </w:t>
      </w:r>
    </w:p>
    <w:p w:rsidR="00CE4866" w:rsidRPr="00274874" w:rsidRDefault="00CE4866" w:rsidP="00274874">
      <w:pPr>
        <w:pStyle w:val="Default"/>
        <w:spacing w:after="27"/>
        <w:jc w:val="both"/>
        <w:rPr>
          <w:sz w:val="26"/>
          <w:szCs w:val="26"/>
        </w:rPr>
      </w:pPr>
      <w:r w:rsidRPr="00274874">
        <w:rPr>
          <w:sz w:val="26"/>
          <w:szCs w:val="26"/>
        </w:rPr>
        <w:t xml:space="preserve">- для размещения и хранения учебного оборудования; </w:t>
      </w:r>
    </w:p>
    <w:p w:rsidR="00CE4866" w:rsidRPr="00274874" w:rsidRDefault="00CE4866" w:rsidP="00274874">
      <w:pPr>
        <w:pStyle w:val="Default"/>
        <w:spacing w:after="27"/>
        <w:jc w:val="both"/>
        <w:rPr>
          <w:sz w:val="26"/>
          <w:szCs w:val="26"/>
        </w:rPr>
      </w:pPr>
      <w:r w:rsidRPr="00274874">
        <w:rPr>
          <w:sz w:val="26"/>
          <w:szCs w:val="26"/>
        </w:rPr>
        <w:t xml:space="preserve">- для хранения учебной литературы (учебная библиотека); </w:t>
      </w:r>
    </w:p>
    <w:p w:rsidR="00CE4866" w:rsidRPr="00274874" w:rsidRDefault="00CE4866" w:rsidP="00274874">
      <w:pPr>
        <w:pStyle w:val="Default"/>
        <w:spacing w:after="27"/>
        <w:jc w:val="both"/>
        <w:rPr>
          <w:sz w:val="26"/>
          <w:szCs w:val="26"/>
        </w:rPr>
      </w:pPr>
      <w:r w:rsidRPr="00274874">
        <w:rPr>
          <w:sz w:val="26"/>
          <w:szCs w:val="26"/>
        </w:rPr>
        <w:t xml:space="preserve">- для хранения наглядных пособий и технических средств обучения. </w:t>
      </w:r>
    </w:p>
    <w:p w:rsidR="000E7FCD" w:rsidRPr="00274874" w:rsidRDefault="000E7FCD" w:rsidP="00274874">
      <w:pPr>
        <w:pStyle w:val="Default"/>
        <w:jc w:val="both"/>
        <w:rPr>
          <w:b/>
          <w:bCs/>
          <w:sz w:val="26"/>
          <w:szCs w:val="26"/>
        </w:rPr>
      </w:pPr>
    </w:p>
    <w:p w:rsidR="000E7FCD" w:rsidRPr="00274874" w:rsidRDefault="000E7FCD" w:rsidP="00274874">
      <w:pPr>
        <w:pStyle w:val="Default"/>
        <w:jc w:val="both"/>
        <w:rPr>
          <w:sz w:val="26"/>
          <w:szCs w:val="26"/>
        </w:rPr>
      </w:pPr>
      <w:r w:rsidRPr="00274874">
        <w:rPr>
          <w:b/>
          <w:bCs/>
          <w:sz w:val="26"/>
          <w:szCs w:val="26"/>
        </w:rPr>
        <w:t xml:space="preserve">4.3 Требования к информационным и учебно-методическим условиям. </w:t>
      </w:r>
    </w:p>
    <w:p w:rsidR="000E7FCD" w:rsidRPr="00274874" w:rsidRDefault="000E7FCD" w:rsidP="00274874">
      <w:pPr>
        <w:pStyle w:val="Default"/>
        <w:jc w:val="both"/>
        <w:rPr>
          <w:sz w:val="26"/>
          <w:szCs w:val="26"/>
        </w:rPr>
      </w:pPr>
    </w:p>
    <w:p w:rsidR="000E7FCD" w:rsidRPr="00274874" w:rsidRDefault="000E7FCD" w:rsidP="00274874">
      <w:pPr>
        <w:pStyle w:val="Default"/>
        <w:jc w:val="both"/>
        <w:rPr>
          <w:sz w:val="26"/>
          <w:szCs w:val="26"/>
        </w:rPr>
      </w:pPr>
      <w:r w:rsidRPr="00274874">
        <w:rPr>
          <w:sz w:val="26"/>
          <w:szCs w:val="26"/>
        </w:rPr>
        <w:t xml:space="preserve">4.3.1 Наличие информационно-коммуникационных ресурсов, учебных, учебно-методических, справочных и иных печатных и электронных изданий, учебно-методической документации и материалов. </w:t>
      </w:r>
    </w:p>
    <w:p w:rsidR="000E7FCD" w:rsidRPr="00274874" w:rsidRDefault="000E7FCD" w:rsidP="00274874">
      <w:pPr>
        <w:pStyle w:val="Default"/>
        <w:jc w:val="both"/>
        <w:rPr>
          <w:b/>
          <w:bCs/>
          <w:sz w:val="26"/>
          <w:szCs w:val="26"/>
        </w:rPr>
      </w:pPr>
    </w:p>
    <w:p w:rsidR="000E7FCD" w:rsidRPr="00274874" w:rsidRDefault="000E7FCD" w:rsidP="00274874">
      <w:pPr>
        <w:pStyle w:val="Default"/>
        <w:jc w:val="both"/>
        <w:rPr>
          <w:sz w:val="26"/>
          <w:szCs w:val="26"/>
        </w:rPr>
      </w:pPr>
      <w:r w:rsidRPr="00274874">
        <w:rPr>
          <w:b/>
          <w:bCs/>
          <w:sz w:val="26"/>
          <w:szCs w:val="26"/>
        </w:rPr>
        <w:t>4.4 Общие требования к организац</w:t>
      </w:r>
      <w:r w:rsidR="00696AFE" w:rsidRPr="00274874">
        <w:rPr>
          <w:b/>
          <w:bCs/>
          <w:sz w:val="26"/>
          <w:szCs w:val="26"/>
        </w:rPr>
        <w:t xml:space="preserve">ии образовательного процесса в </w:t>
      </w:r>
      <w:r w:rsidRPr="00274874">
        <w:rPr>
          <w:b/>
          <w:bCs/>
          <w:sz w:val="26"/>
          <w:szCs w:val="26"/>
        </w:rPr>
        <w:t xml:space="preserve">УЦ. </w:t>
      </w:r>
    </w:p>
    <w:p w:rsidR="000118AC" w:rsidRPr="00274874" w:rsidRDefault="000118AC" w:rsidP="00274874">
      <w:pPr>
        <w:pStyle w:val="Default"/>
        <w:jc w:val="both"/>
        <w:rPr>
          <w:sz w:val="26"/>
          <w:szCs w:val="26"/>
        </w:rPr>
      </w:pPr>
      <w:r w:rsidRPr="00274874">
        <w:rPr>
          <w:sz w:val="26"/>
          <w:szCs w:val="26"/>
        </w:rPr>
        <w:t>4.4.1 Подготовка судоводительского состава</w:t>
      </w:r>
      <w:r w:rsidR="000E7FCD" w:rsidRPr="00274874">
        <w:rPr>
          <w:sz w:val="26"/>
          <w:szCs w:val="26"/>
        </w:rPr>
        <w:t xml:space="preserve"> до</w:t>
      </w:r>
      <w:r w:rsidRPr="00274874">
        <w:rPr>
          <w:sz w:val="26"/>
          <w:szCs w:val="26"/>
        </w:rPr>
        <w:t xml:space="preserve">лжна осуществляться в порядке реализации «Положения о дипломировании членов экипажей судов внутреннего водного плавания», утвержденного Приказом министерства транспорта Российской Федерации от 12 марта 2018 г. № 87, </w:t>
      </w:r>
    </w:p>
    <w:p w:rsidR="000118AC" w:rsidRPr="00274874" w:rsidRDefault="000118AC" w:rsidP="00274874">
      <w:pPr>
        <w:pStyle w:val="Default"/>
        <w:jc w:val="both"/>
        <w:rPr>
          <w:sz w:val="26"/>
          <w:szCs w:val="26"/>
        </w:rPr>
      </w:pPr>
      <w:r w:rsidRPr="00274874">
        <w:rPr>
          <w:sz w:val="26"/>
          <w:szCs w:val="26"/>
        </w:rPr>
        <w:t xml:space="preserve">в соответствии с требованиями: </w:t>
      </w:r>
    </w:p>
    <w:p w:rsidR="000118AC" w:rsidRPr="00274874" w:rsidRDefault="000118AC" w:rsidP="00274874">
      <w:pPr>
        <w:pStyle w:val="a4"/>
        <w:jc w:val="both"/>
        <w:rPr>
          <w:rFonts w:ascii="Times New Roman" w:hAnsi="Times New Roman" w:cs="Times New Roman"/>
          <w:sz w:val="26"/>
          <w:szCs w:val="26"/>
        </w:rPr>
      </w:pPr>
      <w:r w:rsidRPr="00274874">
        <w:rPr>
          <w:sz w:val="26"/>
          <w:szCs w:val="26"/>
        </w:rPr>
        <w:t>-</w:t>
      </w:r>
      <w:r w:rsidRPr="00274874">
        <w:rPr>
          <w:rFonts w:ascii="Times New Roman" w:hAnsi="Times New Roman" w:cs="Times New Roman"/>
          <w:sz w:val="26"/>
          <w:szCs w:val="26"/>
        </w:rPr>
        <w:t xml:space="preserve"> Федерального закона от 29 декабря 2012 года № 273-ФЗ «Об образовании в Российской Федерации»; </w:t>
      </w:r>
    </w:p>
    <w:p w:rsidR="000118AC" w:rsidRPr="00274874" w:rsidRDefault="000118AC" w:rsidP="00274874">
      <w:pPr>
        <w:pStyle w:val="a4"/>
        <w:jc w:val="both"/>
        <w:rPr>
          <w:rFonts w:ascii="Times New Roman" w:hAnsi="Times New Roman" w:cs="Times New Roman"/>
          <w:sz w:val="26"/>
          <w:szCs w:val="26"/>
        </w:rPr>
      </w:pPr>
      <w:r w:rsidRPr="00274874">
        <w:rPr>
          <w:sz w:val="26"/>
          <w:szCs w:val="26"/>
        </w:rPr>
        <w:t>-</w:t>
      </w:r>
      <w:r w:rsidRPr="00274874">
        <w:rPr>
          <w:rFonts w:ascii="Times New Roman" w:hAnsi="Times New Roman" w:cs="Times New Roman"/>
          <w:sz w:val="26"/>
          <w:szCs w:val="26"/>
        </w:rPr>
        <w:t xml:space="preserve"> Уставом службы на судах Министерства речного флота;</w:t>
      </w:r>
    </w:p>
    <w:p w:rsidR="00696AFE" w:rsidRPr="00274874" w:rsidRDefault="00D20D3F" w:rsidP="00274874">
      <w:pPr>
        <w:pStyle w:val="Default"/>
        <w:jc w:val="both"/>
        <w:rPr>
          <w:rFonts w:eastAsia="Times New Roman"/>
          <w:bCs/>
          <w:color w:val="auto"/>
          <w:kern w:val="36"/>
          <w:sz w:val="26"/>
          <w:szCs w:val="26"/>
          <w:lang w:eastAsia="ru-RU"/>
        </w:rPr>
      </w:pPr>
      <w:r>
        <w:rPr>
          <w:color w:val="auto"/>
          <w:sz w:val="26"/>
          <w:szCs w:val="26"/>
        </w:rPr>
        <w:t>- Кодексом</w:t>
      </w:r>
      <w:r w:rsidR="000118AC" w:rsidRPr="00274874">
        <w:rPr>
          <w:rFonts w:eastAsia="Times New Roman"/>
          <w:bCs/>
          <w:color w:val="auto"/>
          <w:kern w:val="36"/>
          <w:sz w:val="26"/>
          <w:szCs w:val="26"/>
          <w:lang w:eastAsia="ru-RU"/>
        </w:rPr>
        <w:t xml:space="preserve"> внутреннего водного транспорта Российской Федерации от 07.03.2001 № 24-ФЗ</w:t>
      </w:r>
    </w:p>
    <w:p w:rsidR="00696AFE" w:rsidRPr="00274874" w:rsidRDefault="000118AC" w:rsidP="00274874">
      <w:pPr>
        <w:pStyle w:val="a4"/>
        <w:jc w:val="both"/>
        <w:rPr>
          <w:rFonts w:ascii="Times New Roman" w:hAnsi="Times New Roman" w:cs="Times New Roman"/>
          <w:sz w:val="26"/>
          <w:szCs w:val="26"/>
        </w:rPr>
      </w:pPr>
      <w:r w:rsidRPr="00274874">
        <w:rPr>
          <w:rFonts w:ascii="Times New Roman" w:hAnsi="Times New Roman" w:cs="Times New Roman"/>
          <w:sz w:val="26"/>
          <w:szCs w:val="26"/>
        </w:rPr>
        <w:t>4</w:t>
      </w:r>
      <w:r w:rsidR="000E7FCD" w:rsidRPr="00274874">
        <w:rPr>
          <w:rFonts w:ascii="Times New Roman" w:hAnsi="Times New Roman" w:cs="Times New Roman"/>
          <w:sz w:val="26"/>
          <w:szCs w:val="26"/>
        </w:rPr>
        <w:t xml:space="preserve">.4.2 </w:t>
      </w:r>
      <w:r w:rsidR="00696AFE" w:rsidRPr="00274874">
        <w:rPr>
          <w:rFonts w:ascii="Times New Roman" w:hAnsi="Times New Roman" w:cs="Times New Roman"/>
          <w:sz w:val="26"/>
          <w:szCs w:val="26"/>
        </w:rPr>
        <w:t>Состав учебной группы не должен превышать 20 человек.</w:t>
      </w:r>
    </w:p>
    <w:p w:rsidR="000E7FCD" w:rsidRPr="00274874" w:rsidRDefault="00696AFE" w:rsidP="00274874">
      <w:pPr>
        <w:pStyle w:val="a4"/>
        <w:jc w:val="both"/>
        <w:rPr>
          <w:rFonts w:ascii="Times New Roman" w:hAnsi="Times New Roman" w:cs="Times New Roman"/>
          <w:sz w:val="26"/>
          <w:szCs w:val="26"/>
        </w:rPr>
      </w:pPr>
      <w:r w:rsidRPr="00274874">
        <w:rPr>
          <w:rFonts w:ascii="Times New Roman" w:hAnsi="Times New Roman" w:cs="Times New Roman"/>
          <w:sz w:val="26"/>
          <w:szCs w:val="26"/>
        </w:rPr>
        <w:lastRenderedPageBreak/>
        <w:t>4.4.3</w:t>
      </w:r>
      <w:r w:rsidR="00B24280" w:rsidRPr="00274874">
        <w:rPr>
          <w:rFonts w:ascii="Times New Roman" w:hAnsi="Times New Roman" w:cs="Times New Roman"/>
          <w:sz w:val="26"/>
          <w:szCs w:val="26"/>
        </w:rPr>
        <w:t xml:space="preserve"> </w:t>
      </w:r>
      <w:r w:rsidR="000E7FCD" w:rsidRPr="00274874">
        <w:rPr>
          <w:rFonts w:ascii="Times New Roman" w:hAnsi="Times New Roman" w:cs="Times New Roman"/>
          <w:sz w:val="26"/>
          <w:szCs w:val="26"/>
        </w:rPr>
        <w:t xml:space="preserve">Обучение по программе должно осуществляться формами и методами, обеспечивающими эффективное проведение занятий, представление слушателям в полном объеме содержания вида подготовки и наглядность излагаемого материала. </w:t>
      </w:r>
    </w:p>
    <w:p w:rsidR="000E7FCD" w:rsidRPr="00274874" w:rsidRDefault="00696AFE" w:rsidP="00274874">
      <w:pPr>
        <w:pStyle w:val="a4"/>
        <w:jc w:val="both"/>
        <w:rPr>
          <w:rFonts w:ascii="Times New Roman" w:hAnsi="Times New Roman" w:cs="Times New Roman"/>
          <w:sz w:val="26"/>
          <w:szCs w:val="26"/>
        </w:rPr>
      </w:pPr>
      <w:r w:rsidRPr="00274874">
        <w:rPr>
          <w:rFonts w:ascii="Times New Roman" w:hAnsi="Times New Roman" w:cs="Times New Roman"/>
          <w:sz w:val="26"/>
          <w:szCs w:val="26"/>
        </w:rPr>
        <w:t>4</w:t>
      </w:r>
      <w:r w:rsidR="00B24280" w:rsidRPr="00274874">
        <w:rPr>
          <w:rFonts w:ascii="Times New Roman" w:hAnsi="Times New Roman" w:cs="Times New Roman"/>
          <w:sz w:val="26"/>
          <w:szCs w:val="26"/>
        </w:rPr>
        <w:t>.4.4</w:t>
      </w:r>
      <w:r w:rsidR="000E7FCD" w:rsidRPr="00274874">
        <w:rPr>
          <w:rFonts w:ascii="Times New Roman" w:hAnsi="Times New Roman" w:cs="Times New Roman"/>
          <w:sz w:val="26"/>
          <w:szCs w:val="26"/>
        </w:rPr>
        <w:t xml:space="preserve"> Учебные помещения должны отвечать следующим требованиям: </w:t>
      </w:r>
    </w:p>
    <w:p w:rsidR="000E7FCD" w:rsidRPr="00274874" w:rsidRDefault="000E7FCD" w:rsidP="00274874">
      <w:pPr>
        <w:pStyle w:val="Default"/>
        <w:spacing w:after="27"/>
        <w:jc w:val="both"/>
        <w:rPr>
          <w:sz w:val="26"/>
          <w:szCs w:val="26"/>
        </w:rPr>
      </w:pPr>
      <w:r w:rsidRPr="00274874">
        <w:rPr>
          <w:sz w:val="26"/>
          <w:szCs w:val="26"/>
        </w:rPr>
        <w:t xml:space="preserve">- соответствовать санитарным и пожарным нормам для установленного количества слушателей; </w:t>
      </w:r>
    </w:p>
    <w:p w:rsidR="000E7FCD" w:rsidRPr="00274874" w:rsidRDefault="000E7FCD" w:rsidP="00274874">
      <w:pPr>
        <w:pStyle w:val="Default"/>
        <w:spacing w:after="27"/>
        <w:jc w:val="both"/>
        <w:rPr>
          <w:sz w:val="26"/>
          <w:szCs w:val="26"/>
        </w:rPr>
      </w:pPr>
      <w:r w:rsidRPr="00274874">
        <w:rPr>
          <w:sz w:val="26"/>
          <w:szCs w:val="26"/>
        </w:rPr>
        <w:t xml:space="preserve">- иметь в наличии рабочие места для преподавателей и каждого слушателя; </w:t>
      </w:r>
    </w:p>
    <w:p w:rsidR="000E7FCD" w:rsidRPr="00274874" w:rsidRDefault="000E7FCD" w:rsidP="00274874">
      <w:pPr>
        <w:pStyle w:val="Default"/>
        <w:spacing w:after="27"/>
        <w:jc w:val="both"/>
        <w:rPr>
          <w:sz w:val="26"/>
          <w:szCs w:val="26"/>
        </w:rPr>
      </w:pPr>
      <w:r w:rsidRPr="00274874">
        <w:rPr>
          <w:sz w:val="26"/>
          <w:szCs w:val="26"/>
        </w:rPr>
        <w:t xml:space="preserve">- быть оборудованными средствами демонстрации иллюстративных материалов (плакаты, классные доски, технические средства обучения). </w:t>
      </w:r>
    </w:p>
    <w:p w:rsidR="000E7FCD" w:rsidRPr="00274874" w:rsidRDefault="00696AFE" w:rsidP="00274874">
      <w:pPr>
        <w:pStyle w:val="Default"/>
        <w:spacing w:after="27"/>
        <w:jc w:val="both"/>
        <w:rPr>
          <w:sz w:val="26"/>
          <w:szCs w:val="26"/>
        </w:rPr>
      </w:pPr>
      <w:r w:rsidRPr="00274874">
        <w:rPr>
          <w:sz w:val="26"/>
          <w:szCs w:val="26"/>
        </w:rPr>
        <w:t>4</w:t>
      </w:r>
      <w:r w:rsidR="00B24280" w:rsidRPr="00274874">
        <w:rPr>
          <w:sz w:val="26"/>
          <w:szCs w:val="26"/>
        </w:rPr>
        <w:t>.4.5</w:t>
      </w:r>
      <w:r w:rsidR="000E7FCD" w:rsidRPr="00274874">
        <w:rPr>
          <w:sz w:val="26"/>
          <w:szCs w:val="26"/>
        </w:rPr>
        <w:t xml:space="preserve"> Технические средства обучения должны включать: </w:t>
      </w:r>
    </w:p>
    <w:p w:rsidR="000E7FCD" w:rsidRPr="00274874" w:rsidRDefault="000E7FCD" w:rsidP="00274874">
      <w:pPr>
        <w:pStyle w:val="Default"/>
        <w:spacing w:after="27"/>
        <w:jc w:val="both"/>
        <w:rPr>
          <w:sz w:val="26"/>
          <w:szCs w:val="26"/>
        </w:rPr>
      </w:pPr>
      <w:r w:rsidRPr="00274874">
        <w:rPr>
          <w:sz w:val="26"/>
          <w:szCs w:val="26"/>
        </w:rPr>
        <w:t xml:space="preserve">- аудио и видео средства общего пользования; </w:t>
      </w:r>
    </w:p>
    <w:p w:rsidR="000E7FCD" w:rsidRPr="00274874" w:rsidRDefault="000E7FCD" w:rsidP="00274874">
      <w:pPr>
        <w:pStyle w:val="Default"/>
        <w:spacing w:after="27"/>
        <w:jc w:val="both"/>
        <w:rPr>
          <w:sz w:val="26"/>
          <w:szCs w:val="26"/>
        </w:rPr>
      </w:pPr>
      <w:r w:rsidRPr="00274874">
        <w:rPr>
          <w:sz w:val="26"/>
          <w:szCs w:val="26"/>
        </w:rPr>
        <w:t>- персональные компьютеры</w:t>
      </w:r>
      <w:r w:rsidR="00D20D3F">
        <w:rPr>
          <w:sz w:val="26"/>
          <w:szCs w:val="26"/>
        </w:rPr>
        <w:t>,</w:t>
      </w:r>
      <w:r w:rsidRPr="00274874">
        <w:rPr>
          <w:sz w:val="26"/>
          <w:szCs w:val="26"/>
        </w:rPr>
        <w:t xml:space="preserve"> обеспеченные обучающими системами и программами; </w:t>
      </w:r>
    </w:p>
    <w:p w:rsidR="000E7FCD" w:rsidRPr="00274874" w:rsidRDefault="000E7FCD" w:rsidP="00274874">
      <w:pPr>
        <w:pStyle w:val="Default"/>
        <w:spacing w:after="27"/>
        <w:jc w:val="both"/>
        <w:rPr>
          <w:sz w:val="26"/>
          <w:szCs w:val="26"/>
        </w:rPr>
      </w:pPr>
      <w:r w:rsidRPr="00274874">
        <w:rPr>
          <w:sz w:val="26"/>
          <w:szCs w:val="26"/>
        </w:rPr>
        <w:t xml:space="preserve">- учебные плакаты, видеофильмы, презентации. </w:t>
      </w:r>
    </w:p>
    <w:p w:rsidR="000E7FCD" w:rsidRPr="00274874" w:rsidRDefault="00696AFE" w:rsidP="00274874">
      <w:pPr>
        <w:pStyle w:val="Default"/>
        <w:spacing w:after="27"/>
        <w:jc w:val="both"/>
        <w:rPr>
          <w:sz w:val="26"/>
          <w:szCs w:val="26"/>
        </w:rPr>
      </w:pPr>
      <w:r w:rsidRPr="00274874">
        <w:rPr>
          <w:sz w:val="26"/>
          <w:szCs w:val="26"/>
        </w:rPr>
        <w:t>4</w:t>
      </w:r>
      <w:r w:rsidR="00B24280" w:rsidRPr="00274874">
        <w:rPr>
          <w:sz w:val="26"/>
          <w:szCs w:val="26"/>
        </w:rPr>
        <w:t>.4.6</w:t>
      </w:r>
      <w:r w:rsidR="000E7FCD" w:rsidRPr="00274874">
        <w:rPr>
          <w:sz w:val="26"/>
          <w:szCs w:val="26"/>
        </w:rPr>
        <w:t xml:space="preserve"> При проведении тео</w:t>
      </w:r>
      <w:r w:rsidR="00C50496">
        <w:rPr>
          <w:sz w:val="26"/>
          <w:szCs w:val="26"/>
        </w:rPr>
        <w:t>ретической</w:t>
      </w:r>
      <w:r w:rsidR="000E7FCD" w:rsidRPr="00274874">
        <w:rPr>
          <w:sz w:val="26"/>
          <w:szCs w:val="26"/>
        </w:rPr>
        <w:t xml:space="preserve"> 1 час равен 1 академическому часу (45 минут), </w:t>
      </w:r>
      <w:r w:rsidRPr="00274874">
        <w:rPr>
          <w:sz w:val="26"/>
          <w:szCs w:val="26"/>
        </w:rPr>
        <w:t>в</w:t>
      </w:r>
      <w:r w:rsidR="000E7FCD" w:rsidRPr="00274874">
        <w:rPr>
          <w:sz w:val="26"/>
          <w:szCs w:val="26"/>
        </w:rPr>
        <w:t xml:space="preserve">ремя, отведенное на консультации не входит в общий объем, отведенный на изучение программы. </w:t>
      </w:r>
    </w:p>
    <w:p w:rsidR="000E7FCD" w:rsidRPr="00274874" w:rsidRDefault="00696AFE" w:rsidP="00274874">
      <w:pPr>
        <w:pStyle w:val="Default"/>
        <w:spacing w:after="27"/>
        <w:jc w:val="both"/>
        <w:rPr>
          <w:sz w:val="26"/>
          <w:szCs w:val="26"/>
        </w:rPr>
      </w:pPr>
      <w:r w:rsidRPr="00274874">
        <w:rPr>
          <w:sz w:val="26"/>
          <w:szCs w:val="26"/>
        </w:rPr>
        <w:t>4.4.</w:t>
      </w:r>
      <w:r w:rsidR="00B24280" w:rsidRPr="00274874">
        <w:rPr>
          <w:sz w:val="26"/>
          <w:szCs w:val="26"/>
        </w:rPr>
        <w:t>7</w:t>
      </w:r>
      <w:r w:rsidR="000E7FCD" w:rsidRPr="00274874">
        <w:rPr>
          <w:sz w:val="26"/>
          <w:szCs w:val="26"/>
        </w:rPr>
        <w:t xml:space="preserve"> Посещаемость слушат</w:t>
      </w:r>
      <w:r w:rsidRPr="00274874">
        <w:rPr>
          <w:sz w:val="26"/>
          <w:szCs w:val="26"/>
        </w:rPr>
        <w:t xml:space="preserve">елей отмечается преподавателем </w:t>
      </w:r>
      <w:r w:rsidR="000E7FCD" w:rsidRPr="00274874">
        <w:rPr>
          <w:sz w:val="26"/>
          <w:szCs w:val="26"/>
        </w:rPr>
        <w:t>УЦ в ходе проведе</w:t>
      </w:r>
      <w:r w:rsidRPr="00274874">
        <w:rPr>
          <w:sz w:val="26"/>
          <w:szCs w:val="26"/>
        </w:rPr>
        <w:t>ния занятий в классных журналах</w:t>
      </w:r>
      <w:r w:rsidR="000E7FCD" w:rsidRPr="00274874">
        <w:rPr>
          <w:sz w:val="26"/>
          <w:szCs w:val="26"/>
        </w:rPr>
        <w:t xml:space="preserve">. </w:t>
      </w:r>
    </w:p>
    <w:p w:rsidR="00E30D25" w:rsidRPr="00274874" w:rsidRDefault="00696AFE" w:rsidP="00274874">
      <w:pPr>
        <w:pStyle w:val="Default"/>
        <w:spacing w:after="27"/>
        <w:jc w:val="both"/>
        <w:rPr>
          <w:sz w:val="26"/>
          <w:szCs w:val="26"/>
        </w:rPr>
      </w:pPr>
      <w:r w:rsidRPr="00274874">
        <w:rPr>
          <w:sz w:val="26"/>
          <w:szCs w:val="26"/>
        </w:rPr>
        <w:t>4.4.</w:t>
      </w:r>
      <w:r w:rsidR="00B24280" w:rsidRPr="00274874">
        <w:rPr>
          <w:sz w:val="26"/>
          <w:szCs w:val="26"/>
        </w:rPr>
        <w:t>8</w:t>
      </w:r>
      <w:r w:rsidR="000E7FCD" w:rsidRPr="00274874">
        <w:rPr>
          <w:sz w:val="26"/>
          <w:szCs w:val="26"/>
        </w:rPr>
        <w:t xml:space="preserve"> По результат</w:t>
      </w:r>
      <w:r w:rsidRPr="00274874">
        <w:rPr>
          <w:sz w:val="26"/>
          <w:szCs w:val="26"/>
        </w:rPr>
        <w:t>ам прохождения программы</w:t>
      </w:r>
      <w:r w:rsidR="000E7FCD" w:rsidRPr="00274874">
        <w:rPr>
          <w:sz w:val="26"/>
          <w:szCs w:val="26"/>
        </w:rPr>
        <w:t xml:space="preserve"> слушател</w:t>
      </w:r>
      <w:r w:rsidRPr="00274874">
        <w:rPr>
          <w:sz w:val="26"/>
          <w:szCs w:val="26"/>
        </w:rPr>
        <w:t>и сдают экзамен</w:t>
      </w:r>
      <w:r w:rsidR="000E7FCD" w:rsidRPr="00274874">
        <w:rPr>
          <w:sz w:val="26"/>
          <w:szCs w:val="26"/>
        </w:rPr>
        <w:t xml:space="preserve">. </w:t>
      </w:r>
    </w:p>
    <w:p w:rsidR="00E30D25" w:rsidRPr="00274874" w:rsidRDefault="00E30D25" w:rsidP="00274874">
      <w:pPr>
        <w:pStyle w:val="Default"/>
        <w:spacing w:after="27"/>
        <w:jc w:val="both"/>
        <w:rPr>
          <w:sz w:val="26"/>
          <w:szCs w:val="26"/>
        </w:rPr>
      </w:pPr>
      <w:r w:rsidRPr="00274874">
        <w:rPr>
          <w:sz w:val="26"/>
          <w:szCs w:val="26"/>
        </w:rPr>
        <w:t xml:space="preserve">4.4.9 Подготовка слушателей по настоящей Программе может проводиться, как в составе учебных групп, так и индивидуально. </w:t>
      </w:r>
    </w:p>
    <w:p w:rsidR="00E30D25" w:rsidRPr="00274874" w:rsidRDefault="00E30D25" w:rsidP="00274874">
      <w:pPr>
        <w:pStyle w:val="Default"/>
        <w:jc w:val="both"/>
        <w:rPr>
          <w:sz w:val="26"/>
          <w:szCs w:val="26"/>
        </w:rPr>
      </w:pPr>
      <w:r w:rsidRPr="00274874">
        <w:rPr>
          <w:sz w:val="26"/>
          <w:szCs w:val="26"/>
        </w:rPr>
        <w:t xml:space="preserve">4.4.10 Программа подлежит регулярному пересмотру нормативной документации. Изменения и дополнения фиксируются в «Листе регистрации изменений». </w:t>
      </w:r>
    </w:p>
    <w:p w:rsidR="00343A9F" w:rsidRDefault="00343A9F" w:rsidP="008F03F0">
      <w:pPr>
        <w:pStyle w:val="Default"/>
        <w:rPr>
          <w:b/>
          <w:bCs/>
          <w:sz w:val="28"/>
          <w:szCs w:val="28"/>
        </w:rPr>
      </w:pPr>
    </w:p>
    <w:p w:rsidR="00793270" w:rsidRPr="005E0A80" w:rsidRDefault="005E0A80" w:rsidP="00793270">
      <w:pPr>
        <w:pStyle w:val="Default"/>
        <w:rPr>
          <w:b/>
          <w:bCs/>
          <w:sz w:val="26"/>
          <w:szCs w:val="26"/>
        </w:rPr>
      </w:pPr>
      <w:r>
        <w:rPr>
          <w:b/>
          <w:bCs/>
          <w:sz w:val="26"/>
          <w:szCs w:val="26"/>
        </w:rPr>
        <w:t>Раздел 5. УЧЕБНЫЙ ПЛАН</w:t>
      </w:r>
    </w:p>
    <w:p w:rsidR="002F3248" w:rsidRPr="002F3248" w:rsidRDefault="008F03F0" w:rsidP="002F3248">
      <w:pPr>
        <w:jc w:val="both"/>
        <w:rPr>
          <w:rFonts w:ascii="Times New Roman" w:hAnsi="Times New Roman" w:cs="Times New Roman"/>
          <w:b/>
          <w:bCs/>
          <w:sz w:val="26"/>
          <w:szCs w:val="26"/>
        </w:rPr>
      </w:pPr>
      <w:r w:rsidRPr="00084F6D">
        <w:rPr>
          <w:rFonts w:ascii="Times New Roman" w:hAnsi="Times New Roman" w:cs="Times New Roman"/>
          <w:b/>
          <w:bCs/>
          <w:sz w:val="26"/>
          <w:szCs w:val="26"/>
        </w:rPr>
        <w:t>Количе</w:t>
      </w:r>
      <w:r w:rsidR="0034088E" w:rsidRPr="00084F6D">
        <w:rPr>
          <w:rFonts w:ascii="Times New Roman" w:hAnsi="Times New Roman" w:cs="Times New Roman"/>
          <w:b/>
          <w:bCs/>
          <w:sz w:val="26"/>
          <w:szCs w:val="26"/>
        </w:rPr>
        <w:t>ство часов и форма обучения по п</w:t>
      </w:r>
      <w:r w:rsidRPr="00084F6D">
        <w:rPr>
          <w:rFonts w:ascii="Times New Roman" w:hAnsi="Times New Roman" w:cs="Times New Roman"/>
          <w:b/>
          <w:bCs/>
          <w:sz w:val="26"/>
          <w:szCs w:val="26"/>
        </w:rPr>
        <w:t>рограмме</w:t>
      </w:r>
    </w:p>
    <w:p w:rsidR="00793270" w:rsidRDefault="00793270" w:rsidP="00DD7CB0">
      <w:pPr>
        <w:pStyle w:val="25"/>
        <w:shd w:val="clear" w:color="auto" w:fill="auto"/>
        <w:tabs>
          <w:tab w:val="left" w:pos="3713"/>
        </w:tabs>
        <w:spacing w:before="0" w:after="0" w:line="280" w:lineRule="exact"/>
        <w:ind w:firstLine="0"/>
      </w:pPr>
      <w:r>
        <w:t>Учебный план</w:t>
      </w:r>
    </w:p>
    <w:p w:rsidR="00793270" w:rsidRPr="00793270" w:rsidRDefault="00793270" w:rsidP="00793270">
      <w:pPr>
        <w:pStyle w:val="a4"/>
        <w:jc w:val="center"/>
      </w:pPr>
    </w:p>
    <w:tbl>
      <w:tblPr>
        <w:tblOverlap w:val="never"/>
        <w:tblW w:w="10193" w:type="dxa"/>
        <w:jc w:val="center"/>
        <w:tblLayout w:type="fixed"/>
        <w:tblCellMar>
          <w:left w:w="10" w:type="dxa"/>
          <w:right w:w="10" w:type="dxa"/>
        </w:tblCellMar>
        <w:tblLook w:val="04A0" w:firstRow="1" w:lastRow="0" w:firstColumn="1" w:lastColumn="0" w:noHBand="0" w:noVBand="1"/>
      </w:tblPr>
      <w:tblGrid>
        <w:gridCol w:w="554"/>
        <w:gridCol w:w="4510"/>
        <w:gridCol w:w="994"/>
        <w:gridCol w:w="989"/>
        <w:gridCol w:w="878"/>
        <w:gridCol w:w="2268"/>
      </w:tblGrid>
      <w:tr w:rsidR="00793270" w:rsidRPr="00793270" w:rsidTr="00374348">
        <w:trPr>
          <w:trHeight w:hRule="exact" w:val="288"/>
          <w:jc w:val="center"/>
        </w:trPr>
        <w:tc>
          <w:tcPr>
            <w:tcW w:w="554" w:type="dxa"/>
            <w:vMerge w:val="restart"/>
            <w:tcBorders>
              <w:top w:val="single" w:sz="4" w:space="0" w:color="auto"/>
              <w:left w:val="single" w:sz="4" w:space="0" w:color="auto"/>
            </w:tcBorders>
            <w:shd w:val="clear" w:color="auto" w:fill="FFFFFF"/>
            <w:vAlign w:val="center"/>
          </w:tcPr>
          <w:p w:rsidR="00793270" w:rsidRPr="00793270" w:rsidRDefault="00793270" w:rsidP="00793270">
            <w:pPr>
              <w:pStyle w:val="a4"/>
              <w:jc w:val="center"/>
            </w:pPr>
            <w:r w:rsidRPr="00793270">
              <w:rPr>
                <w:rStyle w:val="211pt"/>
                <w:rFonts w:eastAsiaTheme="minorHAnsi"/>
                <w:b w:val="0"/>
              </w:rPr>
              <w:t>№</w:t>
            </w:r>
          </w:p>
        </w:tc>
        <w:tc>
          <w:tcPr>
            <w:tcW w:w="4510" w:type="dxa"/>
            <w:vMerge w:val="restart"/>
            <w:tcBorders>
              <w:top w:val="single" w:sz="4" w:space="0" w:color="auto"/>
              <w:left w:val="single" w:sz="4" w:space="0" w:color="auto"/>
            </w:tcBorders>
            <w:shd w:val="clear" w:color="auto" w:fill="FFFFFF"/>
            <w:vAlign w:val="center"/>
          </w:tcPr>
          <w:p w:rsidR="00793270" w:rsidRPr="00793270" w:rsidRDefault="00793270" w:rsidP="00793270">
            <w:pPr>
              <w:pStyle w:val="a4"/>
              <w:jc w:val="center"/>
            </w:pPr>
            <w:r w:rsidRPr="00793270">
              <w:rPr>
                <w:rStyle w:val="211pt"/>
                <w:rFonts w:eastAsiaTheme="minorHAnsi"/>
                <w:b w:val="0"/>
              </w:rPr>
              <w:t>Наименование разделов и дисциплин</w:t>
            </w:r>
          </w:p>
        </w:tc>
        <w:tc>
          <w:tcPr>
            <w:tcW w:w="994" w:type="dxa"/>
            <w:vMerge w:val="restart"/>
            <w:tcBorders>
              <w:top w:val="single" w:sz="4" w:space="0" w:color="auto"/>
              <w:left w:val="single" w:sz="4" w:space="0" w:color="auto"/>
            </w:tcBorders>
            <w:shd w:val="clear" w:color="auto" w:fill="FFFFFF"/>
            <w:vAlign w:val="center"/>
          </w:tcPr>
          <w:p w:rsidR="00793270" w:rsidRPr="00793270" w:rsidRDefault="00793270" w:rsidP="00793270">
            <w:pPr>
              <w:pStyle w:val="a4"/>
              <w:jc w:val="center"/>
            </w:pPr>
            <w:r w:rsidRPr="00793270">
              <w:rPr>
                <w:rStyle w:val="211pt"/>
                <w:rFonts w:eastAsiaTheme="minorHAnsi"/>
                <w:b w:val="0"/>
              </w:rPr>
              <w:t>Всего</w:t>
            </w:r>
          </w:p>
          <w:p w:rsidR="00793270" w:rsidRPr="00793270" w:rsidRDefault="00793270" w:rsidP="00793270">
            <w:pPr>
              <w:pStyle w:val="a4"/>
              <w:jc w:val="center"/>
            </w:pPr>
            <w:r w:rsidRPr="00793270">
              <w:rPr>
                <w:rStyle w:val="211pt"/>
                <w:rFonts w:eastAsiaTheme="minorHAnsi"/>
                <w:b w:val="0"/>
              </w:rPr>
              <w:t>часов</w:t>
            </w:r>
          </w:p>
        </w:tc>
        <w:tc>
          <w:tcPr>
            <w:tcW w:w="1867" w:type="dxa"/>
            <w:gridSpan w:val="2"/>
            <w:tcBorders>
              <w:top w:val="single" w:sz="4" w:space="0" w:color="auto"/>
              <w:left w:val="single" w:sz="4" w:space="0" w:color="auto"/>
            </w:tcBorders>
            <w:shd w:val="clear" w:color="auto" w:fill="FFFFFF"/>
            <w:vAlign w:val="bottom"/>
          </w:tcPr>
          <w:p w:rsidR="00793270" w:rsidRPr="00793270" w:rsidRDefault="00793270" w:rsidP="00793270">
            <w:pPr>
              <w:pStyle w:val="a4"/>
              <w:jc w:val="center"/>
            </w:pPr>
            <w:r w:rsidRPr="00793270">
              <w:rPr>
                <w:rStyle w:val="211pt"/>
                <w:rFonts w:eastAsiaTheme="minorHAnsi"/>
                <w:b w:val="0"/>
              </w:rPr>
              <w:t>В том числе</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93270" w:rsidRPr="00793270" w:rsidRDefault="00793270" w:rsidP="00793270">
            <w:pPr>
              <w:pStyle w:val="a4"/>
              <w:jc w:val="center"/>
            </w:pPr>
            <w:r w:rsidRPr="00793270">
              <w:rPr>
                <w:rStyle w:val="211pt"/>
                <w:rFonts w:eastAsiaTheme="minorHAnsi"/>
                <w:b w:val="0"/>
              </w:rPr>
              <w:t>Форма</w:t>
            </w:r>
          </w:p>
          <w:p w:rsidR="00793270" w:rsidRPr="00793270" w:rsidRDefault="00793270" w:rsidP="00793270">
            <w:pPr>
              <w:pStyle w:val="a4"/>
              <w:jc w:val="center"/>
            </w:pPr>
            <w:r w:rsidRPr="00793270">
              <w:rPr>
                <w:rStyle w:val="211pt"/>
                <w:rFonts w:eastAsiaTheme="minorHAnsi"/>
                <w:b w:val="0"/>
              </w:rPr>
              <w:t>контроля</w:t>
            </w:r>
          </w:p>
        </w:tc>
      </w:tr>
      <w:tr w:rsidR="00793270" w:rsidRPr="00793270" w:rsidTr="00374348">
        <w:trPr>
          <w:trHeight w:hRule="exact" w:val="557"/>
          <w:jc w:val="center"/>
        </w:trPr>
        <w:tc>
          <w:tcPr>
            <w:tcW w:w="554" w:type="dxa"/>
            <w:vMerge/>
            <w:tcBorders>
              <w:left w:val="single" w:sz="4" w:space="0" w:color="auto"/>
            </w:tcBorders>
            <w:shd w:val="clear" w:color="auto" w:fill="FFFFFF"/>
            <w:vAlign w:val="center"/>
          </w:tcPr>
          <w:p w:rsidR="00793270" w:rsidRPr="00793270" w:rsidRDefault="00793270" w:rsidP="00793270">
            <w:pPr>
              <w:pStyle w:val="a4"/>
              <w:jc w:val="center"/>
            </w:pPr>
          </w:p>
        </w:tc>
        <w:tc>
          <w:tcPr>
            <w:tcW w:w="4510" w:type="dxa"/>
            <w:vMerge/>
            <w:tcBorders>
              <w:left w:val="single" w:sz="4" w:space="0" w:color="auto"/>
            </w:tcBorders>
            <w:shd w:val="clear" w:color="auto" w:fill="FFFFFF"/>
            <w:vAlign w:val="center"/>
          </w:tcPr>
          <w:p w:rsidR="00793270" w:rsidRPr="00793270" w:rsidRDefault="00793270" w:rsidP="00793270">
            <w:pPr>
              <w:pStyle w:val="a4"/>
              <w:jc w:val="center"/>
            </w:pPr>
          </w:p>
        </w:tc>
        <w:tc>
          <w:tcPr>
            <w:tcW w:w="994" w:type="dxa"/>
            <w:vMerge/>
            <w:tcBorders>
              <w:left w:val="single" w:sz="4" w:space="0" w:color="auto"/>
            </w:tcBorders>
            <w:shd w:val="clear" w:color="auto" w:fill="FFFFFF"/>
            <w:vAlign w:val="center"/>
          </w:tcPr>
          <w:p w:rsidR="00793270" w:rsidRPr="00793270" w:rsidRDefault="00793270" w:rsidP="00793270">
            <w:pPr>
              <w:pStyle w:val="a4"/>
              <w:jc w:val="center"/>
            </w:pPr>
          </w:p>
        </w:tc>
        <w:tc>
          <w:tcPr>
            <w:tcW w:w="989" w:type="dxa"/>
            <w:tcBorders>
              <w:top w:val="single" w:sz="4" w:space="0" w:color="auto"/>
              <w:left w:val="single" w:sz="4" w:space="0" w:color="auto"/>
            </w:tcBorders>
            <w:shd w:val="clear" w:color="auto" w:fill="FFFFFF"/>
            <w:vAlign w:val="center"/>
          </w:tcPr>
          <w:p w:rsidR="00793270" w:rsidRPr="00793270" w:rsidRDefault="00793270" w:rsidP="00793270">
            <w:pPr>
              <w:pStyle w:val="a4"/>
              <w:jc w:val="center"/>
            </w:pPr>
            <w:r w:rsidRPr="00793270">
              <w:rPr>
                <w:rStyle w:val="211pt"/>
                <w:rFonts w:eastAsiaTheme="minorHAnsi"/>
                <w:b w:val="0"/>
              </w:rPr>
              <w:t>Лекции</w:t>
            </w:r>
          </w:p>
        </w:tc>
        <w:tc>
          <w:tcPr>
            <w:tcW w:w="878" w:type="dxa"/>
            <w:tcBorders>
              <w:top w:val="single" w:sz="4" w:space="0" w:color="auto"/>
              <w:left w:val="single" w:sz="4" w:space="0" w:color="auto"/>
            </w:tcBorders>
            <w:shd w:val="clear" w:color="auto" w:fill="FFFFFF"/>
            <w:vAlign w:val="center"/>
          </w:tcPr>
          <w:p w:rsidR="00793270" w:rsidRPr="00793270" w:rsidRDefault="00793270" w:rsidP="00793270">
            <w:pPr>
              <w:pStyle w:val="a4"/>
              <w:jc w:val="center"/>
            </w:pPr>
            <w:r w:rsidRPr="00793270">
              <w:rPr>
                <w:rStyle w:val="211pt"/>
                <w:rFonts w:eastAsiaTheme="minorHAnsi"/>
                <w:b w:val="0"/>
              </w:rPr>
              <w:t>Практ.</w:t>
            </w:r>
          </w:p>
          <w:p w:rsidR="00793270" w:rsidRPr="00793270" w:rsidRDefault="00793270" w:rsidP="00793270">
            <w:pPr>
              <w:pStyle w:val="a4"/>
              <w:jc w:val="center"/>
            </w:pPr>
            <w:r w:rsidRPr="00793270">
              <w:rPr>
                <w:rStyle w:val="211pt"/>
                <w:rFonts w:eastAsiaTheme="minorHAnsi"/>
                <w:b w:val="0"/>
              </w:rPr>
              <w:t>занятия</w:t>
            </w:r>
          </w:p>
        </w:tc>
        <w:tc>
          <w:tcPr>
            <w:tcW w:w="2268" w:type="dxa"/>
            <w:vMerge/>
            <w:tcBorders>
              <w:left w:val="single" w:sz="4" w:space="0" w:color="auto"/>
              <w:right w:val="single" w:sz="4" w:space="0" w:color="auto"/>
            </w:tcBorders>
            <w:shd w:val="clear" w:color="auto" w:fill="FFFFFF"/>
            <w:vAlign w:val="center"/>
          </w:tcPr>
          <w:p w:rsidR="00793270" w:rsidRPr="00793270" w:rsidRDefault="00793270" w:rsidP="00793270">
            <w:pPr>
              <w:pStyle w:val="a4"/>
              <w:jc w:val="center"/>
            </w:pPr>
          </w:p>
        </w:tc>
      </w:tr>
      <w:tr w:rsidR="00793270" w:rsidRPr="00793270" w:rsidTr="00374348">
        <w:trPr>
          <w:trHeight w:hRule="exact" w:val="565"/>
          <w:jc w:val="center"/>
        </w:trPr>
        <w:tc>
          <w:tcPr>
            <w:tcW w:w="554" w:type="dxa"/>
            <w:tcBorders>
              <w:top w:val="single" w:sz="4" w:space="0" w:color="auto"/>
              <w:left w:val="single" w:sz="4" w:space="0" w:color="auto"/>
            </w:tcBorders>
            <w:shd w:val="clear" w:color="auto" w:fill="FFFFFF"/>
          </w:tcPr>
          <w:p w:rsidR="00793270" w:rsidRPr="00793270" w:rsidRDefault="00793270" w:rsidP="00793270">
            <w:pPr>
              <w:pStyle w:val="a4"/>
              <w:jc w:val="center"/>
            </w:pPr>
            <w:r w:rsidRPr="00793270">
              <w:rPr>
                <w:rStyle w:val="211pt"/>
                <w:rFonts w:eastAsiaTheme="minorHAnsi"/>
                <w:b w:val="0"/>
              </w:rPr>
              <w:t>1</w:t>
            </w:r>
          </w:p>
        </w:tc>
        <w:tc>
          <w:tcPr>
            <w:tcW w:w="4510" w:type="dxa"/>
            <w:tcBorders>
              <w:top w:val="single" w:sz="4" w:space="0" w:color="auto"/>
              <w:left w:val="single" w:sz="4" w:space="0" w:color="auto"/>
            </w:tcBorders>
            <w:shd w:val="clear" w:color="auto" w:fill="FFFFFF"/>
            <w:vAlign w:val="bottom"/>
          </w:tcPr>
          <w:p w:rsidR="00793270" w:rsidRPr="00DD7CB0" w:rsidRDefault="00793270" w:rsidP="002C1E4D">
            <w:pPr>
              <w:pStyle w:val="a4"/>
              <w:rPr>
                <w:sz w:val="20"/>
                <w:szCs w:val="20"/>
              </w:rPr>
            </w:pPr>
            <w:r w:rsidRPr="00DD7CB0">
              <w:rPr>
                <w:rStyle w:val="211pt"/>
                <w:rFonts w:eastAsiaTheme="minorHAnsi"/>
                <w:b w:val="0"/>
                <w:sz w:val="20"/>
                <w:szCs w:val="20"/>
              </w:rPr>
              <w:t>Основы производственной деятельности на судах внутреннего водного транспорта</w:t>
            </w:r>
          </w:p>
        </w:tc>
        <w:tc>
          <w:tcPr>
            <w:tcW w:w="994" w:type="dxa"/>
            <w:tcBorders>
              <w:top w:val="single" w:sz="4" w:space="0" w:color="auto"/>
              <w:left w:val="single" w:sz="4" w:space="0" w:color="auto"/>
            </w:tcBorders>
            <w:shd w:val="clear" w:color="auto" w:fill="FFFFFF"/>
            <w:vAlign w:val="center"/>
          </w:tcPr>
          <w:p w:rsidR="00793270" w:rsidRPr="003B3370" w:rsidRDefault="00B90E1B" w:rsidP="00793270">
            <w:pPr>
              <w:pStyle w:val="a4"/>
              <w:jc w:val="center"/>
              <w:rPr>
                <w:rFonts w:ascii="Times New Roman" w:hAnsi="Times New Roman" w:cs="Times New Roman"/>
              </w:rPr>
            </w:pPr>
            <w:r>
              <w:rPr>
                <w:rStyle w:val="211pt"/>
                <w:rFonts w:eastAsiaTheme="minorHAnsi"/>
                <w:b w:val="0"/>
                <w:color w:val="auto"/>
              </w:rPr>
              <w:t>46</w:t>
            </w:r>
          </w:p>
        </w:tc>
        <w:tc>
          <w:tcPr>
            <w:tcW w:w="989" w:type="dxa"/>
            <w:tcBorders>
              <w:top w:val="single" w:sz="4" w:space="0" w:color="auto"/>
              <w:left w:val="single" w:sz="4" w:space="0" w:color="auto"/>
            </w:tcBorders>
            <w:shd w:val="clear" w:color="auto" w:fill="FFFFFF"/>
            <w:vAlign w:val="center"/>
          </w:tcPr>
          <w:p w:rsidR="00793270" w:rsidRPr="003B3370" w:rsidRDefault="00DB7DF0" w:rsidP="00793270">
            <w:pPr>
              <w:pStyle w:val="a4"/>
              <w:jc w:val="center"/>
              <w:rPr>
                <w:rFonts w:ascii="Times New Roman" w:hAnsi="Times New Roman" w:cs="Times New Roman"/>
              </w:rPr>
            </w:pPr>
            <w:r w:rsidRPr="003B3370">
              <w:rPr>
                <w:rStyle w:val="211pt"/>
                <w:rFonts w:eastAsiaTheme="minorHAnsi"/>
                <w:b w:val="0"/>
                <w:color w:val="auto"/>
              </w:rPr>
              <w:t>44</w:t>
            </w:r>
          </w:p>
        </w:tc>
        <w:tc>
          <w:tcPr>
            <w:tcW w:w="878" w:type="dxa"/>
            <w:tcBorders>
              <w:top w:val="single" w:sz="4" w:space="0" w:color="auto"/>
              <w:left w:val="single" w:sz="4" w:space="0" w:color="auto"/>
            </w:tcBorders>
            <w:shd w:val="clear" w:color="auto" w:fill="FFFFFF"/>
            <w:vAlign w:val="center"/>
          </w:tcPr>
          <w:p w:rsidR="00793270" w:rsidRPr="003B3370" w:rsidRDefault="00793270" w:rsidP="00793270">
            <w:pPr>
              <w:pStyle w:val="a4"/>
              <w:jc w:val="center"/>
              <w:rPr>
                <w:rFonts w:ascii="Times New Roman" w:hAnsi="Times New Roman" w:cs="Times New Roman"/>
              </w:rPr>
            </w:pPr>
            <w:r w:rsidRPr="003B3370">
              <w:rPr>
                <w:rStyle w:val="211pt"/>
                <w:rFonts w:eastAsiaTheme="minorHAnsi"/>
                <w:b w:val="0"/>
                <w:color w:val="auto"/>
              </w:rPr>
              <w:t>2</w:t>
            </w:r>
          </w:p>
        </w:tc>
        <w:tc>
          <w:tcPr>
            <w:tcW w:w="2268" w:type="dxa"/>
            <w:tcBorders>
              <w:top w:val="single" w:sz="4" w:space="0" w:color="auto"/>
              <w:left w:val="single" w:sz="4" w:space="0" w:color="auto"/>
              <w:right w:val="single" w:sz="4" w:space="0" w:color="auto"/>
            </w:tcBorders>
            <w:shd w:val="clear" w:color="auto" w:fill="FFFFFF"/>
            <w:vAlign w:val="center"/>
          </w:tcPr>
          <w:p w:rsidR="00793270" w:rsidRPr="003B3370" w:rsidRDefault="007C790D" w:rsidP="00C004A7">
            <w:pPr>
              <w:pStyle w:val="a4"/>
              <w:jc w:val="center"/>
              <w:rPr>
                <w:b/>
                <w:sz w:val="18"/>
                <w:szCs w:val="18"/>
              </w:rPr>
            </w:pPr>
            <w:r>
              <w:rPr>
                <w:rStyle w:val="211pt"/>
                <w:rFonts w:eastAsiaTheme="minorHAnsi"/>
                <w:b w:val="0"/>
              </w:rPr>
              <w:t>-</w:t>
            </w:r>
          </w:p>
        </w:tc>
      </w:tr>
      <w:tr w:rsidR="00793270" w:rsidRPr="00793270" w:rsidTr="00374348">
        <w:trPr>
          <w:trHeight w:hRule="exact" w:val="571"/>
          <w:jc w:val="center"/>
        </w:trPr>
        <w:tc>
          <w:tcPr>
            <w:tcW w:w="554" w:type="dxa"/>
            <w:tcBorders>
              <w:top w:val="single" w:sz="4" w:space="0" w:color="auto"/>
              <w:left w:val="single" w:sz="4" w:space="0" w:color="auto"/>
            </w:tcBorders>
            <w:shd w:val="clear" w:color="auto" w:fill="FFFFFF"/>
            <w:vAlign w:val="center"/>
          </w:tcPr>
          <w:p w:rsidR="00793270" w:rsidRPr="00793270" w:rsidRDefault="00793270" w:rsidP="00793270">
            <w:pPr>
              <w:pStyle w:val="a4"/>
              <w:jc w:val="center"/>
            </w:pPr>
            <w:r w:rsidRPr="00793270">
              <w:rPr>
                <w:rStyle w:val="211pt"/>
                <w:rFonts w:eastAsiaTheme="minorHAnsi"/>
                <w:b w:val="0"/>
              </w:rPr>
              <w:t>2</w:t>
            </w:r>
          </w:p>
        </w:tc>
        <w:tc>
          <w:tcPr>
            <w:tcW w:w="4510" w:type="dxa"/>
            <w:tcBorders>
              <w:top w:val="single" w:sz="4" w:space="0" w:color="auto"/>
              <w:left w:val="single" w:sz="4" w:space="0" w:color="auto"/>
            </w:tcBorders>
            <w:shd w:val="clear" w:color="auto" w:fill="FFFFFF"/>
            <w:vAlign w:val="bottom"/>
          </w:tcPr>
          <w:p w:rsidR="00793270" w:rsidRPr="00DD7CB0" w:rsidRDefault="00793270" w:rsidP="002C1E4D">
            <w:pPr>
              <w:pStyle w:val="a4"/>
              <w:rPr>
                <w:sz w:val="20"/>
                <w:szCs w:val="20"/>
              </w:rPr>
            </w:pPr>
            <w:r w:rsidRPr="00DD7CB0">
              <w:rPr>
                <w:rStyle w:val="211pt"/>
                <w:rFonts w:eastAsiaTheme="minorHAnsi"/>
                <w:b w:val="0"/>
                <w:sz w:val="20"/>
                <w:szCs w:val="20"/>
              </w:rPr>
              <w:t>Безопасность</w:t>
            </w:r>
          </w:p>
          <w:p w:rsidR="00793270" w:rsidRPr="00DD7CB0" w:rsidRDefault="00793270" w:rsidP="002C1E4D">
            <w:pPr>
              <w:pStyle w:val="a4"/>
              <w:rPr>
                <w:sz w:val="20"/>
                <w:szCs w:val="20"/>
              </w:rPr>
            </w:pPr>
            <w:r w:rsidRPr="00DD7CB0">
              <w:rPr>
                <w:rStyle w:val="211pt"/>
                <w:rFonts w:eastAsiaTheme="minorHAnsi"/>
                <w:b w:val="0"/>
                <w:sz w:val="20"/>
                <w:szCs w:val="20"/>
              </w:rPr>
              <w:t>жизнедеятельности и охрана труда</w:t>
            </w:r>
          </w:p>
        </w:tc>
        <w:tc>
          <w:tcPr>
            <w:tcW w:w="994" w:type="dxa"/>
            <w:tcBorders>
              <w:top w:val="single" w:sz="4" w:space="0" w:color="auto"/>
              <w:left w:val="single" w:sz="4" w:space="0" w:color="auto"/>
            </w:tcBorders>
            <w:shd w:val="clear" w:color="auto" w:fill="FFFFFF"/>
            <w:vAlign w:val="center"/>
          </w:tcPr>
          <w:p w:rsidR="00793270" w:rsidRPr="003B3370" w:rsidRDefault="00977148" w:rsidP="00793270">
            <w:pPr>
              <w:pStyle w:val="a4"/>
              <w:jc w:val="center"/>
              <w:rPr>
                <w:rFonts w:ascii="Times New Roman" w:hAnsi="Times New Roman" w:cs="Times New Roman"/>
              </w:rPr>
            </w:pPr>
            <w:r>
              <w:rPr>
                <w:rStyle w:val="211pt"/>
                <w:rFonts w:eastAsiaTheme="minorHAnsi"/>
                <w:b w:val="0"/>
                <w:color w:val="auto"/>
              </w:rPr>
              <w:t>30</w:t>
            </w:r>
          </w:p>
        </w:tc>
        <w:tc>
          <w:tcPr>
            <w:tcW w:w="989" w:type="dxa"/>
            <w:tcBorders>
              <w:top w:val="single" w:sz="4" w:space="0" w:color="auto"/>
              <w:left w:val="single" w:sz="4" w:space="0" w:color="auto"/>
            </w:tcBorders>
            <w:shd w:val="clear" w:color="auto" w:fill="FFFFFF"/>
            <w:vAlign w:val="center"/>
          </w:tcPr>
          <w:p w:rsidR="00793270" w:rsidRPr="003B3370" w:rsidRDefault="0061187A" w:rsidP="00793270">
            <w:pPr>
              <w:pStyle w:val="a4"/>
              <w:jc w:val="center"/>
              <w:rPr>
                <w:rFonts w:ascii="Times New Roman" w:hAnsi="Times New Roman" w:cs="Times New Roman"/>
              </w:rPr>
            </w:pPr>
            <w:r w:rsidRPr="003B3370">
              <w:rPr>
                <w:rStyle w:val="211pt"/>
                <w:rFonts w:eastAsiaTheme="minorHAnsi"/>
                <w:b w:val="0"/>
                <w:color w:val="auto"/>
              </w:rPr>
              <w:t>28</w:t>
            </w:r>
          </w:p>
        </w:tc>
        <w:tc>
          <w:tcPr>
            <w:tcW w:w="878" w:type="dxa"/>
            <w:tcBorders>
              <w:top w:val="single" w:sz="4" w:space="0" w:color="auto"/>
              <w:left w:val="single" w:sz="4" w:space="0" w:color="auto"/>
            </w:tcBorders>
            <w:shd w:val="clear" w:color="auto" w:fill="FFFFFF"/>
            <w:vAlign w:val="center"/>
          </w:tcPr>
          <w:p w:rsidR="00793270" w:rsidRPr="003B3370" w:rsidRDefault="00793270" w:rsidP="00793270">
            <w:pPr>
              <w:pStyle w:val="a4"/>
              <w:jc w:val="center"/>
              <w:rPr>
                <w:rFonts w:ascii="Times New Roman" w:hAnsi="Times New Roman" w:cs="Times New Roman"/>
              </w:rPr>
            </w:pPr>
            <w:r w:rsidRPr="003B3370">
              <w:rPr>
                <w:rStyle w:val="211pt"/>
                <w:rFonts w:eastAsiaTheme="minorHAnsi"/>
                <w:b w:val="0"/>
                <w:color w:val="auto"/>
              </w:rPr>
              <w:t>2</w:t>
            </w:r>
          </w:p>
        </w:tc>
        <w:tc>
          <w:tcPr>
            <w:tcW w:w="2268" w:type="dxa"/>
            <w:tcBorders>
              <w:top w:val="single" w:sz="4" w:space="0" w:color="auto"/>
              <w:left w:val="single" w:sz="4" w:space="0" w:color="auto"/>
              <w:right w:val="single" w:sz="4" w:space="0" w:color="auto"/>
            </w:tcBorders>
            <w:shd w:val="clear" w:color="auto" w:fill="FFFFFF"/>
            <w:vAlign w:val="center"/>
          </w:tcPr>
          <w:p w:rsidR="00793270" w:rsidRPr="003B3370" w:rsidRDefault="00C004A7" w:rsidP="00793270">
            <w:pPr>
              <w:pStyle w:val="a4"/>
              <w:jc w:val="center"/>
              <w:rPr>
                <w:sz w:val="18"/>
                <w:szCs w:val="18"/>
              </w:rPr>
            </w:pPr>
            <w:r w:rsidRPr="003B3370">
              <w:rPr>
                <w:rStyle w:val="211pt"/>
                <w:rFonts w:eastAsiaTheme="minorHAnsi"/>
                <w:b w:val="0"/>
                <w:color w:val="auto"/>
                <w:sz w:val="18"/>
                <w:szCs w:val="18"/>
              </w:rPr>
              <w:t>зачет</w:t>
            </w:r>
          </w:p>
        </w:tc>
      </w:tr>
      <w:tr w:rsidR="00DB7DF0" w:rsidRPr="00793270" w:rsidTr="00B90E1B">
        <w:trPr>
          <w:trHeight w:hRule="exact" w:val="416"/>
          <w:jc w:val="center"/>
        </w:trPr>
        <w:tc>
          <w:tcPr>
            <w:tcW w:w="554" w:type="dxa"/>
            <w:tcBorders>
              <w:top w:val="single" w:sz="4" w:space="0" w:color="auto"/>
              <w:left w:val="single" w:sz="4" w:space="0" w:color="auto"/>
            </w:tcBorders>
            <w:shd w:val="clear" w:color="auto" w:fill="FFFFFF"/>
          </w:tcPr>
          <w:p w:rsidR="00DB7DF0" w:rsidRPr="00793270" w:rsidRDefault="00DB7DF0" w:rsidP="00DB7DF0">
            <w:pPr>
              <w:pStyle w:val="a4"/>
              <w:jc w:val="center"/>
            </w:pPr>
            <w:r w:rsidRPr="00793270">
              <w:rPr>
                <w:rStyle w:val="211pt"/>
                <w:rFonts w:eastAsiaTheme="minorHAnsi"/>
                <w:b w:val="0"/>
              </w:rPr>
              <w:t>3</w:t>
            </w:r>
          </w:p>
        </w:tc>
        <w:tc>
          <w:tcPr>
            <w:tcW w:w="4510" w:type="dxa"/>
            <w:tcBorders>
              <w:top w:val="single" w:sz="4" w:space="0" w:color="auto"/>
              <w:left w:val="single" w:sz="4" w:space="0" w:color="auto"/>
            </w:tcBorders>
            <w:shd w:val="clear" w:color="auto" w:fill="FFFFFF"/>
            <w:vAlign w:val="bottom"/>
          </w:tcPr>
          <w:p w:rsidR="00DB7DF0" w:rsidRPr="00DD7CB0" w:rsidRDefault="00DB7DF0" w:rsidP="002C1E4D">
            <w:pPr>
              <w:pStyle w:val="a4"/>
              <w:rPr>
                <w:sz w:val="20"/>
                <w:szCs w:val="20"/>
              </w:rPr>
            </w:pPr>
            <w:r w:rsidRPr="00DD7CB0">
              <w:rPr>
                <w:rStyle w:val="211pt"/>
                <w:rFonts w:eastAsiaTheme="minorHAnsi"/>
                <w:b w:val="0"/>
                <w:sz w:val="20"/>
                <w:szCs w:val="20"/>
              </w:rPr>
              <w:t>Теория и устройство судна</w:t>
            </w:r>
          </w:p>
        </w:tc>
        <w:tc>
          <w:tcPr>
            <w:tcW w:w="994" w:type="dxa"/>
            <w:tcBorders>
              <w:top w:val="single" w:sz="4" w:space="0" w:color="auto"/>
              <w:left w:val="single" w:sz="4" w:space="0" w:color="auto"/>
            </w:tcBorders>
            <w:shd w:val="clear" w:color="auto" w:fill="FFFFFF"/>
            <w:vAlign w:val="bottom"/>
          </w:tcPr>
          <w:p w:rsidR="00DB7DF0" w:rsidRPr="007C790D" w:rsidRDefault="00977148" w:rsidP="00DB7DF0">
            <w:pPr>
              <w:pStyle w:val="25"/>
              <w:shd w:val="clear" w:color="auto" w:fill="auto"/>
              <w:spacing w:before="0" w:after="0" w:line="230" w:lineRule="exact"/>
              <w:ind w:firstLine="0"/>
              <w:jc w:val="center"/>
              <w:rPr>
                <w:b/>
              </w:rPr>
            </w:pPr>
            <w:r w:rsidRPr="007C790D">
              <w:rPr>
                <w:rStyle w:val="2115pt"/>
                <w:b w:val="0"/>
                <w:color w:val="auto"/>
              </w:rPr>
              <w:t>64</w:t>
            </w:r>
          </w:p>
        </w:tc>
        <w:tc>
          <w:tcPr>
            <w:tcW w:w="989" w:type="dxa"/>
            <w:tcBorders>
              <w:top w:val="single" w:sz="4" w:space="0" w:color="auto"/>
              <w:left w:val="single" w:sz="4" w:space="0" w:color="auto"/>
            </w:tcBorders>
            <w:shd w:val="clear" w:color="auto" w:fill="FFFFFF"/>
            <w:vAlign w:val="bottom"/>
          </w:tcPr>
          <w:p w:rsidR="00DB7DF0" w:rsidRPr="007C790D" w:rsidRDefault="00DB7DF0" w:rsidP="00DB7DF0">
            <w:pPr>
              <w:pStyle w:val="25"/>
              <w:shd w:val="clear" w:color="auto" w:fill="auto"/>
              <w:spacing w:before="0" w:after="0" w:line="230" w:lineRule="exact"/>
              <w:ind w:firstLine="0"/>
              <w:jc w:val="center"/>
              <w:rPr>
                <w:b/>
              </w:rPr>
            </w:pPr>
            <w:r w:rsidRPr="007C790D">
              <w:rPr>
                <w:rStyle w:val="2115pt"/>
                <w:b w:val="0"/>
                <w:color w:val="auto"/>
              </w:rPr>
              <w:t>60</w:t>
            </w:r>
          </w:p>
        </w:tc>
        <w:tc>
          <w:tcPr>
            <w:tcW w:w="878" w:type="dxa"/>
            <w:tcBorders>
              <w:top w:val="single" w:sz="4" w:space="0" w:color="auto"/>
              <w:left w:val="single" w:sz="4" w:space="0" w:color="auto"/>
            </w:tcBorders>
            <w:shd w:val="clear" w:color="auto" w:fill="FFFFFF"/>
            <w:vAlign w:val="bottom"/>
          </w:tcPr>
          <w:p w:rsidR="00DB7DF0" w:rsidRPr="007C790D" w:rsidRDefault="00DB7DF0" w:rsidP="00DB7DF0">
            <w:pPr>
              <w:pStyle w:val="25"/>
              <w:shd w:val="clear" w:color="auto" w:fill="auto"/>
              <w:spacing w:before="0" w:after="0" w:line="230" w:lineRule="exact"/>
              <w:ind w:firstLine="0"/>
              <w:jc w:val="center"/>
              <w:rPr>
                <w:b/>
              </w:rPr>
            </w:pPr>
            <w:r w:rsidRPr="007C790D">
              <w:rPr>
                <w:rStyle w:val="2115pt"/>
                <w:b w:val="0"/>
                <w:color w:val="auto"/>
              </w:rPr>
              <w:t>4</w:t>
            </w:r>
          </w:p>
        </w:tc>
        <w:tc>
          <w:tcPr>
            <w:tcW w:w="2268" w:type="dxa"/>
            <w:tcBorders>
              <w:top w:val="single" w:sz="4" w:space="0" w:color="auto"/>
              <w:left w:val="single" w:sz="4" w:space="0" w:color="auto"/>
              <w:right w:val="single" w:sz="4" w:space="0" w:color="auto"/>
            </w:tcBorders>
            <w:shd w:val="clear" w:color="auto" w:fill="FFFFFF"/>
            <w:vAlign w:val="bottom"/>
          </w:tcPr>
          <w:p w:rsidR="00DB7DF0" w:rsidRPr="003B3370" w:rsidRDefault="00DB7DF0" w:rsidP="00DB7DF0">
            <w:pPr>
              <w:pStyle w:val="25"/>
              <w:shd w:val="clear" w:color="auto" w:fill="auto"/>
              <w:spacing w:before="0" w:after="0" w:line="230" w:lineRule="exact"/>
              <w:ind w:firstLine="0"/>
              <w:jc w:val="center"/>
              <w:rPr>
                <w:rStyle w:val="2115pt"/>
                <w:b w:val="0"/>
                <w:color w:val="auto"/>
                <w:sz w:val="18"/>
                <w:szCs w:val="18"/>
              </w:rPr>
            </w:pPr>
          </w:p>
          <w:p w:rsidR="00DB7DF0" w:rsidRPr="007C790D" w:rsidRDefault="00DB7DF0" w:rsidP="007C790D">
            <w:pPr>
              <w:jc w:val="center"/>
              <w:rPr>
                <w:b/>
                <w:shd w:val="clear" w:color="auto" w:fill="FFFFFF"/>
                <w:lang w:eastAsia="ru-RU" w:bidi="ru-RU"/>
              </w:rPr>
            </w:pPr>
            <w:r w:rsidRPr="007C790D">
              <w:rPr>
                <w:rStyle w:val="2115pt"/>
                <w:rFonts w:eastAsiaTheme="minorHAnsi"/>
                <w:b w:val="0"/>
                <w:color w:val="auto"/>
                <w:sz w:val="18"/>
                <w:szCs w:val="18"/>
              </w:rPr>
              <w:t>Экзамен</w:t>
            </w:r>
          </w:p>
        </w:tc>
      </w:tr>
      <w:tr w:rsidR="00A70DC1" w:rsidRPr="00793270" w:rsidTr="00374348">
        <w:trPr>
          <w:trHeight w:hRule="exact" w:val="422"/>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t>4</w:t>
            </w:r>
          </w:p>
        </w:tc>
        <w:tc>
          <w:tcPr>
            <w:tcW w:w="4510" w:type="dxa"/>
            <w:tcBorders>
              <w:top w:val="single" w:sz="4" w:space="0" w:color="auto"/>
              <w:left w:val="single" w:sz="4" w:space="0" w:color="auto"/>
            </w:tcBorders>
            <w:shd w:val="clear" w:color="auto" w:fill="FFFFFF"/>
            <w:vAlign w:val="bottom"/>
          </w:tcPr>
          <w:p w:rsidR="00A70DC1" w:rsidRPr="00DD7CB0" w:rsidRDefault="00A70DC1" w:rsidP="002C1E4D">
            <w:pPr>
              <w:pStyle w:val="a4"/>
              <w:rPr>
                <w:sz w:val="20"/>
                <w:szCs w:val="20"/>
              </w:rPr>
            </w:pPr>
            <w:r w:rsidRPr="00DD7CB0">
              <w:rPr>
                <w:rStyle w:val="211pt"/>
                <w:rFonts w:eastAsiaTheme="minorHAnsi"/>
                <w:b w:val="0"/>
                <w:sz w:val="20"/>
                <w:szCs w:val="20"/>
              </w:rPr>
              <w:t>Борьба за живучесть судна</w:t>
            </w:r>
          </w:p>
        </w:tc>
        <w:tc>
          <w:tcPr>
            <w:tcW w:w="994" w:type="dxa"/>
            <w:tcBorders>
              <w:top w:val="single" w:sz="4" w:space="0" w:color="auto"/>
              <w:left w:val="single" w:sz="4" w:space="0" w:color="auto"/>
            </w:tcBorders>
            <w:shd w:val="clear" w:color="auto" w:fill="FFFFFF"/>
            <w:vAlign w:val="bottom"/>
          </w:tcPr>
          <w:p w:rsidR="00A70DC1" w:rsidRPr="007C0C38" w:rsidRDefault="00145AF4" w:rsidP="00A70DC1">
            <w:pPr>
              <w:pStyle w:val="a4"/>
              <w:jc w:val="center"/>
              <w:rPr>
                <w:rFonts w:ascii="Times New Roman" w:hAnsi="Times New Roman" w:cs="Times New Roman"/>
              </w:rPr>
            </w:pPr>
            <w:r>
              <w:rPr>
                <w:rStyle w:val="211pt"/>
                <w:rFonts w:eastAsiaTheme="minorHAnsi"/>
                <w:b w:val="0"/>
              </w:rPr>
              <w:t>32</w:t>
            </w:r>
          </w:p>
        </w:tc>
        <w:tc>
          <w:tcPr>
            <w:tcW w:w="989" w:type="dxa"/>
            <w:tcBorders>
              <w:top w:val="single" w:sz="4" w:space="0" w:color="auto"/>
              <w:left w:val="single" w:sz="4" w:space="0" w:color="auto"/>
            </w:tcBorders>
            <w:shd w:val="clear" w:color="auto" w:fill="FFFFFF"/>
            <w:vAlign w:val="bottom"/>
          </w:tcPr>
          <w:p w:rsidR="00A70DC1" w:rsidRPr="007C0C38" w:rsidRDefault="00A70DC1" w:rsidP="00A70DC1">
            <w:pPr>
              <w:pStyle w:val="a4"/>
              <w:jc w:val="center"/>
              <w:rPr>
                <w:rFonts w:ascii="Times New Roman" w:hAnsi="Times New Roman" w:cs="Times New Roman"/>
              </w:rPr>
            </w:pPr>
            <w:r w:rsidRPr="007C0C38">
              <w:rPr>
                <w:rStyle w:val="211pt"/>
                <w:rFonts w:eastAsiaTheme="minorHAnsi"/>
                <w:b w:val="0"/>
              </w:rPr>
              <w:t>30</w:t>
            </w:r>
          </w:p>
        </w:tc>
        <w:tc>
          <w:tcPr>
            <w:tcW w:w="878" w:type="dxa"/>
            <w:tcBorders>
              <w:top w:val="single" w:sz="4" w:space="0" w:color="auto"/>
              <w:left w:val="single" w:sz="4" w:space="0" w:color="auto"/>
            </w:tcBorders>
            <w:shd w:val="clear" w:color="auto" w:fill="FFFFFF"/>
            <w:vAlign w:val="bottom"/>
          </w:tcPr>
          <w:p w:rsidR="00A70DC1" w:rsidRPr="007C0C38" w:rsidRDefault="00A70DC1" w:rsidP="00A70DC1">
            <w:pPr>
              <w:pStyle w:val="a4"/>
              <w:jc w:val="center"/>
              <w:rPr>
                <w:rFonts w:ascii="Times New Roman" w:hAnsi="Times New Roman" w:cs="Times New Roman"/>
              </w:rPr>
            </w:pPr>
            <w:r w:rsidRPr="007C0C38">
              <w:rPr>
                <w:rStyle w:val="211pt"/>
                <w:rFonts w:eastAsiaTheme="minorHAnsi"/>
                <w:b w:val="0"/>
              </w:rPr>
              <w:t>2</w:t>
            </w:r>
          </w:p>
        </w:tc>
        <w:tc>
          <w:tcPr>
            <w:tcW w:w="2268" w:type="dxa"/>
            <w:tcBorders>
              <w:top w:val="single" w:sz="4" w:space="0" w:color="auto"/>
              <w:left w:val="single" w:sz="4" w:space="0" w:color="auto"/>
              <w:right w:val="single" w:sz="4" w:space="0" w:color="auto"/>
            </w:tcBorders>
            <w:shd w:val="clear" w:color="auto" w:fill="FFFFFF"/>
            <w:vAlign w:val="bottom"/>
          </w:tcPr>
          <w:p w:rsidR="00A70DC1" w:rsidRPr="00DD7CB0" w:rsidRDefault="0061187A" w:rsidP="00A70DC1">
            <w:pPr>
              <w:pStyle w:val="a4"/>
              <w:jc w:val="center"/>
              <w:rPr>
                <w:sz w:val="18"/>
                <w:szCs w:val="18"/>
              </w:rPr>
            </w:pPr>
            <w:r>
              <w:rPr>
                <w:rStyle w:val="211pt"/>
                <w:rFonts w:eastAsiaTheme="minorHAnsi"/>
                <w:b w:val="0"/>
                <w:sz w:val="18"/>
                <w:szCs w:val="18"/>
              </w:rPr>
              <w:t xml:space="preserve"> </w:t>
            </w:r>
            <w:r w:rsidR="00A70DC1" w:rsidRPr="00DD7CB0">
              <w:rPr>
                <w:rStyle w:val="211pt"/>
                <w:rFonts w:eastAsiaTheme="minorHAnsi"/>
                <w:b w:val="0"/>
                <w:sz w:val="18"/>
                <w:szCs w:val="18"/>
              </w:rPr>
              <w:t>Экзамен</w:t>
            </w:r>
          </w:p>
        </w:tc>
      </w:tr>
      <w:tr w:rsidR="00A70DC1" w:rsidRPr="00793270" w:rsidTr="000834AB">
        <w:trPr>
          <w:trHeight w:hRule="exact" w:val="589"/>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t>5</w:t>
            </w:r>
          </w:p>
        </w:tc>
        <w:tc>
          <w:tcPr>
            <w:tcW w:w="4510" w:type="dxa"/>
            <w:tcBorders>
              <w:top w:val="single" w:sz="4" w:space="0" w:color="auto"/>
              <w:left w:val="single" w:sz="4" w:space="0" w:color="auto"/>
            </w:tcBorders>
            <w:shd w:val="clear" w:color="auto" w:fill="FFFFFF"/>
            <w:vAlign w:val="bottom"/>
          </w:tcPr>
          <w:p w:rsidR="00A70DC1" w:rsidRPr="00DD7CB0" w:rsidRDefault="00A70DC1" w:rsidP="002C1E4D">
            <w:pPr>
              <w:pStyle w:val="a4"/>
              <w:rPr>
                <w:sz w:val="20"/>
                <w:szCs w:val="20"/>
              </w:rPr>
            </w:pPr>
            <w:r w:rsidRPr="00DD7CB0">
              <w:rPr>
                <w:rStyle w:val="211pt"/>
                <w:rFonts w:eastAsiaTheme="minorHAnsi"/>
                <w:b w:val="0"/>
                <w:sz w:val="20"/>
                <w:szCs w:val="20"/>
              </w:rPr>
              <w:t>Безопасность судоходства и охрана окружающей среды</w:t>
            </w:r>
          </w:p>
        </w:tc>
        <w:tc>
          <w:tcPr>
            <w:tcW w:w="994" w:type="dxa"/>
            <w:tcBorders>
              <w:top w:val="single" w:sz="4" w:space="0" w:color="auto"/>
              <w:left w:val="single" w:sz="4" w:space="0" w:color="auto"/>
            </w:tcBorders>
            <w:shd w:val="clear" w:color="auto" w:fill="FFFFFF"/>
            <w:vAlign w:val="center"/>
          </w:tcPr>
          <w:p w:rsidR="00A70DC1" w:rsidRPr="007C0C38" w:rsidRDefault="00145AF4" w:rsidP="00A70DC1">
            <w:pPr>
              <w:pStyle w:val="a4"/>
              <w:jc w:val="center"/>
              <w:rPr>
                <w:rFonts w:ascii="Times New Roman" w:hAnsi="Times New Roman" w:cs="Times New Roman"/>
              </w:rPr>
            </w:pPr>
            <w:r>
              <w:rPr>
                <w:rStyle w:val="211pt"/>
                <w:rFonts w:eastAsiaTheme="minorHAnsi"/>
                <w:b w:val="0"/>
              </w:rPr>
              <w:t>32</w:t>
            </w:r>
          </w:p>
        </w:tc>
        <w:tc>
          <w:tcPr>
            <w:tcW w:w="989" w:type="dxa"/>
            <w:tcBorders>
              <w:top w:val="single" w:sz="4" w:space="0" w:color="auto"/>
              <w:left w:val="single" w:sz="4" w:space="0" w:color="auto"/>
            </w:tcBorders>
            <w:shd w:val="clear" w:color="auto" w:fill="FFFFFF"/>
            <w:vAlign w:val="center"/>
          </w:tcPr>
          <w:p w:rsidR="00A70DC1" w:rsidRPr="007C0C38" w:rsidRDefault="00A70DC1" w:rsidP="00A70DC1">
            <w:pPr>
              <w:pStyle w:val="a4"/>
              <w:jc w:val="center"/>
              <w:rPr>
                <w:rFonts w:ascii="Times New Roman" w:hAnsi="Times New Roman" w:cs="Times New Roman"/>
              </w:rPr>
            </w:pPr>
            <w:r w:rsidRPr="007C0C38">
              <w:rPr>
                <w:rStyle w:val="211pt"/>
                <w:rFonts w:eastAsiaTheme="minorHAnsi"/>
                <w:b w:val="0"/>
              </w:rPr>
              <w:t>26</w:t>
            </w:r>
          </w:p>
        </w:tc>
        <w:tc>
          <w:tcPr>
            <w:tcW w:w="878" w:type="dxa"/>
            <w:tcBorders>
              <w:top w:val="single" w:sz="4" w:space="0" w:color="auto"/>
              <w:left w:val="single" w:sz="4" w:space="0" w:color="auto"/>
            </w:tcBorders>
            <w:shd w:val="clear" w:color="auto" w:fill="FFFFFF"/>
            <w:vAlign w:val="center"/>
          </w:tcPr>
          <w:p w:rsidR="00A70DC1" w:rsidRPr="007C0C38" w:rsidRDefault="00A70DC1" w:rsidP="00A70DC1">
            <w:pPr>
              <w:pStyle w:val="a4"/>
              <w:jc w:val="center"/>
              <w:rPr>
                <w:rFonts w:ascii="Times New Roman" w:hAnsi="Times New Roman" w:cs="Times New Roman"/>
              </w:rPr>
            </w:pPr>
            <w:r w:rsidRPr="007C0C38">
              <w:rPr>
                <w:rStyle w:val="211pt"/>
                <w:rFonts w:eastAsiaTheme="minorHAnsi"/>
                <w:b w:val="0"/>
              </w:rPr>
              <w:t>6</w:t>
            </w:r>
          </w:p>
        </w:tc>
        <w:tc>
          <w:tcPr>
            <w:tcW w:w="2268" w:type="dxa"/>
            <w:tcBorders>
              <w:top w:val="single" w:sz="4" w:space="0" w:color="auto"/>
              <w:left w:val="single" w:sz="4" w:space="0" w:color="auto"/>
              <w:right w:val="single" w:sz="4" w:space="0" w:color="auto"/>
            </w:tcBorders>
            <w:shd w:val="clear" w:color="auto" w:fill="FFFFFF"/>
            <w:vAlign w:val="center"/>
          </w:tcPr>
          <w:p w:rsidR="00A70DC1" w:rsidRPr="00DD7CB0" w:rsidRDefault="004F6BDF" w:rsidP="00A70DC1">
            <w:pPr>
              <w:pStyle w:val="a4"/>
              <w:jc w:val="center"/>
              <w:rPr>
                <w:sz w:val="18"/>
                <w:szCs w:val="18"/>
              </w:rPr>
            </w:pPr>
            <w:r>
              <w:rPr>
                <w:rStyle w:val="211pt"/>
                <w:rFonts w:eastAsiaTheme="minorHAnsi"/>
                <w:b w:val="0"/>
                <w:sz w:val="18"/>
                <w:szCs w:val="18"/>
              </w:rPr>
              <w:t xml:space="preserve"> </w:t>
            </w:r>
            <w:r w:rsidR="00A70DC1" w:rsidRPr="00DD7CB0">
              <w:rPr>
                <w:rStyle w:val="211pt"/>
                <w:rFonts w:eastAsiaTheme="minorHAnsi"/>
                <w:b w:val="0"/>
                <w:sz w:val="18"/>
                <w:szCs w:val="18"/>
              </w:rPr>
              <w:t>Промежуточное</w:t>
            </w:r>
          </w:p>
          <w:p w:rsidR="00A70DC1" w:rsidRPr="00DD7CB0" w:rsidRDefault="00A70DC1" w:rsidP="00A70DC1">
            <w:pPr>
              <w:pStyle w:val="a4"/>
              <w:jc w:val="center"/>
              <w:rPr>
                <w:sz w:val="18"/>
                <w:szCs w:val="18"/>
              </w:rPr>
            </w:pPr>
            <w:r w:rsidRPr="00DD7CB0">
              <w:rPr>
                <w:rStyle w:val="211pt"/>
                <w:rFonts w:eastAsiaTheme="minorHAnsi"/>
                <w:b w:val="0"/>
                <w:sz w:val="18"/>
                <w:szCs w:val="18"/>
              </w:rPr>
              <w:t>тестирование</w:t>
            </w:r>
          </w:p>
        </w:tc>
      </w:tr>
      <w:tr w:rsidR="00A70DC1" w:rsidRPr="00793270" w:rsidTr="000834AB">
        <w:trPr>
          <w:trHeight w:hRule="exact" w:val="595"/>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t>6</w:t>
            </w:r>
          </w:p>
        </w:tc>
        <w:tc>
          <w:tcPr>
            <w:tcW w:w="4510" w:type="dxa"/>
            <w:tcBorders>
              <w:top w:val="single" w:sz="4" w:space="0" w:color="auto"/>
              <w:left w:val="single" w:sz="4" w:space="0" w:color="auto"/>
            </w:tcBorders>
            <w:shd w:val="clear" w:color="auto" w:fill="FFFFFF"/>
            <w:vAlign w:val="center"/>
          </w:tcPr>
          <w:p w:rsidR="00A70DC1" w:rsidRPr="00DD7CB0" w:rsidRDefault="00A70DC1" w:rsidP="002C1E4D">
            <w:pPr>
              <w:pStyle w:val="a4"/>
              <w:rPr>
                <w:sz w:val="20"/>
                <w:szCs w:val="20"/>
              </w:rPr>
            </w:pPr>
            <w:r w:rsidRPr="00DD7CB0">
              <w:rPr>
                <w:rStyle w:val="211pt"/>
                <w:rFonts w:eastAsiaTheme="minorHAnsi"/>
                <w:b w:val="0"/>
                <w:sz w:val="20"/>
                <w:szCs w:val="20"/>
              </w:rPr>
              <w:t>Компьютерное сопровождение профессиональной деятельности</w:t>
            </w:r>
          </w:p>
        </w:tc>
        <w:tc>
          <w:tcPr>
            <w:tcW w:w="994" w:type="dxa"/>
            <w:tcBorders>
              <w:top w:val="single" w:sz="4" w:space="0" w:color="auto"/>
              <w:left w:val="single" w:sz="4" w:space="0" w:color="auto"/>
            </w:tcBorders>
            <w:shd w:val="clear" w:color="auto" w:fill="FFFFFF"/>
            <w:vAlign w:val="center"/>
          </w:tcPr>
          <w:p w:rsidR="00A70DC1" w:rsidRPr="007C0C38" w:rsidRDefault="00145AF4" w:rsidP="00A70DC1">
            <w:pPr>
              <w:pStyle w:val="a4"/>
              <w:jc w:val="center"/>
              <w:rPr>
                <w:rFonts w:ascii="Times New Roman" w:hAnsi="Times New Roman" w:cs="Times New Roman"/>
              </w:rPr>
            </w:pPr>
            <w:r>
              <w:rPr>
                <w:rStyle w:val="211pt"/>
                <w:rFonts w:eastAsiaTheme="minorHAnsi"/>
                <w:b w:val="0"/>
              </w:rPr>
              <w:t>30</w:t>
            </w:r>
          </w:p>
        </w:tc>
        <w:tc>
          <w:tcPr>
            <w:tcW w:w="989" w:type="dxa"/>
            <w:tcBorders>
              <w:top w:val="single" w:sz="4" w:space="0" w:color="auto"/>
              <w:left w:val="single" w:sz="4" w:space="0" w:color="auto"/>
            </w:tcBorders>
            <w:shd w:val="clear" w:color="auto" w:fill="FFFFFF"/>
            <w:vAlign w:val="center"/>
          </w:tcPr>
          <w:p w:rsidR="00A70DC1" w:rsidRPr="007C0C38" w:rsidRDefault="00A70DC1" w:rsidP="00A70DC1">
            <w:pPr>
              <w:pStyle w:val="a4"/>
              <w:jc w:val="center"/>
              <w:rPr>
                <w:rFonts w:ascii="Times New Roman" w:hAnsi="Times New Roman" w:cs="Times New Roman"/>
              </w:rPr>
            </w:pPr>
            <w:r w:rsidRPr="007C0C38">
              <w:rPr>
                <w:rStyle w:val="211pt"/>
                <w:rFonts w:eastAsiaTheme="minorHAnsi"/>
                <w:b w:val="0"/>
              </w:rPr>
              <w:t>20</w:t>
            </w:r>
          </w:p>
        </w:tc>
        <w:tc>
          <w:tcPr>
            <w:tcW w:w="878" w:type="dxa"/>
            <w:tcBorders>
              <w:top w:val="single" w:sz="4" w:space="0" w:color="auto"/>
              <w:left w:val="single" w:sz="4" w:space="0" w:color="auto"/>
            </w:tcBorders>
            <w:shd w:val="clear" w:color="auto" w:fill="FFFFFF"/>
            <w:vAlign w:val="center"/>
          </w:tcPr>
          <w:p w:rsidR="00A70DC1" w:rsidRPr="007C0C38" w:rsidRDefault="00A70DC1" w:rsidP="00A70DC1">
            <w:pPr>
              <w:pStyle w:val="a4"/>
              <w:jc w:val="center"/>
              <w:rPr>
                <w:rFonts w:ascii="Times New Roman" w:hAnsi="Times New Roman" w:cs="Times New Roman"/>
              </w:rPr>
            </w:pPr>
            <w:r w:rsidRPr="007C0C38">
              <w:rPr>
                <w:rStyle w:val="211pt"/>
                <w:rFonts w:eastAsiaTheme="minorHAnsi"/>
                <w:b w:val="0"/>
              </w:rPr>
              <w:t>10</w:t>
            </w:r>
          </w:p>
        </w:tc>
        <w:tc>
          <w:tcPr>
            <w:tcW w:w="2268" w:type="dxa"/>
            <w:tcBorders>
              <w:top w:val="single" w:sz="4" w:space="0" w:color="auto"/>
              <w:left w:val="single" w:sz="4" w:space="0" w:color="auto"/>
              <w:right w:val="single" w:sz="4" w:space="0" w:color="auto"/>
            </w:tcBorders>
            <w:shd w:val="clear" w:color="auto" w:fill="FFFFFF"/>
            <w:vAlign w:val="center"/>
          </w:tcPr>
          <w:p w:rsidR="00A70DC1" w:rsidRPr="00DD7CB0" w:rsidRDefault="00A70DC1" w:rsidP="00A70DC1">
            <w:pPr>
              <w:pStyle w:val="a4"/>
              <w:jc w:val="center"/>
              <w:rPr>
                <w:sz w:val="18"/>
                <w:szCs w:val="18"/>
              </w:rPr>
            </w:pPr>
            <w:r w:rsidRPr="00DD7CB0">
              <w:rPr>
                <w:rStyle w:val="211pt"/>
                <w:rFonts w:eastAsiaTheme="minorHAnsi"/>
                <w:b w:val="0"/>
                <w:sz w:val="18"/>
                <w:szCs w:val="18"/>
              </w:rPr>
              <w:t>Промежуточное</w:t>
            </w:r>
          </w:p>
          <w:p w:rsidR="00A70DC1" w:rsidRPr="00DD7CB0" w:rsidRDefault="00A70DC1" w:rsidP="00A70DC1">
            <w:pPr>
              <w:pStyle w:val="a4"/>
              <w:jc w:val="center"/>
              <w:rPr>
                <w:sz w:val="18"/>
                <w:szCs w:val="18"/>
              </w:rPr>
            </w:pPr>
            <w:r w:rsidRPr="00DD7CB0">
              <w:rPr>
                <w:rStyle w:val="211pt"/>
                <w:rFonts w:eastAsiaTheme="minorHAnsi"/>
                <w:b w:val="0"/>
                <w:sz w:val="18"/>
                <w:szCs w:val="18"/>
              </w:rPr>
              <w:t>тестирование</w:t>
            </w:r>
          </w:p>
        </w:tc>
      </w:tr>
      <w:tr w:rsidR="00A70DC1" w:rsidRPr="00793270" w:rsidTr="00203C5D">
        <w:trPr>
          <w:trHeight w:hRule="exact" w:val="566"/>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t>7</w:t>
            </w:r>
          </w:p>
        </w:tc>
        <w:tc>
          <w:tcPr>
            <w:tcW w:w="4510" w:type="dxa"/>
            <w:tcBorders>
              <w:top w:val="single" w:sz="4" w:space="0" w:color="auto"/>
              <w:left w:val="single" w:sz="4" w:space="0" w:color="auto"/>
            </w:tcBorders>
            <w:shd w:val="clear" w:color="auto" w:fill="FFFFFF"/>
            <w:vAlign w:val="center"/>
          </w:tcPr>
          <w:p w:rsidR="00A70DC1" w:rsidRPr="00DD7CB0" w:rsidRDefault="00A70DC1" w:rsidP="002C1E4D">
            <w:pPr>
              <w:pStyle w:val="a4"/>
              <w:rPr>
                <w:sz w:val="20"/>
                <w:szCs w:val="20"/>
              </w:rPr>
            </w:pPr>
            <w:r w:rsidRPr="00DD7CB0">
              <w:rPr>
                <w:rStyle w:val="211pt"/>
                <w:rFonts w:eastAsiaTheme="minorHAnsi"/>
                <w:b w:val="0"/>
                <w:sz w:val="20"/>
                <w:szCs w:val="20"/>
              </w:rPr>
              <w:t>Управление судами и составами</w:t>
            </w:r>
          </w:p>
        </w:tc>
        <w:tc>
          <w:tcPr>
            <w:tcW w:w="994" w:type="dxa"/>
            <w:tcBorders>
              <w:top w:val="single" w:sz="4" w:space="0" w:color="auto"/>
              <w:left w:val="single" w:sz="4" w:space="0" w:color="auto"/>
            </w:tcBorders>
            <w:shd w:val="clear" w:color="auto" w:fill="FFFFFF"/>
            <w:vAlign w:val="center"/>
          </w:tcPr>
          <w:p w:rsidR="00A70DC1" w:rsidRPr="003B3370" w:rsidRDefault="00145AF4" w:rsidP="00A70DC1">
            <w:pPr>
              <w:pStyle w:val="a4"/>
              <w:jc w:val="center"/>
              <w:rPr>
                <w:rFonts w:ascii="Times New Roman" w:hAnsi="Times New Roman" w:cs="Times New Roman"/>
              </w:rPr>
            </w:pPr>
            <w:r>
              <w:rPr>
                <w:rStyle w:val="211pt"/>
                <w:rFonts w:eastAsiaTheme="minorHAnsi"/>
                <w:b w:val="0"/>
                <w:color w:val="auto"/>
              </w:rPr>
              <w:t>60</w:t>
            </w:r>
          </w:p>
        </w:tc>
        <w:tc>
          <w:tcPr>
            <w:tcW w:w="989" w:type="dxa"/>
            <w:tcBorders>
              <w:top w:val="single" w:sz="4" w:space="0" w:color="auto"/>
              <w:left w:val="single" w:sz="4" w:space="0" w:color="auto"/>
            </w:tcBorders>
            <w:shd w:val="clear" w:color="auto" w:fill="FFFFFF"/>
          </w:tcPr>
          <w:p w:rsidR="00A70DC1" w:rsidRPr="003B3370" w:rsidRDefault="00A70DC1" w:rsidP="00A70DC1">
            <w:pPr>
              <w:pStyle w:val="a4"/>
              <w:jc w:val="center"/>
              <w:rPr>
                <w:rStyle w:val="211pt"/>
                <w:rFonts w:eastAsiaTheme="minorHAnsi"/>
                <w:b w:val="0"/>
                <w:color w:val="auto"/>
              </w:rPr>
            </w:pPr>
          </w:p>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40</w:t>
            </w:r>
          </w:p>
        </w:tc>
        <w:tc>
          <w:tcPr>
            <w:tcW w:w="878" w:type="dxa"/>
            <w:tcBorders>
              <w:top w:val="single" w:sz="4" w:space="0" w:color="auto"/>
              <w:left w:val="single" w:sz="4" w:space="0" w:color="auto"/>
            </w:tcBorders>
            <w:shd w:val="clear" w:color="auto" w:fill="FFFFFF"/>
            <w:vAlign w:val="center"/>
          </w:tcPr>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20</w:t>
            </w:r>
          </w:p>
        </w:tc>
        <w:tc>
          <w:tcPr>
            <w:tcW w:w="2268" w:type="dxa"/>
            <w:tcBorders>
              <w:top w:val="single" w:sz="4" w:space="0" w:color="auto"/>
              <w:left w:val="single" w:sz="4" w:space="0" w:color="auto"/>
              <w:right w:val="single" w:sz="4" w:space="0" w:color="auto"/>
            </w:tcBorders>
            <w:shd w:val="clear" w:color="auto" w:fill="FFFFFF"/>
            <w:vAlign w:val="center"/>
          </w:tcPr>
          <w:p w:rsidR="00A70DC1" w:rsidRPr="003B3370" w:rsidRDefault="00A70DC1" w:rsidP="00A70DC1">
            <w:pPr>
              <w:pStyle w:val="a4"/>
              <w:jc w:val="center"/>
              <w:rPr>
                <w:sz w:val="18"/>
                <w:szCs w:val="18"/>
              </w:rPr>
            </w:pPr>
            <w:r w:rsidRPr="003B3370">
              <w:rPr>
                <w:rStyle w:val="211pt"/>
                <w:rFonts w:eastAsiaTheme="minorHAnsi"/>
                <w:b w:val="0"/>
                <w:color w:val="auto"/>
                <w:sz w:val="18"/>
                <w:szCs w:val="18"/>
              </w:rPr>
              <w:t>зачет</w:t>
            </w:r>
          </w:p>
        </w:tc>
      </w:tr>
      <w:tr w:rsidR="00A70DC1" w:rsidRPr="00793270" w:rsidTr="00203C5D">
        <w:trPr>
          <w:trHeight w:hRule="exact" w:val="567"/>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t>8</w:t>
            </w:r>
          </w:p>
        </w:tc>
        <w:tc>
          <w:tcPr>
            <w:tcW w:w="4510" w:type="dxa"/>
            <w:tcBorders>
              <w:top w:val="single" w:sz="4" w:space="0" w:color="auto"/>
              <w:left w:val="single" w:sz="4" w:space="0" w:color="auto"/>
            </w:tcBorders>
            <w:shd w:val="clear" w:color="auto" w:fill="FFFFFF"/>
            <w:vAlign w:val="center"/>
          </w:tcPr>
          <w:p w:rsidR="00A70DC1" w:rsidRPr="00DD7CB0" w:rsidRDefault="00A70DC1" w:rsidP="002C1E4D">
            <w:pPr>
              <w:pStyle w:val="a4"/>
              <w:rPr>
                <w:sz w:val="20"/>
                <w:szCs w:val="20"/>
              </w:rPr>
            </w:pPr>
            <w:r w:rsidRPr="00DD7CB0">
              <w:rPr>
                <w:rStyle w:val="211pt"/>
                <w:rFonts w:eastAsiaTheme="minorHAnsi"/>
                <w:b w:val="0"/>
                <w:sz w:val="20"/>
                <w:szCs w:val="20"/>
              </w:rPr>
              <w:t>Правила плавания</w:t>
            </w:r>
          </w:p>
        </w:tc>
        <w:tc>
          <w:tcPr>
            <w:tcW w:w="994" w:type="dxa"/>
            <w:tcBorders>
              <w:top w:val="single" w:sz="4" w:space="0" w:color="auto"/>
              <w:left w:val="single" w:sz="4" w:space="0" w:color="auto"/>
            </w:tcBorders>
            <w:shd w:val="clear" w:color="auto" w:fill="FFFFFF"/>
          </w:tcPr>
          <w:p w:rsidR="00A70DC1" w:rsidRPr="003B3370" w:rsidRDefault="00145AF4" w:rsidP="00A70DC1">
            <w:pPr>
              <w:pStyle w:val="a4"/>
              <w:jc w:val="center"/>
              <w:rPr>
                <w:rFonts w:ascii="Times New Roman" w:hAnsi="Times New Roman" w:cs="Times New Roman"/>
              </w:rPr>
            </w:pPr>
            <w:r>
              <w:rPr>
                <w:rStyle w:val="211pt"/>
                <w:rFonts w:eastAsiaTheme="minorHAnsi"/>
                <w:b w:val="0"/>
                <w:color w:val="auto"/>
              </w:rPr>
              <w:t>50</w:t>
            </w:r>
          </w:p>
        </w:tc>
        <w:tc>
          <w:tcPr>
            <w:tcW w:w="989" w:type="dxa"/>
            <w:tcBorders>
              <w:top w:val="single" w:sz="4" w:space="0" w:color="auto"/>
              <w:left w:val="single" w:sz="4" w:space="0" w:color="auto"/>
            </w:tcBorders>
            <w:shd w:val="clear" w:color="auto" w:fill="FFFFFF"/>
          </w:tcPr>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44</w:t>
            </w:r>
          </w:p>
        </w:tc>
        <w:tc>
          <w:tcPr>
            <w:tcW w:w="878" w:type="dxa"/>
            <w:tcBorders>
              <w:top w:val="single" w:sz="4" w:space="0" w:color="auto"/>
              <w:left w:val="single" w:sz="4" w:space="0" w:color="auto"/>
            </w:tcBorders>
            <w:shd w:val="clear" w:color="auto" w:fill="FFFFFF"/>
            <w:vAlign w:val="center"/>
          </w:tcPr>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6</w:t>
            </w:r>
          </w:p>
        </w:tc>
        <w:tc>
          <w:tcPr>
            <w:tcW w:w="2268" w:type="dxa"/>
            <w:tcBorders>
              <w:top w:val="single" w:sz="4" w:space="0" w:color="auto"/>
              <w:left w:val="single" w:sz="4" w:space="0" w:color="auto"/>
              <w:right w:val="single" w:sz="4" w:space="0" w:color="auto"/>
            </w:tcBorders>
            <w:shd w:val="clear" w:color="auto" w:fill="FFFFFF"/>
            <w:vAlign w:val="bottom"/>
          </w:tcPr>
          <w:p w:rsidR="00A70DC1" w:rsidRPr="003B3370" w:rsidRDefault="00A70DC1" w:rsidP="00A70DC1">
            <w:pPr>
              <w:pStyle w:val="a4"/>
              <w:jc w:val="center"/>
              <w:rPr>
                <w:sz w:val="18"/>
                <w:szCs w:val="18"/>
              </w:rPr>
            </w:pPr>
            <w:r w:rsidRPr="003B3370">
              <w:rPr>
                <w:rStyle w:val="211pt"/>
                <w:rFonts w:eastAsiaTheme="minorHAnsi"/>
                <w:b w:val="0"/>
                <w:color w:val="auto"/>
                <w:sz w:val="18"/>
                <w:szCs w:val="18"/>
              </w:rPr>
              <w:t>Промежуточное</w:t>
            </w:r>
          </w:p>
          <w:p w:rsidR="00A70DC1" w:rsidRPr="003B3370" w:rsidRDefault="00A70DC1" w:rsidP="00A70DC1">
            <w:pPr>
              <w:pStyle w:val="a4"/>
              <w:jc w:val="center"/>
              <w:rPr>
                <w:sz w:val="18"/>
                <w:szCs w:val="18"/>
              </w:rPr>
            </w:pPr>
            <w:r w:rsidRPr="003B3370">
              <w:rPr>
                <w:rStyle w:val="211pt"/>
                <w:rFonts w:eastAsiaTheme="minorHAnsi"/>
                <w:b w:val="0"/>
                <w:color w:val="auto"/>
                <w:sz w:val="18"/>
                <w:szCs w:val="18"/>
              </w:rPr>
              <w:t>тестирование</w:t>
            </w:r>
          </w:p>
        </w:tc>
      </w:tr>
      <w:tr w:rsidR="00A70DC1" w:rsidRPr="00793270" w:rsidTr="00374348">
        <w:trPr>
          <w:trHeight w:hRule="exact" w:val="703"/>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t>9</w:t>
            </w:r>
          </w:p>
        </w:tc>
        <w:tc>
          <w:tcPr>
            <w:tcW w:w="4510" w:type="dxa"/>
            <w:tcBorders>
              <w:top w:val="single" w:sz="4" w:space="0" w:color="auto"/>
              <w:left w:val="single" w:sz="4" w:space="0" w:color="auto"/>
            </w:tcBorders>
            <w:shd w:val="clear" w:color="auto" w:fill="FFFFFF"/>
            <w:vAlign w:val="center"/>
          </w:tcPr>
          <w:p w:rsidR="00A70DC1" w:rsidRPr="00DD7CB0" w:rsidRDefault="00A70DC1" w:rsidP="002C1E4D">
            <w:pPr>
              <w:pStyle w:val="a4"/>
              <w:rPr>
                <w:sz w:val="20"/>
                <w:szCs w:val="20"/>
              </w:rPr>
            </w:pPr>
            <w:r w:rsidRPr="00DD7CB0">
              <w:rPr>
                <w:rStyle w:val="211pt"/>
                <w:rFonts w:eastAsiaTheme="minorHAnsi"/>
                <w:b w:val="0"/>
                <w:sz w:val="20"/>
                <w:szCs w:val="20"/>
              </w:rPr>
              <w:t>Лоция внутренних водных путей</w:t>
            </w:r>
          </w:p>
        </w:tc>
        <w:tc>
          <w:tcPr>
            <w:tcW w:w="994" w:type="dxa"/>
            <w:tcBorders>
              <w:top w:val="single" w:sz="4" w:space="0" w:color="auto"/>
              <w:left w:val="single" w:sz="4" w:space="0" w:color="auto"/>
            </w:tcBorders>
            <w:shd w:val="clear" w:color="auto" w:fill="FFFFFF"/>
            <w:vAlign w:val="center"/>
          </w:tcPr>
          <w:p w:rsidR="00A70DC1" w:rsidRPr="00145AF4" w:rsidRDefault="00A70DEE" w:rsidP="00A70DC1">
            <w:pPr>
              <w:pStyle w:val="a4"/>
              <w:jc w:val="center"/>
              <w:rPr>
                <w:rFonts w:ascii="Times New Roman" w:hAnsi="Times New Roman" w:cs="Times New Roman"/>
                <w:color w:val="FF0000"/>
              </w:rPr>
            </w:pPr>
            <w:r w:rsidRPr="00145AF4">
              <w:rPr>
                <w:rStyle w:val="211pt"/>
                <w:rFonts w:eastAsiaTheme="minorHAnsi"/>
                <w:b w:val="0"/>
                <w:color w:val="FF0000"/>
              </w:rPr>
              <w:t>60</w:t>
            </w:r>
          </w:p>
        </w:tc>
        <w:tc>
          <w:tcPr>
            <w:tcW w:w="989" w:type="dxa"/>
            <w:tcBorders>
              <w:top w:val="single" w:sz="4" w:space="0" w:color="auto"/>
              <w:left w:val="single" w:sz="4" w:space="0" w:color="auto"/>
            </w:tcBorders>
            <w:shd w:val="clear" w:color="auto" w:fill="FFFFFF"/>
            <w:vAlign w:val="center"/>
          </w:tcPr>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46</w:t>
            </w:r>
          </w:p>
        </w:tc>
        <w:tc>
          <w:tcPr>
            <w:tcW w:w="878" w:type="dxa"/>
            <w:tcBorders>
              <w:top w:val="single" w:sz="4" w:space="0" w:color="auto"/>
              <w:left w:val="single" w:sz="4" w:space="0" w:color="auto"/>
            </w:tcBorders>
            <w:shd w:val="clear" w:color="auto" w:fill="FFFFFF"/>
            <w:vAlign w:val="center"/>
          </w:tcPr>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14</w:t>
            </w:r>
          </w:p>
        </w:tc>
        <w:tc>
          <w:tcPr>
            <w:tcW w:w="2268" w:type="dxa"/>
            <w:tcBorders>
              <w:top w:val="single" w:sz="4" w:space="0" w:color="auto"/>
              <w:left w:val="single" w:sz="4" w:space="0" w:color="auto"/>
              <w:right w:val="single" w:sz="4" w:space="0" w:color="auto"/>
            </w:tcBorders>
            <w:shd w:val="clear" w:color="auto" w:fill="FFFFFF"/>
            <w:vAlign w:val="center"/>
          </w:tcPr>
          <w:p w:rsidR="00A70DC1" w:rsidRPr="003B3370" w:rsidRDefault="00A70DC1" w:rsidP="00A70DC1">
            <w:pPr>
              <w:pStyle w:val="a4"/>
              <w:jc w:val="center"/>
              <w:rPr>
                <w:sz w:val="18"/>
                <w:szCs w:val="18"/>
              </w:rPr>
            </w:pPr>
            <w:r w:rsidRPr="003B3370">
              <w:rPr>
                <w:rStyle w:val="211pt"/>
                <w:rFonts w:eastAsiaTheme="minorHAnsi"/>
                <w:b w:val="0"/>
                <w:color w:val="auto"/>
                <w:sz w:val="18"/>
                <w:szCs w:val="18"/>
              </w:rPr>
              <w:t>Промежуточное</w:t>
            </w:r>
          </w:p>
          <w:p w:rsidR="00A70DC1" w:rsidRPr="003B3370" w:rsidRDefault="00A70DC1" w:rsidP="00A70DC1">
            <w:pPr>
              <w:pStyle w:val="a4"/>
              <w:jc w:val="center"/>
              <w:rPr>
                <w:sz w:val="18"/>
                <w:szCs w:val="18"/>
              </w:rPr>
            </w:pPr>
            <w:r w:rsidRPr="003B3370">
              <w:rPr>
                <w:rStyle w:val="211pt"/>
                <w:rFonts w:eastAsiaTheme="minorHAnsi"/>
                <w:b w:val="0"/>
                <w:color w:val="auto"/>
                <w:sz w:val="18"/>
                <w:szCs w:val="18"/>
              </w:rPr>
              <w:t>тестирование</w:t>
            </w:r>
          </w:p>
        </w:tc>
      </w:tr>
      <w:tr w:rsidR="00A70DC1" w:rsidRPr="00793270" w:rsidTr="00203C5D">
        <w:trPr>
          <w:trHeight w:hRule="exact" w:val="571"/>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t>10</w:t>
            </w:r>
          </w:p>
        </w:tc>
        <w:tc>
          <w:tcPr>
            <w:tcW w:w="4510" w:type="dxa"/>
            <w:tcBorders>
              <w:top w:val="single" w:sz="4" w:space="0" w:color="auto"/>
              <w:left w:val="single" w:sz="4" w:space="0" w:color="auto"/>
            </w:tcBorders>
            <w:shd w:val="clear" w:color="auto" w:fill="FFFFFF"/>
            <w:vAlign w:val="bottom"/>
          </w:tcPr>
          <w:p w:rsidR="00A70DC1" w:rsidRPr="00DD7CB0" w:rsidRDefault="00A70DC1" w:rsidP="002C1E4D">
            <w:pPr>
              <w:pStyle w:val="a4"/>
              <w:rPr>
                <w:sz w:val="20"/>
                <w:szCs w:val="20"/>
              </w:rPr>
            </w:pPr>
            <w:r w:rsidRPr="00DD7CB0">
              <w:rPr>
                <w:rStyle w:val="211pt"/>
                <w:rFonts w:eastAsiaTheme="minorHAnsi"/>
                <w:b w:val="0"/>
                <w:sz w:val="20"/>
                <w:szCs w:val="20"/>
              </w:rPr>
              <w:t>Технические средства судовождения и судовая радиосвязь</w:t>
            </w:r>
          </w:p>
        </w:tc>
        <w:tc>
          <w:tcPr>
            <w:tcW w:w="994" w:type="dxa"/>
            <w:tcBorders>
              <w:top w:val="single" w:sz="4" w:space="0" w:color="auto"/>
              <w:left w:val="single" w:sz="4" w:space="0" w:color="auto"/>
            </w:tcBorders>
            <w:shd w:val="clear" w:color="auto" w:fill="FFFFFF"/>
            <w:vAlign w:val="center"/>
          </w:tcPr>
          <w:p w:rsidR="00A70DC1" w:rsidRPr="00145AF4" w:rsidRDefault="00A70DEE" w:rsidP="00A70DC1">
            <w:pPr>
              <w:pStyle w:val="a4"/>
              <w:jc w:val="center"/>
              <w:rPr>
                <w:rFonts w:ascii="Times New Roman" w:hAnsi="Times New Roman" w:cs="Times New Roman"/>
                <w:color w:val="FF0000"/>
              </w:rPr>
            </w:pPr>
            <w:r w:rsidRPr="00145AF4">
              <w:rPr>
                <w:rStyle w:val="211pt"/>
                <w:rFonts w:eastAsiaTheme="minorHAnsi"/>
                <w:b w:val="0"/>
                <w:color w:val="FF0000"/>
              </w:rPr>
              <w:t>50</w:t>
            </w:r>
          </w:p>
        </w:tc>
        <w:tc>
          <w:tcPr>
            <w:tcW w:w="989" w:type="dxa"/>
            <w:tcBorders>
              <w:top w:val="single" w:sz="4" w:space="0" w:color="auto"/>
              <w:left w:val="single" w:sz="4" w:space="0" w:color="auto"/>
            </w:tcBorders>
            <w:shd w:val="clear" w:color="auto" w:fill="FFFFFF"/>
            <w:vAlign w:val="center"/>
          </w:tcPr>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28</w:t>
            </w:r>
          </w:p>
        </w:tc>
        <w:tc>
          <w:tcPr>
            <w:tcW w:w="878" w:type="dxa"/>
            <w:tcBorders>
              <w:top w:val="single" w:sz="4" w:space="0" w:color="auto"/>
              <w:left w:val="single" w:sz="4" w:space="0" w:color="auto"/>
            </w:tcBorders>
            <w:shd w:val="clear" w:color="auto" w:fill="FFFFFF"/>
            <w:vAlign w:val="center"/>
          </w:tcPr>
          <w:p w:rsidR="00A70DC1" w:rsidRPr="003B3370" w:rsidRDefault="00A70DC1" w:rsidP="00A70DC1">
            <w:pPr>
              <w:pStyle w:val="a4"/>
              <w:jc w:val="center"/>
              <w:rPr>
                <w:rFonts w:ascii="Times New Roman" w:hAnsi="Times New Roman" w:cs="Times New Roman"/>
              </w:rPr>
            </w:pPr>
            <w:r w:rsidRPr="003B3370">
              <w:rPr>
                <w:rStyle w:val="211pt"/>
                <w:rFonts w:eastAsiaTheme="minorHAnsi"/>
                <w:b w:val="0"/>
                <w:color w:val="auto"/>
              </w:rPr>
              <w:t>22</w:t>
            </w:r>
          </w:p>
        </w:tc>
        <w:tc>
          <w:tcPr>
            <w:tcW w:w="2268" w:type="dxa"/>
            <w:tcBorders>
              <w:top w:val="single" w:sz="4" w:space="0" w:color="auto"/>
              <w:left w:val="single" w:sz="4" w:space="0" w:color="auto"/>
              <w:right w:val="single" w:sz="4" w:space="0" w:color="auto"/>
            </w:tcBorders>
            <w:shd w:val="clear" w:color="auto" w:fill="FFFFFF"/>
            <w:vAlign w:val="center"/>
          </w:tcPr>
          <w:p w:rsidR="00A70DC1" w:rsidRPr="003B3370" w:rsidRDefault="00A70DC1" w:rsidP="00A70DC1">
            <w:pPr>
              <w:pStyle w:val="a4"/>
              <w:jc w:val="center"/>
              <w:rPr>
                <w:sz w:val="18"/>
                <w:szCs w:val="18"/>
              </w:rPr>
            </w:pPr>
            <w:r w:rsidRPr="003B3370">
              <w:rPr>
                <w:rStyle w:val="211pt"/>
                <w:rFonts w:eastAsiaTheme="minorHAnsi"/>
                <w:b w:val="0"/>
                <w:color w:val="auto"/>
                <w:sz w:val="18"/>
                <w:szCs w:val="18"/>
              </w:rPr>
              <w:t>Промежуточное</w:t>
            </w:r>
          </w:p>
          <w:p w:rsidR="00A70DC1" w:rsidRPr="003B3370" w:rsidRDefault="00A70DC1" w:rsidP="00A70DC1">
            <w:pPr>
              <w:pStyle w:val="a4"/>
              <w:jc w:val="center"/>
              <w:rPr>
                <w:sz w:val="18"/>
                <w:szCs w:val="18"/>
              </w:rPr>
            </w:pPr>
            <w:r w:rsidRPr="003B3370">
              <w:rPr>
                <w:rStyle w:val="211pt"/>
                <w:rFonts w:eastAsiaTheme="minorHAnsi"/>
                <w:b w:val="0"/>
                <w:color w:val="auto"/>
                <w:sz w:val="18"/>
                <w:szCs w:val="18"/>
              </w:rPr>
              <w:t>тестирование</w:t>
            </w:r>
          </w:p>
        </w:tc>
      </w:tr>
      <w:tr w:rsidR="00A70DC1" w:rsidRPr="00793270" w:rsidTr="00203C5D">
        <w:trPr>
          <w:trHeight w:hRule="exact" w:val="565"/>
          <w:jc w:val="center"/>
        </w:trPr>
        <w:tc>
          <w:tcPr>
            <w:tcW w:w="554" w:type="dxa"/>
            <w:tcBorders>
              <w:top w:val="single" w:sz="4" w:space="0" w:color="auto"/>
              <w:left w:val="single" w:sz="4" w:space="0" w:color="auto"/>
            </w:tcBorders>
            <w:shd w:val="clear" w:color="auto" w:fill="FFFFFF"/>
          </w:tcPr>
          <w:p w:rsidR="00A70DC1" w:rsidRPr="00793270" w:rsidRDefault="00A70DC1" w:rsidP="00A70DC1">
            <w:pPr>
              <w:pStyle w:val="a4"/>
              <w:jc w:val="center"/>
            </w:pPr>
            <w:r w:rsidRPr="00793270">
              <w:rPr>
                <w:rStyle w:val="211pt"/>
                <w:rFonts w:eastAsiaTheme="minorHAnsi"/>
                <w:b w:val="0"/>
              </w:rPr>
              <w:lastRenderedPageBreak/>
              <w:t>11</w:t>
            </w:r>
          </w:p>
        </w:tc>
        <w:tc>
          <w:tcPr>
            <w:tcW w:w="4510" w:type="dxa"/>
            <w:tcBorders>
              <w:top w:val="single" w:sz="4" w:space="0" w:color="auto"/>
              <w:left w:val="single" w:sz="4" w:space="0" w:color="auto"/>
            </w:tcBorders>
            <w:shd w:val="clear" w:color="auto" w:fill="FFFFFF"/>
            <w:vAlign w:val="center"/>
          </w:tcPr>
          <w:p w:rsidR="00A70DC1" w:rsidRPr="00DD7CB0" w:rsidRDefault="00A70DC1" w:rsidP="002C1E4D">
            <w:pPr>
              <w:pStyle w:val="a4"/>
              <w:rPr>
                <w:sz w:val="20"/>
                <w:szCs w:val="20"/>
              </w:rPr>
            </w:pPr>
            <w:r w:rsidRPr="00DD7CB0">
              <w:rPr>
                <w:rStyle w:val="211pt"/>
                <w:rFonts w:eastAsiaTheme="minorHAnsi"/>
                <w:b w:val="0"/>
                <w:sz w:val="20"/>
                <w:szCs w:val="20"/>
              </w:rPr>
              <w:t>Основы навигации</w:t>
            </w:r>
          </w:p>
        </w:tc>
        <w:tc>
          <w:tcPr>
            <w:tcW w:w="994" w:type="dxa"/>
            <w:tcBorders>
              <w:top w:val="single" w:sz="4" w:space="0" w:color="auto"/>
              <w:left w:val="single" w:sz="4" w:space="0" w:color="auto"/>
            </w:tcBorders>
            <w:shd w:val="clear" w:color="auto" w:fill="FFFFFF"/>
            <w:vAlign w:val="center"/>
          </w:tcPr>
          <w:p w:rsidR="00A70DC1" w:rsidRPr="00145AF4" w:rsidRDefault="00A70DEE" w:rsidP="00A70DEE">
            <w:pPr>
              <w:jc w:val="center"/>
              <w:rPr>
                <w:rFonts w:ascii="Times New Roman" w:hAnsi="Times New Roman" w:cs="Times New Roman"/>
                <w:color w:val="FF0000"/>
              </w:rPr>
            </w:pPr>
            <w:r w:rsidRPr="00145AF4">
              <w:rPr>
                <w:rStyle w:val="211pt"/>
                <w:rFonts w:eastAsiaTheme="minorHAnsi"/>
                <w:b w:val="0"/>
                <w:bCs w:val="0"/>
                <w:color w:val="FF0000"/>
                <w:shd w:val="clear" w:color="auto" w:fill="auto"/>
                <w:lang w:eastAsia="en-US" w:bidi="ar-SA"/>
              </w:rPr>
              <w:t>36</w:t>
            </w:r>
          </w:p>
        </w:tc>
        <w:tc>
          <w:tcPr>
            <w:tcW w:w="989" w:type="dxa"/>
            <w:tcBorders>
              <w:top w:val="single" w:sz="4" w:space="0" w:color="auto"/>
              <w:left w:val="single" w:sz="4" w:space="0" w:color="auto"/>
            </w:tcBorders>
            <w:shd w:val="clear" w:color="auto" w:fill="FFFFFF"/>
            <w:vAlign w:val="bottom"/>
          </w:tcPr>
          <w:p w:rsidR="00A70DC1" w:rsidRPr="00A70DEE" w:rsidRDefault="00A70DC1" w:rsidP="00A70DEE">
            <w:pPr>
              <w:jc w:val="center"/>
              <w:rPr>
                <w:rFonts w:ascii="Times New Roman" w:hAnsi="Times New Roman" w:cs="Times New Roman"/>
              </w:rPr>
            </w:pPr>
            <w:r w:rsidRPr="00A70DEE">
              <w:rPr>
                <w:rStyle w:val="211pt"/>
                <w:rFonts w:eastAsiaTheme="minorHAnsi"/>
                <w:b w:val="0"/>
                <w:bCs w:val="0"/>
                <w:color w:val="auto"/>
                <w:shd w:val="clear" w:color="auto" w:fill="auto"/>
                <w:lang w:eastAsia="en-US" w:bidi="ar-SA"/>
              </w:rPr>
              <w:t>22</w:t>
            </w:r>
          </w:p>
        </w:tc>
        <w:tc>
          <w:tcPr>
            <w:tcW w:w="878" w:type="dxa"/>
            <w:tcBorders>
              <w:top w:val="single" w:sz="4" w:space="0" w:color="auto"/>
              <w:left w:val="single" w:sz="4" w:space="0" w:color="auto"/>
            </w:tcBorders>
            <w:shd w:val="clear" w:color="auto" w:fill="FFFFFF"/>
            <w:vAlign w:val="center"/>
          </w:tcPr>
          <w:p w:rsidR="00A70DC1" w:rsidRPr="00A70DEE" w:rsidRDefault="00A70DC1" w:rsidP="00A70DEE">
            <w:pPr>
              <w:jc w:val="center"/>
              <w:rPr>
                <w:rFonts w:ascii="Times New Roman" w:hAnsi="Times New Roman" w:cs="Times New Roman"/>
              </w:rPr>
            </w:pPr>
            <w:r w:rsidRPr="00A70DEE">
              <w:rPr>
                <w:rStyle w:val="211pt"/>
                <w:rFonts w:eastAsiaTheme="minorHAnsi"/>
                <w:b w:val="0"/>
                <w:bCs w:val="0"/>
                <w:color w:val="auto"/>
                <w:shd w:val="clear" w:color="auto" w:fill="auto"/>
                <w:lang w:eastAsia="en-US" w:bidi="ar-SA"/>
              </w:rPr>
              <w:t>14</w:t>
            </w:r>
          </w:p>
        </w:tc>
        <w:tc>
          <w:tcPr>
            <w:tcW w:w="2268" w:type="dxa"/>
            <w:tcBorders>
              <w:top w:val="single" w:sz="4" w:space="0" w:color="auto"/>
              <w:left w:val="single" w:sz="4" w:space="0" w:color="auto"/>
              <w:right w:val="single" w:sz="4" w:space="0" w:color="auto"/>
            </w:tcBorders>
            <w:shd w:val="clear" w:color="auto" w:fill="FFFFFF"/>
            <w:vAlign w:val="bottom"/>
          </w:tcPr>
          <w:p w:rsidR="00A70DC1" w:rsidRPr="003B3370" w:rsidRDefault="00A70DC1" w:rsidP="00A70DC1">
            <w:pPr>
              <w:pStyle w:val="a4"/>
              <w:jc w:val="center"/>
              <w:rPr>
                <w:sz w:val="18"/>
                <w:szCs w:val="18"/>
              </w:rPr>
            </w:pPr>
            <w:r w:rsidRPr="003B3370">
              <w:rPr>
                <w:rStyle w:val="211pt"/>
                <w:rFonts w:eastAsiaTheme="minorHAnsi"/>
                <w:b w:val="0"/>
                <w:color w:val="auto"/>
                <w:sz w:val="18"/>
                <w:szCs w:val="18"/>
              </w:rPr>
              <w:t>Промежуточное</w:t>
            </w:r>
          </w:p>
          <w:p w:rsidR="00A70DC1" w:rsidRPr="003B3370" w:rsidRDefault="00A70DC1" w:rsidP="00A70DC1">
            <w:pPr>
              <w:pStyle w:val="a4"/>
              <w:jc w:val="center"/>
              <w:rPr>
                <w:sz w:val="18"/>
                <w:szCs w:val="18"/>
              </w:rPr>
            </w:pPr>
            <w:r w:rsidRPr="003B3370">
              <w:rPr>
                <w:rStyle w:val="211pt"/>
                <w:rFonts w:eastAsiaTheme="minorHAnsi"/>
                <w:b w:val="0"/>
                <w:color w:val="auto"/>
                <w:sz w:val="18"/>
                <w:szCs w:val="18"/>
              </w:rPr>
              <w:t>тестирование</w:t>
            </w:r>
          </w:p>
        </w:tc>
      </w:tr>
      <w:tr w:rsidR="00D469BC" w:rsidRPr="00793270" w:rsidTr="00D469BC">
        <w:trPr>
          <w:trHeight w:hRule="exact" w:val="445"/>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pPr>
            <w:r w:rsidRPr="00793270">
              <w:rPr>
                <w:rStyle w:val="211pt"/>
                <w:rFonts w:eastAsiaTheme="minorHAnsi"/>
                <w:b w:val="0"/>
              </w:rPr>
              <w:t>12</w:t>
            </w:r>
          </w:p>
        </w:tc>
        <w:tc>
          <w:tcPr>
            <w:tcW w:w="4510" w:type="dxa"/>
            <w:tcBorders>
              <w:top w:val="single" w:sz="4" w:space="0" w:color="auto"/>
              <w:left w:val="single" w:sz="4" w:space="0" w:color="auto"/>
            </w:tcBorders>
            <w:shd w:val="clear" w:color="auto" w:fill="FFFFFF"/>
            <w:vAlign w:val="bottom"/>
          </w:tcPr>
          <w:p w:rsidR="00D469BC" w:rsidRPr="00DD7CB0" w:rsidRDefault="00D469BC" w:rsidP="00D469BC">
            <w:pPr>
              <w:pStyle w:val="25"/>
              <w:shd w:val="clear" w:color="auto" w:fill="auto"/>
              <w:spacing w:before="0" w:after="0" w:line="206" w:lineRule="exact"/>
              <w:ind w:firstLine="0"/>
              <w:rPr>
                <w:b/>
                <w:sz w:val="20"/>
                <w:szCs w:val="20"/>
              </w:rPr>
            </w:pPr>
            <w:r w:rsidRPr="00DD7CB0">
              <w:rPr>
                <w:rStyle w:val="2115pt"/>
                <w:b w:val="0"/>
                <w:sz w:val="20"/>
                <w:szCs w:val="20"/>
              </w:rPr>
              <w:t>Теория и устройство судовых двигателей внутреннего сгорания</w:t>
            </w:r>
          </w:p>
        </w:tc>
        <w:tc>
          <w:tcPr>
            <w:tcW w:w="994" w:type="dxa"/>
            <w:tcBorders>
              <w:top w:val="single" w:sz="4" w:space="0" w:color="auto"/>
              <w:left w:val="single" w:sz="4" w:space="0" w:color="auto"/>
            </w:tcBorders>
            <w:shd w:val="clear" w:color="auto" w:fill="FFFFFF"/>
            <w:vAlign w:val="bottom"/>
          </w:tcPr>
          <w:p w:rsidR="00D469BC" w:rsidRPr="00A70DEE" w:rsidRDefault="00A70DEE" w:rsidP="00D469BC">
            <w:pPr>
              <w:pStyle w:val="25"/>
              <w:shd w:val="clear" w:color="auto" w:fill="auto"/>
              <w:spacing w:before="0" w:after="0" w:line="230" w:lineRule="exact"/>
              <w:ind w:firstLine="0"/>
              <w:jc w:val="center"/>
              <w:rPr>
                <w:b/>
                <w:color w:val="FF0000"/>
              </w:rPr>
            </w:pPr>
            <w:r w:rsidRPr="00A70DEE">
              <w:rPr>
                <w:rStyle w:val="2115pt"/>
                <w:b w:val="0"/>
                <w:color w:val="FF0000"/>
              </w:rPr>
              <w:t>120</w:t>
            </w:r>
          </w:p>
        </w:tc>
        <w:tc>
          <w:tcPr>
            <w:tcW w:w="989" w:type="dxa"/>
            <w:tcBorders>
              <w:top w:val="single" w:sz="4" w:space="0" w:color="auto"/>
              <w:left w:val="single" w:sz="4" w:space="0" w:color="auto"/>
            </w:tcBorders>
            <w:shd w:val="clear" w:color="auto" w:fill="FFFFFF"/>
            <w:vAlign w:val="bottom"/>
          </w:tcPr>
          <w:p w:rsidR="00D469BC" w:rsidRPr="00A70DEE" w:rsidRDefault="00D469BC" w:rsidP="00D469BC">
            <w:pPr>
              <w:pStyle w:val="25"/>
              <w:shd w:val="clear" w:color="auto" w:fill="auto"/>
              <w:spacing w:before="0" w:after="0" w:line="230" w:lineRule="exact"/>
              <w:ind w:firstLine="0"/>
              <w:jc w:val="center"/>
              <w:rPr>
                <w:b/>
                <w:color w:val="FF0000"/>
              </w:rPr>
            </w:pPr>
            <w:r w:rsidRPr="00A70DEE">
              <w:rPr>
                <w:rStyle w:val="2115pt"/>
                <w:b w:val="0"/>
                <w:color w:val="FF0000"/>
              </w:rPr>
              <w:t>110</w:t>
            </w:r>
          </w:p>
        </w:tc>
        <w:tc>
          <w:tcPr>
            <w:tcW w:w="878" w:type="dxa"/>
            <w:tcBorders>
              <w:top w:val="single" w:sz="4" w:space="0" w:color="auto"/>
              <w:left w:val="single" w:sz="4" w:space="0" w:color="auto"/>
            </w:tcBorders>
            <w:shd w:val="clear" w:color="auto" w:fill="FFFFFF"/>
            <w:vAlign w:val="bottom"/>
          </w:tcPr>
          <w:p w:rsidR="00D469BC" w:rsidRPr="00D469BC" w:rsidRDefault="00D469BC" w:rsidP="00D469BC">
            <w:pPr>
              <w:pStyle w:val="25"/>
              <w:shd w:val="clear" w:color="auto" w:fill="auto"/>
              <w:spacing w:before="0" w:after="0" w:line="230" w:lineRule="exact"/>
              <w:ind w:firstLine="0"/>
              <w:jc w:val="center"/>
              <w:rPr>
                <w:b/>
              </w:rPr>
            </w:pPr>
            <w:r w:rsidRPr="00D469BC">
              <w:rPr>
                <w:rStyle w:val="2115pt"/>
                <w:b w:val="0"/>
              </w:rPr>
              <w:t>10</w:t>
            </w:r>
          </w:p>
        </w:tc>
        <w:tc>
          <w:tcPr>
            <w:tcW w:w="2268" w:type="dxa"/>
            <w:tcBorders>
              <w:top w:val="single" w:sz="4" w:space="0" w:color="auto"/>
              <w:left w:val="single" w:sz="4" w:space="0" w:color="auto"/>
              <w:right w:val="single" w:sz="4" w:space="0" w:color="auto"/>
            </w:tcBorders>
            <w:shd w:val="clear" w:color="auto" w:fill="FFFFFF"/>
            <w:vAlign w:val="bottom"/>
          </w:tcPr>
          <w:p w:rsidR="00D469BC" w:rsidRPr="00DD7CB0" w:rsidRDefault="00D469BC" w:rsidP="00D469BC">
            <w:pPr>
              <w:pStyle w:val="25"/>
              <w:shd w:val="clear" w:color="auto" w:fill="auto"/>
              <w:spacing w:before="0" w:after="0" w:line="230" w:lineRule="exact"/>
              <w:ind w:firstLine="0"/>
              <w:jc w:val="center"/>
              <w:rPr>
                <w:rStyle w:val="2115pt"/>
                <w:b w:val="0"/>
                <w:sz w:val="16"/>
                <w:szCs w:val="16"/>
              </w:rPr>
            </w:pPr>
          </w:p>
          <w:p w:rsidR="00D469BC" w:rsidRPr="00DD7CB0" w:rsidRDefault="00D469BC" w:rsidP="00D469BC">
            <w:pPr>
              <w:pStyle w:val="25"/>
              <w:shd w:val="clear" w:color="auto" w:fill="auto"/>
              <w:spacing w:before="0" w:after="0" w:line="230" w:lineRule="exact"/>
              <w:ind w:firstLine="0"/>
              <w:jc w:val="center"/>
              <w:rPr>
                <w:b/>
                <w:sz w:val="16"/>
                <w:szCs w:val="16"/>
              </w:rPr>
            </w:pPr>
            <w:r w:rsidRPr="00DD7CB0">
              <w:rPr>
                <w:rStyle w:val="2115pt"/>
                <w:b w:val="0"/>
                <w:sz w:val="16"/>
                <w:szCs w:val="16"/>
              </w:rPr>
              <w:t>Экзамен</w:t>
            </w:r>
          </w:p>
        </w:tc>
      </w:tr>
      <w:tr w:rsidR="00D469BC" w:rsidRPr="00793270" w:rsidTr="00203C5D">
        <w:trPr>
          <w:trHeight w:hRule="exact" w:val="569"/>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rPr>
                <w:lang w:bidi="ru-RU"/>
              </w:rPr>
            </w:pPr>
            <w:r w:rsidRPr="00793270">
              <w:rPr>
                <w:rStyle w:val="211pt"/>
                <w:rFonts w:asciiTheme="minorHAnsi" w:eastAsiaTheme="minorHAnsi" w:hAnsiTheme="minorHAnsi" w:cstheme="minorBidi"/>
                <w:b w:val="0"/>
                <w:bCs w:val="0"/>
                <w:color w:val="auto"/>
                <w:shd w:val="clear" w:color="auto" w:fill="auto"/>
                <w:lang w:eastAsia="en-US" w:bidi="ar-SA"/>
              </w:rPr>
              <w:t>13</w:t>
            </w:r>
          </w:p>
        </w:tc>
        <w:tc>
          <w:tcPr>
            <w:tcW w:w="4510" w:type="dxa"/>
            <w:tcBorders>
              <w:top w:val="single" w:sz="4" w:space="0" w:color="auto"/>
              <w:left w:val="single" w:sz="4" w:space="0" w:color="auto"/>
            </w:tcBorders>
            <w:shd w:val="clear" w:color="auto" w:fill="FFFFFF"/>
          </w:tcPr>
          <w:p w:rsidR="00D469BC" w:rsidRPr="00DD7CB0" w:rsidRDefault="00D469BC" w:rsidP="00D469BC">
            <w:pPr>
              <w:pStyle w:val="25"/>
              <w:shd w:val="clear" w:color="auto" w:fill="auto"/>
              <w:spacing w:before="0" w:after="0" w:line="274" w:lineRule="exact"/>
              <w:ind w:firstLine="0"/>
              <w:rPr>
                <w:b/>
                <w:sz w:val="20"/>
                <w:szCs w:val="20"/>
              </w:rPr>
            </w:pPr>
            <w:r w:rsidRPr="00DD7CB0">
              <w:rPr>
                <w:rStyle w:val="2115pt"/>
                <w:b w:val="0"/>
                <w:sz w:val="20"/>
                <w:szCs w:val="20"/>
              </w:rPr>
              <w:t>Управление работой механизмов двигательной установки</w:t>
            </w:r>
          </w:p>
        </w:tc>
        <w:tc>
          <w:tcPr>
            <w:tcW w:w="994" w:type="dxa"/>
            <w:tcBorders>
              <w:top w:val="single" w:sz="4" w:space="0" w:color="auto"/>
              <w:left w:val="single" w:sz="4" w:space="0" w:color="auto"/>
            </w:tcBorders>
            <w:shd w:val="clear" w:color="auto" w:fill="FFFFFF"/>
            <w:vAlign w:val="center"/>
          </w:tcPr>
          <w:p w:rsidR="00D469BC" w:rsidRPr="00A70DEE" w:rsidRDefault="00A70DEE" w:rsidP="00D469BC">
            <w:pPr>
              <w:pStyle w:val="25"/>
              <w:shd w:val="clear" w:color="auto" w:fill="auto"/>
              <w:spacing w:before="0" w:after="0" w:line="230" w:lineRule="exact"/>
              <w:ind w:firstLine="0"/>
              <w:jc w:val="center"/>
              <w:rPr>
                <w:b/>
                <w:color w:val="FF0000"/>
              </w:rPr>
            </w:pPr>
            <w:r w:rsidRPr="00A70DEE">
              <w:rPr>
                <w:rStyle w:val="2115pt"/>
                <w:b w:val="0"/>
                <w:color w:val="FF0000"/>
              </w:rPr>
              <w:t>52</w:t>
            </w:r>
          </w:p>
        </w:tc>
        <w:tc>
          <w:tcPr>
            <w:tcW w:w="989" w:type="dxa"/>
            <w:tcBorders>
              <w:top w:val="single" w:sz="4" w:space="0" w:color="auto"/>
              <w:left w:val="single" w:sz="4" w:space="0" w:color="auto"/>
            </w:tcBorders>
            <w:shd w:val="clear" w:color="auto" w:fill="FFFFFF"/>
            <w:vAlign w:val="center"/>
          </w:tcPr>
          <w:p w:rsidR="00D469BC" w:rsidRPr="00A70DEE" w:rsidRDefault="00D469BC" w:rsidP="00D469BC">
            <w:pPr>
              <w:pStyle w:val="25"/>
              <w:shd w:val="clear" w:color="auto" w:fill="auto"/>
              <w:spacing w:before="0" w:after="0" w:line="230" w:lineRule="exact"/>
              <w:ind w:firstLine="0"/>
              <w:jc w:val="center"/>
              <w:rPr>
                <w:b/>
                <w:color w:val="FF0000"/>
              </w:rPr>
            </w:pPr>
            <w:r w:rsidRPr="00A70DEE">
              <w:rPr>
                <w:rStyle w:val="2115pt"/>
                <w:b w:val="0"/>
                <w:color w:val="FF0000"/>
              </w:rPr>
              <w:t>52</w:t>
            </w:r>
          </w:p>
        </w:tc>
        <w:tc>
          <w:tcPr>
            <w:tcW w:w="878" w:type="dxa"/>
            <w:tcBorders>
              <w:top w:val="single" w:sz="4" w:space="0" w:color="auto"/>
              <w:left w:val="single" w:sz="4" w:space="0" w:color="auto"/>
            </w:tcBorders>
            <w:shd w:val="clear" w:color="auto" w:fill="FFFFFF"/>
            <w:vAlign w:val="center"/>
          </w:tcPr>
          <w:p w:rsidR="00D469BC" w:rsidRPr="00D469BC" w:rsidRDefault="00D469BC" w:rsidP="00D469BC">
            <w:pPr>
              <w:pStyle w:val="25"/>
              <w:shd w:val="clear" w:color="auto" w:fill="auto"/>
              <w:spacing w:before="0" w:after="0" w:line="230" w:lineRule="exact"/>
              <w:ind w:firstLine="0"/>
              <w:jc w:val="center"/>
              <w:rPr>
                <w:b/>
              </w:rPr>
            </w:pPr>
            <w:r w:rsidRPr="00D469BC">
              <w:rPr>
                <w:rStyle w:val="2115pt"/>
                <w:b w:val="0"/>
              </w:rPr>
              <w:t>-</w:t>
            </w:r>
          </w:p>
        </w:tc>
        <w:tc>
          <w:tcPr>
            <w:tcW w:w="2268" w:type="dxa"/>
            <w:tcBorders>
              <w:top w:val="single" w:sz="4" w:space="0" w:color="auto"/>
              <w:left w:val="single" w:sz="4" w:space="0" w:color="auto"/>
              <w:right w:val="single" w:sz="4" w:space="0" w:color="auto"/>
            </w:tcBorders>
            <w:shd w:val="clear" w:color="auto" w:fill="FFFFFF"/>
            <w:vAlign w:val="center"/>
          </w:tcPr>
          <w:p w:rsidR="00D469BC" w:rsidRPr="00DD7CB0" w:rsidRDefault="00D469BC" w:rsidP="00D469BC">
            <w:pPr>
              <w:pStyle w:val="a4"/>
              <w:jc w:val="center"/>
              <w:rPr>
                <w:rStyle w:val="2115pt"/>
                <w:rFonts w:eastAsiaTheme="minorHAnsi"/>
                <w:b w:val="0"/>
                <w:bCs w:val="0"/>
                <w:sz w:val="16"/>
                <w:szCs w:val="16"/>
              </w:rPr>
            </w:pP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Промежуточное</w:t>
            </w:r>
          </w:p>
          <w:p w:rsidR="00D469BC" w:rsidRPr="00DD7CB0" w:rsidRDefault="00D469BC" w:rsidP="00D469BC">
            <w:pPr>
              <w:pStyle w:val="a4"/>
              <w:jc w:val="center"/>
              <w:rPr>
                <w:b/>
                <w:sz w:val="16"/>
                <w:szCs w:val="16"/>
              </w:rPr>
            </w:pPr>
            <w:r w:rsidRPr="00DD7CB0">
              <w:rPr>
                <w:rStyle w:val="2115pt"/>
                <w:rFonts w:eastAsiaTheme="minorHAnsi"/>
                <w:b w:val="0"/>
                <w:sz w:val="16"/>
                <w:szCs w:val="16"/>
              </w:rPr>
              <w:t>тестирование</w:t>
            </w:r>
          </w:p>
        </w:tc>
      </w:tr>
      <w:tr w:rsidR="00D469BC" w:rsidRPr="00793270" w:rsidTr="00203C5D">
        <w:trPr>
          <w:trHeight w:hRule="exact" w:val="563"/>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rPr>
                <w:lang w:bidi="ru-RU"/>
              </w:rPr>
            </w:pPr>
            <w:r w:rsidRPr="00793270">
              <w:rPr>
                <w:rStyle w:val="211pt"/>
                <w:rFonts w:asciiTheme="minorHAnsi" w:eastAsiaTheme="minorHAnsi" w:hAnsiTheme="minorHAnsi" w:cstheme="minorBidi"/>
                <w:b w:val="0"/>
                <w:bCs w:val="0"/>
                <w:color w:val="auto"/>
                <w:shd w:val="clear" w:color="auto" w:fill="auto"/>
                <w:lang w:eastAsia="en-US" w:bidi="ar-SA"/>
              </w:rPr>
              <w:t>14</w:t>
            </w:r>
          </w:p>
        </w:tc>
        <w:tc>
          <w:tcPr>
            <w:tcW w:w="4510" w:type="dxa"/>
            <w:tcBorders>
              <w:top w:val="single" w:sz="4" w:space="0" w:color="auto"/>
              <w:left w:val="single" w:sz="4" w:space="0" w:color="auto"/>
            </w:tcBorders>
            <w:shd w:val="clear" w:color="auto" w:fill="FFFFFF"/>
          </w:tcPr>
          <w:p w:rsidR="00D469BC" w:rsidRPr="00DD7CB0" w:rsidRDefault="00D469BC" w:rsidP="00D469BC">
            <w:pPr>
              <w:pStyle w:val="25"/>
              <w:shd w:val="clear" w:color="auto" w:fill="auto"/>
              <w:spacing w:before="0" w:after="0" w:line="274" w:lineRule="exact"/>
              <w:ind w:firstLine="0"/>
              <w:rPr>
                <w:b/>
                <w:sz w:val="20"/>
                <w:szCs w:val="20"/>
              </w:rPr>
            </w:pPr>
            <w:r w:rsidRPr="00DD7CB0">
              <w:rPr>
                <w:rStyle w:val="2115pt"/>
                <w:b w:val="0"/>
                <w:sz w:val="20"/>
                <w:szCs w:val="20"/>
              </w:rPr>
              <w:t>Эксплуатация, наблюдение, оценка работы и поддержание безопасности двигательной установки и вспомогательных механизмов</w:t>
            </w:r>
          </w:p>
        </w:tc>
        <w:tc>
          <w:tcPr>
            <w:tcW w:w="994" w:type="dxa"/>
            <w:tcBorders>
              <w:top w:val="single" w:sz="4" w:space="0" w:color="auto"/>
              <w:left w:val="single" w:sz="4" w:space="0" w:color="auto"/>
            </w:tcBorders>
            <w:shd w:val="clear" w:color="auto" w:fill="FFFFFF"/>
            <w:vAlign w:val="center"/>
          </w:tcPr>
          <w:p w:rsidR="00D469BC" w:rsidRPr="00A70DEE" w:rsidRDefault="00A70DEE" w:rsidP="00D469BC">
            <w:pPr>
              <w:pStyle w:val="25"/>
              <w:shd w:val="clear" w:color="auto" w:fill="auto"/>
              <w:spacing w:before="0" w:after="0" w:line="230" w:lineRule="exact"/>
              <w:ind w:firstLine="0"/>
              <w:jc w:val="center"/>
              <w:rPr>
                <w:b/>
                <w:color w:val="FF0000"/>
              </w:rPr>
            </w:pPr>
            <w:r w:rsidRPr="00A70DEE">
              <w:rPr>
                <w:rStyle w:val="2115pt"/>
                <w:b w:val="0"/>
                <w:color w:val="FF0000"/>
              </w:rPr>
              <w:t>36</w:t>
            </w:r>
          </w:p>
        </w:tc>
        <w:tc>
          <w:tcPr>
            <w:tcW w:w="989" w:type="dxa"/>
            <w:tcBorders>
              <w:top w:val="single" w:sz="4" w:space="0" w:color="auto"/>
              <w:left w:val="single" w:sz="4" w:space="0" w:color="auto"/>
            </w:tcBorders>
            <w:shd w:val="clear" w:color="auto" w:fill="FFFFFF"/>
            <w:vAlign w:val="center"/>
          </w:tcPr>
          <w:p w:rsidR="00D469BC" w:rsidRPr="00A70DEE" w:rsidRDefault="00D469BC" w:rsidP="00D469BC">
            <w:pPr>
              <w:pStyle w:val="25"/>
              <w:shd w:val="clear" w:color="auto" w:fill="auto"/>
              <w:spacing w:before="0" w:after="0" w:line="230" w:lineRule="exact"/>
              <w:ind w:firstLine="0"/>
              <w:jc w:val="center"/>
              <w:rPr>
                <w:b/>
                <w:color w:val="FF0000"/>
              </w:rPr>
            </w:pPr>
            <w:r w:rsidRPr="00A70DEE">
              <w:rPr>
                <w:rStyle w:val="2115pt"/>
                <w:b w:val="0"/>
                <w:color w:val="FF0000"/>
              </w:rPr>
              <w:t>34</w:t>
            </w:r>
          </w:p>
        </w:tc>
        <w:tc>
          <w:tcPr>
            <w:tcW w:w="878" w:type="dxa"/>
            <w:tcBorders>
              <w:top w:val="single" w:sz="4" w:space="0" w:color="auto"/>
              <w:left w:val="single" w:sz="4" w:space="0" w:color="auto"/>
            </w:tcBorders>
            <w:shd w:val="clear" w:color="auto" w:fill="FFFFFF"/>
            <w:vAlign w:val="center"/>
          </w:tcPr>
          <w:p w:rsidR="00D469BC" w:rsidRPr="00D469BC" w:rsidRDefault="00D469BC" w:rsidP="00D469BC">
            <w:pPr>
              <w:pStyle w:val="25"/>
              <w:shd w:val="clear" w:color="auto" w:fill="auto"/>
              <w:spacing w:before="0" w:after="0" w:line="230" w:lineRule="exact"/>
              <w:ind w:firstLine="0"/>
              <w:jc w:val="center"/>
              <w:rPr>
                <w:b/>
              </w:rPr>
            </w:pPr>
            <w:r w:rsidRPr="00D469BC">
              <w:rPr>
                <w:rStyle w:val="2115pt"/>
                <w:b w:val="0"/>
              </w:rPr>
              <w:t>2</w:t>
            </w:r>
          </w:p>
        </w:tc>
        <w:tc>
          <w:tcPr>
            <w:tcW w:w="2268" w:type="dxa"/>
            <w:tcBorders>
              <w:top w:val="single" w:sz="4" w:space="0" w:color="auto"/>
              <w:left w:val="single" w:sz="4" w:space="0" w:color="auto"/>
              <w:right w:val="single" w:sz="4" w:space="0" w:color="auto"/>
            </w:tcBorders>
            <w:shd w:val="clear" w:color="auto" w:fill="FFFFFF"/>
            <w:vAlign w:val="center"/>
          </w:tcPr>
          <w:p w:rsidR="00D469BC" w:rsidRPr="00DD7CB0" w:rsidRDefault="00D469BC" w:rsidP="00D469BC">
            <w:pPr>
              <w:pStyle w:val="a4"/>
              <w:jc w:val="center"/>
              <w:rPr>
                <w:rStyle w:val="2115pt"/>
                <w:rFonts w:eastAsiaTheme="minorHAnsi"/>
                <w:b w:val="0"/>
                <w:bCs w:val="0"/>
                <w:sz w:val="16"/>
                <w:szCs w:val="16"/>
              </w:rPr>
            </w:pP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Промежуточное</w:t>
            </w:r>
          </w:p>
          <w:p w:rsidR="00D469BC" w:rsidRPr="00DD7CB0" w:rsidRDefault="00D469BC" w:rsidP="00D469BC">
            <w:pPr>
              <w:pStyle w:val="a4"/>
              <w:jc w:val="center"/>
              <w:rPr>
                <w:b/>
                <w:sz w:val="16"/>
                <w:szCs w:val="16"/>
              </w:rPr>
            </w:pPr>
            <w:r w:rsidRPr="00DD7CB0">
              <w:rPr>
                <w:rStyle w:val="2115pt"/>
                <w:rFonts w:eastAsiaTheme="minorHAnsi"/>
                <w:b w:val="0"/>
                <w:sz w:val="16"/>
                <w:szCs w:val="16"/>
              </w:rPr>
              <w:t>тестирование</w:t>
            </w:r>
          </w:p>
        </w:tc>
      </w:tr>
      <w:tr w:rsidR="00D469BC" w:rsidRPr="00793270" w:rsidTr="00203C5D">
        <w:trPr>
          <w:trHeight w:hRule="exact" w:val="563"/>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rPr>
                <w:lang w:bidi="ru-RU"/>
              </w:rPr>
            </w:pPr>
            <w:r w:rsidRPr="00793270">
              <w:rPr>
                <w:rStyle w:val="211pt"/>
                <w:rFonts w:asciiTheme="minorHAnsi" w:eastAsiaTheme="minorHAnsi" w:hAnsiTheme="minorHAnsi" w:cstheme="minorBidi"/>
                <w:b w:val="0"/>
                <w:bCs w:val="0"/>
                <w:color w:val="auto"/>
                <w:shd w:val="clear" w:color="auto" w:fill="auto"/>
                <w:lang w:eastAsia="en-US" w:bidi="ar-SA"/>
              </w:rPr>
              <w:t>15</w:t>
            </w:r>
          </w:p>
        </w:tc>
        <w:tc>
          <w:tcPr>
            <w:tcW w:w="4510" w:type="dxa"/>
            <w:tcBorders>
              <w:top w:val="single" w:sz="4" w:space="0" w:color="auto"/>
              <w:left w:val="single" w:sz="4" w:space="0" w:color="auto"/>
            </w:tcBorders>
            <w:shd w:val="clear" w:color="auto" w:fill="FFFFFF"/>
            <w:vAlign w:val="center"/>
          </w:tcPr>
          <w:p w:rsidR="00D469BC" w:rsidRPr="00DD7CB0" w:rsidRDefault="00D469BC" w:rsidP="00D469BC">
            <w:pPr>
              <w:pStyle w:val="25"/>
              <w:shd w:val="clear" w:color="auto" w:fill="auto"/>
              <w:spacing w:before="0" w:after="0" w:line="274" w:lineRule="exact"/>
              <w:ind w:firstLine="0"/>
              <w:rPr>
                <w:b/>
                <w:sz w:val="20"/>
                <w:szCs w:val="20"/>
              </w:rPr>
            </w:pPr>
            <w:r w:rsidRPr="00DD7CB0">
              <w:rPr>
                <w:rStyle w:val="2115pt"/>
                <w:b w:val="0"/>
                <w:sz w:val="20"/>
                <w:szCs w:val="20"/>
              </w:rPr>
              <w:t>Управление топливными, смазочными и балластными операциями</w:t>
            </w:r>
          </w:p>
        </w:tc>
        <w:tc>
          <w:tcPr>
            <w:tcW w:w="994" w:type="dxa"/>
            <w:tcBorders>
              <w:top w:val="single" w:sz="4" w:space="0" w:color="auto"/>
              <w:left w:val="single" w:sz="4" w:space="0" w:color="auto"/>
            </w:tcBorders>
            <w:shd w:val="clear" w:color="auto" w:fill="FFFFFF"/>
            <w:vAlign w:val="center"/>
          </w:tcPr>
          <w:p w:rsidR="00D469BC" w:rsidRPr="009E0A6D" w:rsidRDefault="009E0A6D" w:rsidP="00D469BC">
            <w:pPr>
              <w:pStyle w:val="25"/>
              <w:shd w:val="clear" w:color="auto" w:fill="auto"/>
              <w:spacing w:before="0" w:after="0" w:line="230" w:lineRule="exact"/>
              <w:ind w:firstLine="0"/>
              <w:jc w:val="center"/>
              <w:rPr>
                <w:b/>
                <w:color w:val="FF0000"/>
              </w:rPr>
            </w:pPr>
            <w:r w:rsidRPr="009E0A6D">
              <w:rPr>
                <w:rStyle w:val="2115pt"/>
                <w:b w:val="0"/>
                <w:color w:val="FF0000"/>
              </w:rPr>
              <w:t>22</w:t>
            </w:r>
          </w:p>
        </w:tc>
        <w:tc>
          <w:tcPr>
            <w:tcW w:w="989" w:type="dxa"/>
            <w:tcBorders>
              <w:top w:val="single" w:sz="4" w:space="0" w:color="auto"/>
              <w:left w:val="single" w:sz="4" w:space="0" w:color="auto"/>
            </w:tcBorders>
            <w:shd w:val="clear" w:color="auto" w:fill="FFFFFF"/>
            <w:vAlign w:val="center"/>
          </w:tcPr>
          <w:p w:rsidR="00D469BC" w:rsidRPr="009E0A6D" w:rsidRDefault="00D469BC" w:rsidP="00D469BC">
            <w:pPr>
              <w:pStyle w:val="25"/>
              <w:shd w:val="clear" w:color="auto" w:fill="auto"/>
              <w:spacing w:before="0" w:after="0" w:line="230" w:lineRule="exact"/>
              <w:ind w:firstLine="0"/>
              <w:jc w:val="center"/>
              <w:rPr>
                <w:b/>
                <w:color w:val="FF0000"/>
              </w:rPr>
            </w:pPr>
            <w:r w:rsidRPr="009E0A6D">
              <w:rPr>
                <w:rStyle w:val="2115pt"/>
                <w:b w:val="0"/>
                <w:color w:val="FF0000"/>
              </w:rPr>
              <w:t>22</w:t>
            </w:r>
          </w:p>
        </w:tc>
        <w:tc>
          <w:tcPr>
            <w:tcW w:w="878" w:type="dxa"/>
            <w:tcBorders>
              <w:top w:val="single" w:sz="4" w:space="0" w:color="auto"/>
              <w:left w:val="single" w:sz="4" w:space="0" w:color="auto"/>
            </w:tcBorders>
            <w:shd w:val="clear" w:color="auto" w:fill="FFFFFF"/>
            <w:vAlign w:val="center"/>
          </w:tcPr>
          <w:p w:rsidR="00D469BC" w:rsidRPr="00D469BC" w:rsidRDefault="00D469BC" w:rsidP="00D469BC">
            <w:pPr>
              <w:pStyle w:val="25"/>
              <w:shd w:val="clear" w:color="auto" w:fill="auto"/>
              <w:spacing w:before="0" w:after="0" w:line="230" w:lineRule="exact"/>
              <w:ind w:firstLine="0"/>
              <w:jc w:val="center"/>
              <w:rPr>
                <w:b/>
              </w:rPr>
            </w:pPr>
            <w:r w:rsidRPr="00D469BC">
              <w:rPr>
                <w:rStyle w:val="2115pt"/>
                <w:b w:val="0"/>
              </w:rPr>
              <w:t>-</w:t>
            </w:r>
          </w:p>
        </w:tc>
        <w:tc>
          <w:tcPr>
            <w:tcW w:w="2268" w:type="dxa"/>
            <w:tcBorders>
              <w:top w:val="single" w:sz="4" w:space="0" w:color="auto"/>
              <w:left w:val="single" w:sz="4" w:space="0" w:color="auto"/>
              <w:right w:val="single" w:sz="4" w:space="0" w:color="auto"/>
            </w:tcBorders>
            <w:shd w:val="clear" w:color="auto" w:fill="FFFFFF"/>
            <w:vAlign w:val="center"/>
          </w:tcPr>
          <w:p w:rsidR="00D469BC" w:rsidRPr="00DD7CB0" w:rsidRDefault="00D469BC" w:rsidP="00D469BC">
            <w:pPr>
              <w:pStyle w:val="25"/>
              <w:shd w:val="clear" w:color="auto" w:fill="auto"/>
              <w:spacing w:before="0" w:after="0" w:line="230" w:lineRule="exact"/>
              <w:ind w:firstLine="0"/>
              <w:jc w:val="center"/>
              <w:rPr>
                <w:rStyle w:val="2115pt"/>
                <w:b w:val="0"/>
                <w:sz w:val="18"/>
                <w:szCs w:val="18"/>
              </w:rPr>
            </w:pPr>
          </w:p>
          <w:p w:rsidR="00D469BC" w:rsidRPr="00DD7CB0" w:rsidRDefault="00D469BC" w:rsidP="00D469BC">
            <w:pPr>
              <w:pStyle w:val="25"/>
              <w:shd w:val="clear" w:color="auto" w:fill="auto"/>
              <w:spacing w:before="0" w:after="0" w:line="230" w:lineRule="exact"/>
              <w:ind w:firstLine="0"/>
              <w:jc w:val="center"/>
              <w:rPr>
                <w:b/>
                <w:sz w:val="16"/>
                <w:szCs w:val="16"/>
              </w:rPr>
            </w:pPr>
            <w:r w:rsidRPr="00DD7CB0">
              <w:rPr>
                <w:rStyle w:val="2115pt"/>
                <w:b w:val="0"/>
                <w:sz w:val="18"/>
                <w:szCs w:val="18"/>
              </w:rPr>
              <w:t>зачет</w:t>
            </w:r>
          </w:p>
        </w:tc>
      </w:tr>
      <w:tr w:rsidR="00D469BC" w:rsidRPr="00793270" w:rsidTr="00203C5D">
        <w:trPr>
          <w:trHeight w:hRule="exact" w:val="563"/>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rPr>
                <w:lang w:bidi="ru-RU"/>
              </w:rPr>
            </w:pPr>
            <w:r w:rsidRPr="00793270">
              <w:rPr>
                <w:rStyle w:val="211pt"/>
                <w:rFonts w:asciiTheme="minorHAnsi" w:eastAsiaTheme="minorHAnsi" w:hAnsiTheme="minorHAnsi" w:cstheme="minorBidi"/>
                <w:b w:val="0"/>
                <w:bCs w:val="0"/>
                <w:color w:val="auto"/>
                <w:shd w:val="clear" w:color="auto" w:fill="auto"/>
                <w:lang w:eastAsia="en-US" w:bidi="ar-SA"/>
              </w:rPr>
              <w:t>16</w:t>
            </w:r>
          </w:p>
        </w:tc>
        <w:tc>
          <w:tcPr>
            <w:tcW w:w="4510" w:type="dxa"/>
            <w:tcBorders>
              <w:top w:val="single" w:sz="4" w:space="0" w:color="auto"/>
              <w:left w:val="single" w:sz="4" w:space="0" w:color="auto"/>
            </w:tcBorders>
            <w:shd w:val="clear" w:color="auto" w:fill="FFFFFF"/>
          </w:tcPr>
          <w:p w:rsidR="00D469BC" w:rsidRPr="00DD7CB0" w:rsidRDefault="00D469BC" w:rsidP="00D469BC">
            <w:pPr>
              <w:pStyle w:val="25"/>
              <w:shd w:val="clear" w:color="auto" w:fill="auto"/>
              <w:spacing w:before="0" w:after="0" w:line="269" w:lineRule="exact"/>
              <w:ind w:firstLine="0"/>
              <w:rPr>
                <w:b/>
                <w:sz w:val="20"/>
                <w:szCs w:val="20"/>
              </w:rPr>
            </w:pPr>
            <w:r w:rsidRPr="00DD7CB0">
              <w:rPr>
                <w:rStyle w:val="2115pt"/>
                <w:b w:val="0"/>
                <w:sz w:val="20"/>
                <w:szCs w:val="20"/>
              </w:rPr>
              <w:t>Электрооборудование, электронная аппаратура и системы управления</w:t>
            </w:r>
          </w:p>
        </w:tc>
        <w:tc>
          <w:tcPr>
            <w:tcW w:w="994" w:type="dxa"/>
            <w:tcBorders>
              <w:top w:val="single" w:sz="4" w:space="0" w:color="auto"/>
              <w:left w:val="single" w:sz="4" w:space="0" w:color="auto"/>
            </w:tcBorders>
            <w:shd w:val="clear" w:color="auto" w:fill="FFFFFF"/>
            <w:vAlign w:val="center"/>
          </w:tcPr>
          <w:p w:rsidR="00D469BC" w:rsidRPr="009E0A6D" w:rsidRDefault="00C82F07" w:rsidP="00D469BC">
            <w:pPr>
              <w:pStyle w:val="25"/>
              <w:shd w:val="clear" w:color="auto" w:fill="auto"/>
              <w:spacing w:before="0" w:after="0" w:line="230" w:lineRule="exact"/>
              <w:ind w:firstLine="0"/>
              <w:jc w:val="center"/>
              <w:rPr>
                <w:b/>
                <w:color w:val="FF0000"/>
              </w:rPr>
            </w:pPr>
            <w:r>
              <w:rPr>
                <w:rStyle w:val="2115pt"/>
                <w:b w:val="0"/>
                <w:color w:val="FF0000"/>
              </w:rPr>
              <w:t>52</w:t>
            </w:r>
          </w:p>
        </w:tc>
        <w:tc>
          <w:tcPr>
            <w:tcW w:w="989" w:type="dxa"/>
            <w:tcBorders>
              <w:top w:val="single" w:sz="4" w:space="0" w:color="auto"/>
              <w:left w:val="single" w:sz="4" w:space="0" w:color="auto"/>
            </w:tcBorders>
            <w:shd w:val="clear" w:color="auto" w:fill="FFFFFF"/>
            <w:vAlign w:val="center"/>
          </w:tcPr>
          <w:p w:rsidR="00D469BC" w:rsidRPr="009E0A6D" w:rsidRDefault="00D469BC" w:rsidP="00D469BC">
            <w:pPr>
              <w:pStyle w:val="25"/>
              <w:shd w:val="clear" w:color="auto" w:fill="auto"/>
              <w:spacing w:before="0" w:after="0" w:line="230" w:lineRule="exact"/>
              <w:ind w:firstLine="0"/>
              <w:jc w:val="center"/>
              <w:rPr>
                <w:b/>
                <w:color w:val="FF0000"/>
              </w:rPr>
            </w:pPr>
            <w:r w:rsidRPr="009E0A6D">
              <w:rPr>
                <w:rStyle w:val="2115pt"/>
                <w:b w:val="0"/>
                <w:color w:val="FF0000"/>
              </w:rPr>
              <w:t>46</w:t>
            </w:r>
          </w:p>
        </w:tc>
        <w:tc>
          <w:tcPr>
            <w:tcW w:w="878" w:type="dxa"/>
            <w:tcBorders>
              <w:top w:val="single" w:sz="4" w:space="0" w:color="auto"/>
              <w:left w:val="single" w:sz="4" w:space="0" w:color="auto"/>
            </w:tcBorders>
            <w:shd w:val="clear" w:color="auto" w:fill="FFFFFF"/>
            <w:vAlign w:val="center"/>
          </w:tcPr>
          <w:p w:rsidR="00D469BC" w:rsidRPr="00D469BC" w:rsidRDefault="00D469BC" w:rsidP="00D469BC">
            <w:pPr>
              <w:pStyle w:val="25"/>
              <w:shd w:val="clear" w:color="auto" w:fill="auto"/>
              <w:spacing w:before="0" w:after="0" w:line="230" w:lineRule="exact"/>
              <w:ind w:firstLine="0"/>
              <w:jc w:val="center"/>
              <w:rPr>
                <w:b/>
              </w:rPr>
            </w:pPr>
            <w:r w:rsidRPr="00D469BC">
              <w:rPr>
                <w:rStyle w:val="2115pt"/>
                <w:b w:val="0"/>
              </w:rPr>
              <w:t>2</w:t>
            </w:r>
          </w:p>
        </w:tc>
        <w:tc>
          <w:tcPr>
            <w:tcW w:w="2268" w:type="dxa"/>
            <w:tcBorders>
              <w:top w:val="single" w:sz="4" w:space="0" w:color="auto"/>
              <w:left w:val="single" w:sz="4" w:space="0" w:color="auto"/>
              <w:right w:val="single" w:sz="4" w:space="0" w:color="auto"/>
            </w:tcBorders>
            <w:shd w:val="clear" w:color="auto" w:fill="FFFFFF"/>
            <w:vAlign w:val="bottom"/>
          </w:tcPr>
          <w:p w:rsidR="00D469BC" w:rsidRPr="00DD7CB0" w:rsidRDefault="00D469BC" w:rsidP="00D469BC">
            <w:pPr>
              <w:pStyle w:val="a4"/>
              <w:jc w:val="center"/>
              <w:rPr>
                <w:rStyle w:val="2115pt"/>
                <w:rFonts w:eastAsiaTheme="minorHAnsi"/>
                <w:b w:val="0"/>
                <w:bCs w:val="0"/>
                <w:sz w:val="16"/>
                <w:szCs w:val="16"/>
              </w:rPr>
            </w:pP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Промежуточное</w:t>
            </w: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тестирование</w:t>
            </w:r>
          </w:p>
        </w:tc>
      </w:tr>
      <w:tr w:rsidR="00D469BC" w:rsidRPr="00793270" w:rsidTr="00203C5D">
        <w:trPr>
          <w:trHeight w:hRule="exact" w:val="563"/>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rPr>
                <w:rStyle w:val="211pt"/>
                <w:rFonts w:eastAsiaTheme="minorHAnsi"/>
                <w:b w:val="0"/>
              </w:rPr>
            </w:pPr>
            <w:r>
              <w:rPr>
                <w:rStyle w:val="211pt"/>
                <w:rFonts w:eastAsiaTheme="minorHAnsi"/>
                <w:b w:val="0"/>
              </w:rPr>
              <w:t>17</w:t>
            </w:r>
          </w:p>
        </w:tc>
        <w:tc>
          <w:tcPr>
            <w:tcW w:w="4510" w:type="dxa"/>
            <w:tcBorders>
              <w:top w:val="single" w:sz="4" w:space="0" w:color="auto"/>
              <w:left w:val="single" w:sz="4" w:space="0" w:color="auto"/>
            </w:tcBorders>
            <w:shd w:val="clear" w:color="auto" w:fill="FFFFFF"/>
            <w:vAlign w:val="bottom"/>
          </w:tcPr>
          <w:p w:rsidR="00D469BC" w:rsidRPr="00DD7CB0" w:rsidRDefault="00D469BC" w:rsidP="00D469BC">
            <w:pPr>
              <w:pStyle w:val="25"/>
              <w:shd w:val="clear" w:color="auto" w:fill="auto"/>
              <w:spacing w:before="0" w:after="0" w:line="269" w:lineRule="exact"/>
              <w:ind w:firstLine="0"/>
              <w:rPr>
                <w:b/>
                <w:sz w:val="20"/>
                <w:szCs w:val="20"/>
              </w:rPr>
            </w:pPr>
            <w:r w:rsidRPr="00DD7CB0">
              <w:rPr>
                <w:rStyle w:val="2115pt"/>
                <w:b w:val="0"/>
                <w:sz w:val="20"/>
                <w:szCs w:val="20"/>
              </w:rPr>
              <w:t>Управление безопасным и эффективным проведением технического обслуживания и ремонта</w:t>
            </w:r>
          </w:p>
        </w:tc>
        <w:tc>
          <w:tcPr>
            <w:tcW w:w="994" w:type="dxa"/>
            <w:tcBorders>
              <w:top w:val="single" w:sz="4" w:space="0" w:color="auto"/>
              <w:left w:val="single" w:sz="4" w:space="0" w:color="auto"/>
            </w:tcBorders>
            <w:shd w:val="clear" w:color="auto" w:fill="FFFFFF"/>
            <w:vAlign w:val="center"/>
          </w:tcPr>
          <w:p w:rsidR="00D469BC" w:rsidRPr="009E0A6D" w:rsidRDefault="009E0A6D" w:rsidP="00D469BC">
            <w:pPr>
              <w:pStyle w:val="25"/>
              <w:shd w:val="clear" w:color="auto" w:fill="auto"/>
              <w:spacing w:before="0" w:after="0" w:line="230" w:lineRule="exact"/>
              <w:ind w:firstLine="0"/>
              <w:jc w:val="center"/>
              <w:rPr>
                <w:b/>
                <w:color w:val="FF0000"/>
              </w:rPr>
            </w:pPr>
            <w:r w:rsidRPr="009E0A6D">
              <w:rPr>
                <w:rStyle w:val="2115pt"/>
                <w:b w:val="0"/>
                <w:color w:val="FF0000"/>
              </w:rPr>
              <w:t>34</w:t>
            </w:r>
          </w:p>
        </w:tc>
        <w:tc>
          <w:tcPr>
            <w:tcW w:w="989" w:type="dxa"/>
            <w:tcBorders>
              <w:top w:val="single" w:sz="4" w:space="0" w:color="auto"/>
              <w:left w:val="single" w:sz="4" w:space="0" w:color="auto"/>
            </w:tcBorders>
            <w:shd w:val="clear" w:color="auto" w:fill="FFFFFF"/>
            <w:vAlign w:val="center"/>
          </w:tcPr>
          <w:p w:rsidR="00D469BC" w:rsidRPr="009E0A6D" w:rsidRDefault="009E0A6D" w:rsidP="00D469BC">
            <w:pPr>
              <w:pStyle w:val="25"/>
              <w:shd w:val="clear" w:color="auto" w:fill="auto"/>
              <w:spacing w:before="0" w:after="0" w:line="230" w:lineRule="exact"/>
              <w:ind w:firstLine="0"/>
              <w:jc w:val="center"/>
              <w:rPr>
                <w:b/>
                <w:color w:val="FF0000"/>
              </w:rPr>
            </w:pPr>
            <w:r w:rsidRPr="009E0A6D">
              <w:rPr>
                <w:rStyle w:val="2115pt"/>
                <w:b w:val="0"/>
                <w:color w:val="FF0000"/>
              </w:rPr>
              <w:t>34</w:t>
            </w:r>
          </w:p>
        </w:tc>
        <w:tc>
          <w:tcPr>
            <w:tcW w:w="878" w:type="dxa"/>
            <w:tcBorders>
              <w:top w:val="single" w:sz="4" w:space="0" w:color="auto"/>
              <w:left w:val="single" w:sz="4" w:space="0" w:color="auto"/>
            </w:tcBorders>
            <w:shd w:val="clear" w:color="auto" w:fill="FFFFFF"/>
            <w:vAlign w:val="center"/>
          </w:tcPr>
          <w:p w:rsidR="00D469BC" w:rsidRPr="00D469BC" w:rsidRDefault="00D469BC" w:rsidP="00D469BC">
            <w:pPr>
              <w:pStyle w:val="25"/>
              <w:shd w:val="clear" w:color="auto" w:fill="auto"/>
              <w:spacing w:before="0" w:after="0" w:line="230" w:lineRule="exact"/>
              <w:ind w:firstLine="0"/>
              <w:jc w:val="center"/>
              <w:rPr>
                <w:b/>
              </w:rPr>
            </w:pPr>
          </w:p>
        </w:tc>
        <w:tc>
          <w:tcPr>
            <w:tcW w:w="2268" w:type="dxa"/>
            <w:tcBorders>
              <w:top w:val="single" w:sz="4" w:space="0" w:color="auto"/>
              <w:left w:val="single" w:sz="4" w:space="0" w:color="auto"/>
              <w:right w:val="single" w:sz="4" w:space="0" w:color="auto"/>
            </w:tcBorders>
            <w:shd w:val="clear" w:color="auto" w:fill="FFFFFF"/>
            <w:vAlign w:val="center"/>
          </w:tcPr>
          <w:p w:rsidR="00D469BC" w:rsidRPr="00DD7CB0" w:rsidRDefault="00D469BC" w:rsidP="00D469BC">
            <w:pPr>
              <w:pStyle w:val="a4"/>
              <w:jc w:val="center"/>
              <w:rPr>
                <w:rStyle w:val="2115pt"/>
                <w:rFonts w:eastAsiaTheme="minorHAnsi"/>
                <w:b w:val="0"/>
                <w:bCs w:val="0"/>
                <w:sz w:val="16"/>
                <w:szCs w:val="16"/>
              </w:rPr>
            </w:pP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Промежуточное</w:t>
            </w: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тестирование</w:t>
            </w:r>
          </w:p>
        </w:tc>
      </w:tr>
      <w:tr w:rsidR="00D469BC" w:rsidRPr="00793270" w:rsidTr="00203C5D">
        <w:trPr>
          <w:trHeight w:hRule="exact" w:val="563"/>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rPr>
                <w:rStyle w:val="211pt"/>
                <w:rFonts w:eastAsiaTheme="minorHAnsi"/>
                <w:b w:val="0"/>
              </w:rPr>
            </w:pPr>
            <w:r>
              <w:rPr>
                <w:rStyle w:val="211pt"/>
                <w:rFonts w:eastAsiaTheme="minorHAnsi"/>
                <w:b w:val="0"/>
              </w:rPr>
              <w:t>18</w:t>
            </w:r>
          </w:p>
        </w:tc>
        <w:tc>
          <w:tcPr>
            <w:tcW w:w="4510" w:type="dxa"/>
            <w:tcBorders>
              <w:top w:val="single" w:sz="4" w:space="0" w:color="auto"/>
              <w:left w:val="single" w:sz="4" w:space="0" w:color="auto"/>
            </w:tcBorders>
            <w:shd w:val="clear" w:color="auto" w:fill="FFFFFF"/>
          </w:tcPr>
          <w:p w:rsidR="00D469BC" w:rsidRPr="00DD7CB0" w:rsidRDefault="00D469BC" w:rsidP="00D469BC">
            <w:pPr>
              <w:pStyle w:val="25"/>
              <w:shd w:val="clear" w:color="auto" w:fill="auto"/>
              <w:spacing w:before="0" w:after="0" w:line="278" w:lineRule="exact"/>
              <w:ind w:firstLine="0"/>
              <w:rPr>
                <w:b/>
                <w:sz w:val="20"/>
                <w:szCs w:val="20"/>
              </w:rPr>
            </w:pPr>
            <w:r w:rsidRPr="00DD7CB0">
              <w:rPr>
                <w:rStyle w:val="2115pt"/>
                <w:b w:val="0"/>
                <w:sz w:val="20"/>
                <w:szCs w:val="20"/>
              </w:rPr>
              <w:t>Обнаружение и выявление причин неисправной работы механизмов и устранение неисправностей</w:t>
            </w:r>
          </w:p>
        </w:tc>
        <w:tc>
          <w:tcPr>
            <w:tcW w:w="994" w:type="dxa"/>
            <w:tcBorders>
              <w:top w:val="single" w:sz="4" w:space="0" w:color="auto"/>
              <w:left w:val="single" w:sz="4" w:space="0" w:color="auto"/>
            </w:tcBorders>
            <w:shd w:val="clear" w:color="auto" w:fill="FFFFFF"/>
            <w:vAlign w:val="center"/>
          </w:tcPr>
          <w:p w:rsidR="00D469BC" w:rsidRPr="009E0A6D" w:rsidRDefault="009E0A6D" w:rsidP="00D469BC">
            <w:pPr>
              <w:pStyle w:val="25"/>
              <w:shd w:val="clear" w:color="auto" w:fill="auto"/>
              <w:spacing w:before="0" w:after="0" w:line="230" w:lineRule="exact"/>
              <w:ind w:firstLine="0"/>
              <w:jc w:val="center"/>
              <w:rPr>
                <w:b/>
                <w:color w:val="FF0000"/>
              </w:rPr>
            </w:pPr>
            <w:r w:rsidRPr="009E0A6D">
              <w:rPr>
                <w:rStyle w:val="2115pt"/>
                <w:b w:val="0"/>
                <w:color w:val="FF0000"/>
              </w:rPr>
              <w:t>16</w:t>
            </w:r>
          </w:p>
        </w:tc>
        <w:tc>
          <w:tcPr>
            <w:tcW w:w="989" w:type="dxa"/>
            <w:tcBorders>
              <w:top w:val="single" w:sz="4" w:space="0" w:color="auto"/>
              <w:left w:val="single" w:sz="4" w:space="0" w:color="auto"/>
            </w:tcBorders>
            <w:shd w:val="clear" w:color="auto" w:fill="FFFFFF"/>
            <w:vAlign w:val="center"/>
          </w:tcPr>
          <w:p w:rsidR="00D469BC" w:rsidRPr="009E0A6D" w:rsidRDefault="009E0A6D" w:rsidP="00D469BC">
            <w:pPr>
              <w:pStyle w:val="25"/>
              <w:shd w:val="clear" w:color="auto" w:fill="auto"/>
              <w:spacing w:before="0" w:after="0" w:line="230" w:lineRule="exact"/>
              <w:ind w:firstLine="0"/>
              <w:jc w:val="center"/>
              <w:rPr>
                <w:b/>
                <w:color w:val="FF0000"/>
              </w:rPr>
            </w:pPr>
            <w:r w:rsidRPr="009E0A6D">
              <w:rPr>
                <w:rStyle w:val="2115pt"/>
                <w:b w:val="0"/>
                <w:color w:val="FF0000"/>
              </w:rPr>
              <w:t>14</w:t>
            </w:r>
          </w:p>
        </w:tc>
        <w:tc>
          <w:tcPr>
            <w:tcW w:w="878" w:type="dxa"/>
            <w:tcBorders>
              <w:top w:val="single" w:sz="4" w:space="0" w:color="auto"/>
              <w:left w:val="single" w:sz="4" w:space="0" w:color="auto"/>
            </w:tcBorders>
            <w:shd w:val="clear" w:color="auto" w:fill="FFFFFF"/>
            <w:vAlign w:val="center"/>
          </w:tcPr>
          <w:p w:rsidR="00D469BC" w:rsidRPr="00D469BC" w:rsidRDefault="009E0A6D" w:rsidP="00D469BC">
            <w:pPr>
              <w:pStyle w:val="25"/>
              <w:shd w:val="clear" w:color="auto" w:fill="auto"/>
              <w:spacing w:before="0" w:after="0" w:line="230" w:lineRule="exact"/>
              <w:ind w:firstLine="0"/>
              <w:jc w:val="center"/>
              <w:rPr>
                <w:b/>
              </w:rPr>
            </w:pPr>
            <w:r>
              <w:rPr>
                <w:rStyle w:val="2115pt"/>
                <w:b w:val="0"/>
              </w:rPr>
              <w:t>2</w:t>
            </w:r>
          </w:p>
        </w:tc>
        <w:tc>
          <w:tcPr>
            <w:tcW w:w="2268" w:type="dxa"/>
            <w:tcBorders>
              <w:top w:val="single" w:sz="4" w:space="0" w:color="auto"/>
              <w:left w:val="single" w:sz="4" w:space="0" w:color="auto"/>
              <w:right w:val="single" w:sz="4" w:space="0" w:color="auto"/>
            </w:tcBorders>
            <w:shd w:val="clear" w:color="auto" w:fill="FFFFFF"/>
            <w:vAlign w:val="center"/>
          </w:tcPr>
          <w:p w:rsidR="00D469BC" w:rsidRPr="00DD7CB0" w:rsidRDefault="00D469BC" w:rsidP="009E0A6D">
            <w:pPr>
              <w:pStyle w:val="a4"/>
              <w:rPr>
                <w:rStyle w:val="2115pt"/>
                <w:rFonts w:eastAsiaTheme="minorHAnsi"/>
                <w:b w:val="0"/>
                <w:bCs w:val="0"/>
                <w:sz w:val="16"/>
                <w:szCs w:val="16"/>
              </w:rPr>
            </w:pP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Промежуточное</w:t>
            </w:r>
          </w:p>
          <w:p w:rsidR="00D469BC" w:rsidRPr="00DD7CB0" w:rsidRDefault="00D469BC" w:rsidP="00D469BC">
            <w:pPr>
              <w:pStyle w:val="a4"/>
              <w:jc w:val="center"/>
              <w:rPr>
                <w:rStyle w:val="2115pt"/>
                <w:rFonts w:eastAsiaTheme="minorHAnsi"/>
                <w:b w:val="0"/>
                <w:bCs w:val="0"/>
                <w:sz w:val="16"/>
                <w:szCs w:val="16"/>
              </w:rPr>
            </w:pPr>
            <w:r w:rsidRPr="00DD7CB0">
              <w:rPr>
                <w:rStyle w:val="2115pt"/>
                <w:rFonts w:eastAsiaTheme="minorHAnsi"/>
                <w:b w:val="0"/>
                <w:sz w:val="16"/>
                <w:szCs w:val="16"/>
              </w:rPr>
              <w:t>тестирование</w:t>
            </w:r>
          </w:p>
          <w:p w:rsidR="00D469BC" w:rsidRPr="00DD7CB0" w:rsidRDefault="00D469BC" w:rsidP="00D469BC">
            <w:pPr>
              <w:pStyle w:val="25"/>
              <w:shd w:val="clear" w:color="auto" w:fill="auto"/>
              <w:spacing w:before="120" w:after="0" w:line="230" w:lineRule="exact"/>
              <w:ind w:firstLine="0"/>
              <w:jc w:val="center"/>
              <w:rPr>
                <w:b/>
                <w:sz w:val="16"/>
                <w:szCs w:val="16"/>
              </w:rPr>
            </w:pPr>
            <w:r w:rsidRPr="00DD7CB0">
              <w:rPr>
                <w:rStyle w:val="2115pt"/>
                <w:rFonts w:eastAsiaTheme="minorHAnsi"/>
                <w:b w:val="0"/>
                <w:sz w:val="16"/>
                <w:szCs w:val="16"/>
              </w:rPr>
              <w:t>1</w:t>
            </w:r>
          </w:p>
        </w:tc>
      </w:tr>
      <w:tr w:rsidR="00D469BC" w:rsidRPr="00793270" w:rsidTr="00486D88">
        <w:trPr>
          <w:trHeight w:hRule="exact" w:val="1129"/>
          <w:jc w:val="center"/>
        </w:trPr>
        <w:tc>
          <w:tcPr>
            <w:tcW w:w="554" w:type="dxa"/>
            <w:tcBorders>
              <w:top w:val="single" w:sz="4" w:space="0" w:color="auto"/>
              <w:left w:val="single" w:sz="4" w:space="0" w:color="auto"/>
            </w:tcBorders>
            <w:shd w:val="clear" w:color="auto" w:fill="FFFFFF"/>
          </w:tcPr>
          <w:p w:rsidR="00D469BC" w:rsidRPr="00793270" w:rsidRDefault="00D469BC" w:rsidP="00D469BC">
            <w:pPr>
              <w:pStyle w:val="a4"/>
              <w:jc w:val="center"/>
              <w:rPr>
                <w:rStyle w:val="211pt"/>
                <w:rFonts w:eastAsiaTheme="minorHAnsi"/>
                <w:b w:val="0"/>
              </w:rPr>
            </w:pPr>
            <w:r>
              <w:rPr>
                <w:rStyle w:val="211pt"/>
                <w:rFonts w:eastAsiaTheme="minorHAnsi"/>
                <w:b w:val="0"/>
              </w:rPr>
              <w:t>19</w:t>
            </w:r>
          </w:p>
        </w:tc>
        <w:tc>
          <w:tcPr>
            <w:tcW w:w="4510" w:type="dxa"/>
            <w:tcBorders>
              <w:top w:val="single" w:sz="4" w:space="0" w:color="auto"/>
              <w:left w:val="single" w:sz="4" w:space="0" w:color="auto"/>
            </w:tcBorders>
            <w:shd w:val="clear" w:color="auto" w:fill="FFFFFF"/>
            <w:vAlign w:val="bottom"/>
          </w:tcPr>
          <w:p w:rsidR="00D469BC" w:rsidRPr="00DD7CB0" w:rsidRDefault="00D469BC" w:rsidP="00D469BC">
            <w:pPr>
              <w:pStyle w:val="25"/>
              <w:shd w:val="clear" w:color="auto" w:fill="auto"/>
              <w:spacing w:before="0" w:after="0" w:line="269" w:lineRule="exact"/>
              <w:ind w:firstLine="0"/>
              <w:rPr>
                <w:b/>
                <w:sz w:val="20"/>
                <w:szCs w:val="20"/>
              </w:rPr>
            </w:pPr>
            <w:r w:rsidRPr="00DD7CB0">
              <w:rPr>
                <w:rStyle w:val="2115pt"/>
                <w:b w:val="0"/>
                <w:sz w:val="20"/>
                <w:szCs w:val="20"/>
              </w:rPr>
              <w:t>Наблюдение и контроль за выполнением требований законодательства и мер по обеспечению охраны человеческой жизни, охраны и защиты окружающей среды</w:t>
            </w:r>
          </w:p>
        </w:tc>
        <w:tc>
          <w:tcPr>
            <w:tcW w:w="994" w:type="dxa"/>
            <w:tcBorders>
              <w:top w:val="single" w:sz="4" w:space="0" w:color="auto"/>
              <w:left w:val="single" w:sz="4" w:space="0" w:color="auto"/>
            </w:tcBorders>
            <w:shd w:val="clear" w:color="auto" w:fill="FFFFFF"/>
            <w:vAlign w:val="center"/>
          </w:tcPr>
          <w:p w:rsidR="00D469BC" w:rsidRPr="00D469BC" w:rsidRDefault="009E0A6D" w:rsidP="00D469BC">
            <w:pPr>
              <w:pStyle w:val="25"/>
              <w:shd w:val="clear" w:color="auto" w:fill="auto"/>
              <w:spacing w:before="0" w:after="0" w:line="230" w:lineRule="exact"/>
              <w:ind w:firstLine="0"/>
              <w:jc w:val="center"/>
              <w:rPr>
                <w:b/>
              </w:rPr>
            </w:pPr>
            <w:r>
              <w:rPr>
                <w:rStyle w:val="2115pt"/>
                <w:b w:val="0"/>
              </w:rPr>
              <w:t>46</w:t>
            </w:r>
          </w:p>
        </w:tc>
        <w:tc>
          <w:tcPr>
            <w:tcW w:w="989" w:type="dxa"/>
            <w:tcBorders>
              <w:top w:val="single" w:sz="4" w:space="0" w:color="auto"/>
              <w:left w:val="single" w:sz="4" w:space="0" w:color="auto"/>
            </w:tcBorders>
            <w:shd w:val="clear" w:color="auto" w:fill="FFFFFF"/>
            <w:vAlign w:val="center"/>
          </w:tcPr>
          <w:p w:rsidR="00D469BC" w:rsidRPr="00D469BC" w:rsidRDefault="00D469BC" w:rsidP="00D469BC">
            <w:pPr>
              <w:pStyle w:val="25"/>
              <w:shd w:val="clear" w:color="auto" w:fill="auto"/>
              <w:spacing w:before="0" w:after="0" w:line="230" w:lineRule="exact"/>
              <w:ind w:firstLine="0"/>
              <w:jc w:val="center"/>
              <w:rPr>
                <w:b/>
              </w:rPr>
            </w:pPr>
            <w:r w:rsidRPr="00D469BC">
              <w:rPr>
                <w:rStyle w:val="2115pt"/>
                <w:b w:val="0"/>
              </w:rPr>
              <w:t>46</w:t>
            </w:r>
          </w:p>
        </w:tc>
        <w:tc>
          <w:tcPr>
            <w:tcW w:w="878" w:type="dxa"/>
            <w:tcBorders>
              <w:top w:val="single" w:sz="4" w:space="0" w:color="auto"/>
              <w:left w:val="single" w:sz="4" w:space="0" w:color="auto"/>
            </w:tcBorders>
            <w:shd w:val="clear" w:color="auto" w:fill="FFFFFF"/>
            <w:vAlign w:val="center"/>
          </w:tcPr>
          <w:p w:rsidR="00D469BC" w:rsidRPr="00D469BC" w:rsidRDefault="009E0A6D" w:rsidP="00D469BC">
            <w:pPr>
              <w:pStyle w:val="25"/>
              <w:shd w:val="clear" w:color="auto" w:fill="auto"/>
              <w:spacing w:before="0" w:after="0" w:line="230" w:lineRule="exact"/>
              <w:ind w:firstLine="0"/>
              <w:jc w:val="center"/>
              <w:rPr>
                <w:b/>
              </w:rPr>
            </w:pPr>
            <w:r>
              <w:rPr>
                <w:rStyle w:val="2115pt"/>
                <w:b w:val="0"/>
              </w:rPr>
              <w:t>-</w:t>
            </w:r>
          </w:p>
        </w:tc>
        <w:tc>
          <w:tcPr>
            <w:tcW w:w="2268" w:type="dxa"/>
            <w:tcBorders>
              <w:top w:val="single" w:sz="4" w:space="0" w:color="auto"/>
              <w:left w:val="single" w:sz="4" w:space="0" w:color="auto"/>
              <w:right w:val="single" w:sz="4" w:space="0" w:color="auto"/>
            </w:tcBorders>
            <w:shd w:val="clear" w:color="auto" w:fill="FFFFFF"/>
          </w:tcPr>
          <w:p w:rsidR="00D469BC" w:rsidRPr="00DD7CB0" w:rsidRDefault="00D469BC" w:rsidP="00D469BC">
            <w:pPr>
              <w:pStyle w:val="a4"/>
              <w:jc w:val="center"/>
              <w:rPr>
                <w:rStyle w:val="2115pt"/>
                <w:rFonts w:eastAsiaTheme="minorHAnsi"/>
                <w:b w:val="0"/>
                <w:bCs w:val="0"/>
                <w:sz w:val="16"/>
                <w:szCs w:val="16"/>
              </w:rPr>
            </w:pP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Промежуточное</w:t>
            </w:r>
          </w:p>
          <w:p w:rsidR="00D469BC" w:rsidRPr="00DD7CB0" w:rsidRDefault="00D469BC" w:rsidP="00D469BC">
            <w:pPr>
              <w:pStyle w:val="a4"/>
              <w:jc w:val="center"/>
              <w:rPr>
                <w:rFonts w:ascii="Times New Roman" w:hAnsi="Times New Roman" w:cs="Times New Roman"/>
                <w:b/>
                <w:sz w:val="16"/>
                <w:szCs w:val="16"/>
              </w:rPr>
            </w:pPr>
            <w:r w:rsidRPr="00DD7CB0">
              <w:rPr>
                <w:rStyle w:val="2115pt"/>
                <w:rFonts w:eastAsiaTheme="minorHAnsi"/>
                <w:b w:val="0"/>
                <w:sz w:val="16"/>
                <w:szCs w:val="16"/>
              </w:rPr>
              <w:t>тестирование</w:t>
            </w:r>
          </w:p>
        </w:tc>
      </w:tr>
      <w:tr w:rsidR="00D469BC" w:rsidRPr="00793270" w:rsidTr="00374348">
        <w:trPr>
          <w:trHeight w:hRule="exact" w:val="557"/>
          <w:jc w:val="center"/>
        </w:trPr>
        <w:tc>
          <w:tcPr>
            <w:tcW w:w="554"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pPr>
            <w:r>
              <w:t>20</w:t>
            </w:r>
          </w:p>
        </w:tc>
        <w:tc>
          <w:tcPr>
            <w:tcW w:w="4510" w:type="dxa"/>
            <w:tcBorders>
              <w:top w:val="single" w:sz="4" w:space="0" w:color="auto"/>
              <w:left w:val="single" w:sz="4" w:space="0" w:color="auto"/>
              <w:bottom w:val="single" w:sz="4" w:space="0" w:color="auto"/>
            </w:tcBorders>
            <w:shd w:val="clear" w:color="auto" w:fill="FFFFFF"/>
            <w:vAlign w:val="center"/>
          </w:tcPr>
          <w:p w:rsidR="00D469BC" w:rsidRPr="00DD7CB0" w:rsidRDefault="00D469BC" w:rsidP="002C1E4D">
            <w:pPr>
              <w:pStyle w:val="a4"/>
              <w:rPr>
                <w:sz w:val="20"/>
                <w:szCs w:val="20"/>
              </w:rPr>
            </w:pPr>
            <w:r w:rsidRPr="00DD7CB0">
              <w:rPr>
                <w:rStyle w:val="211pt"/>
                <w:rFonts w:eastAsiaTheme="minorHAnsi"/>
                <w:b w:val="0"/>
                <w:sz w:val="20"/>
                <w:szCs w:val="20"/>
              </w:rPr>
              <w:t>Обработка и размещение грузов</w:t>
            </w:r>
          </w:p>
        </w:tc>
        <w:tc>
          <w:tcPr>
            <w:tcW w:w="994" w:type="dxa"/>
            <w:tcBorders>
              <w:top w:val="single" w:sz="4" w:space="0" w:color="auto"/>
              <w:left w:val="single" w:sz="4" w:space="0" w:color="auto"/>
              <w:bottom w:val="single" w:sz="4" w:space="0" w:color="auto"/>
            </w:tcBorders>
            <w:shd w:val="clear" w:color="auto" w:fill="FFFFFF"/>
          </w:tcPr>
          <w:p w:rsidR="00D469BC" w:rsidRPr="00324686" w:rsidRDefault="00324686" w:rsidP="00D469BC">
            <w:pPr>
              <w:pStyle w:val="a4"/>
              <w:jc w:val="center"/>
              <w:rPr>
                <w:rFonts w:ascii="Times New Roman" w:hAnsi="Times New Roman" w:cs="Times New Roman"/>
                <w:color w:val="FF0000"/>
              </w:rPr>
            </w:pPr>
            <w:r w:rsidRPr="00324686">
              <w:rPr>
                <w:rStyle w:val="211pt"/>
                <w:rFonts w:eastAsiaTheme="minorHAnsi"/>
                <w:b w:val="0"/>
                <w:color w:val="FF0000"/>
              </w:rPr>
              <w:t>32</w:t>
            </w:r>
          </w:p>
        </w:tc>
        <w:tc>
          <w:tcPr>
            <w:tcW w:w="989" w:type="dxa"/>
            <w:tcBorders>
              <w:top w:val="single" w:sz="4" w:space="0" w:color="auto"/>
              <w:left w:val="single" w:sz="4" w:space="0" w:color="auto"/>
              <w:bottom w:val="single" w:sz="4" w:space="0" w:color="auto"/>
            </w:tcBorders>
            <w:shd w:val="clear" w:color="auto" w:fill="FFFFFF"/>
            <w:vAlign w:val="center"/>
          </w:tcPr>
          <w:p w:rsidR="00D469BC" w:rsidRPr="00C50496" w:rsidRDefault="00D469BC" w:rsidP="00D469BC">
            <w:pPr>
              <w:pStyle w:val="a4"/>
              <w:jc w:val="center"/>
              <w:rPr>
                <w:rFonts w:ascii="Times New Roman" w:hAnsi="Times New Roman" w:cs="Times New Roman"/>
              </w:rPr>
            </w:pPr>
            <w:r w:rsidRPr="00C50496">
              <w:rPr>
                <w:rStyle w:val="211pt"/>
                <w:rFonts w:eastAsiaTheme="minorHAnsi"/>
                <w:b w:val="0"/>
                <w:color w:val="auto"/>
              </w:rPr>
              <w:t>28</w:t>
            </w:r>
          </w:p>
        </w:tc>
        <w:tc>
          <w:tcPr>
            <w:tcW w:w="878" w:type="dxa"/>
            <w:tcBorders>
              <w:top w:val="single" w:sz="4" w:space="0" w:color="auto"/>
              <w:left w:val="single" w:sz="4" w:space="0" w:color="auto"/>
              <w:bottom w:val="single" w:sz="4" w:space="0" w:color="auto"/>
            </w:tcBorders>
            <w:shd w:val="clear" w:color="auto" w:fill="FFFFFF"/>
          </w:tcPr>
          <w:p w:rsidR="00D469BC" w:rsidRPr="00C50496" w:rsidRDefault="00D469BC" w:rsidP="00D469BC">
            <w:pPr>
              <w:pStyle w:val="a4"/>
              <w:jc w:val="center"/>
              <w:rPr>
                <w:rFonts w:ascii="Times New Roman" w:hAnsi="Times New Roman" w:cs="Times New Roman"/>
              </w:rPr>
            </w:pPr>
            <w:r w:rsidRPr="00C50496">
              <w:rPr>
                <w:rStyle w:val="211pt"/>
                <w:rFonts w:eastAsiaTheme="minorHAnsi"/>
                <w:b w:val="0"/>
                <w:color w:val="auto"/>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69BC" w:rsidRPr="00C50496" w:rsidRDefault="00D469BC" w:rsidP="00D469BC">
            <w:pPr>
              <w:pStyle w:val="a4"/>
              <w:jc w:val="center"/>
            </w:pPr>
            <w:r w:rsidRPr="00C50496">
              <w:t>зачет</w:t>
            </w:r>
          </w:p>
        </w:tc>
      </w:tr>
      <w:tr w:rsidR="00D469BC" w:rsidRPr="00793270" w:rsidTr="00374348">
        <w:trPr>
          <w:trHeight w:hRule="exact" w:val="557"/>
          <w:jc w:val="center"/>
        </w:trPr>
        <w:tc>
          <w:tcPr>
            <w:tcW w:w="554"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rPr>
                <w:lang w:bidi="ru-RU"/>
              </w:rPr>
            </w:pPr>
            <w:r>
              <w:rPr>
                <w:lang w:bidi="ru-RU"/>
              </w:rPr>
              <w:t>21</w:t>
            </w:r>
          </w:p>
        </w:tc>
        <w:tc>
          <w:tcPr>
            <w:tcW w:w="4510" w:type="dxa"/>
            <w:tcBorders>
              <w:top w:val="single" w:sz="4" w:space="0" w:color="auto"/>
              <w:left w:val="single" w:sz="4" w:space="0" w:color="auto"/>
              <w:bottom w:val="single" w:sz="4" w:space="0" w:color="auto"/>
            </w:tcBorders>
            <w:shd w:val="clear" w:color="auto" w:fill="FFFFFF"/>
            <w:vAlign w:val="center"/>
          </w:tcPr>
          <w:p w:rsidR="00D469BC" w:rsidRPr="00DD7CB0" w:rsidRDefault="00D469BC" w:rsidP="002C1E4D">
            <w:pPr>
              <w:pStyle w:val="a4"/>
              <w:rPr>
                <w:rFonts w:ascii="Times New Roman" w:hAnsi="Times New Roman" w:cs="Times New Roman"/>
                <w:sz w:val="20"/>
                <w:szCs w:val="20"/>
                <w:lang w:bidi="ru-RU"/>
              </w:rPr>
            </w:pPr>
            <w:r w:rsidRPr="00DD7CB0">
              <w:rPr>
                <w:rStyle w:val="211pt"/>
                <w:rFonts w:eastAsiaTheme="minorHAnsi"/>
                <w:b w:val="0"/>
                <w:bCs w:val="0"/>
                <w:color w:val="auto"/>
                <w:sz w:val="20"/>
                <w:szCs w:val="20"/>
                <w:shd w:val="clear" w:color="auto" w:fill="auto"/>
                <w:lang w:eastAsia="en-US" w:bidi="ar-SA"/>
              </w:rPr>
              <w:t>Подготовка по управлению неорганизованной массой людей.</w:t>
            </w:r>
          </w:p>
        </w:tc>
        <w:tc>
          <w:tcPr>
            <w:tcW w:w="994" w:type="dxa"/>
            <w:tcBorders>
              <w:top w:val="single" w:sz="4" w:space="0" w:color="auto"/>
              <w:left w:val="single" w:sz="4" w:space="0" w:color="auto"/>
              <w:bottom w:val="single" w:sz="4" w:space="0" w:color="auto"/>
            </w:tcBorders>
            <w:shd w:val="clear" w:color="auto" w:fill="FFFFFF"/>
          </w:tcPr>
          <w:p w:rsidR="00D469BC" w:rsidRPr="00324686" w:rsidRDefault="00324686" w:rsidP="00D469BC">
            <w:pPr>
              <w:pStyle w:val="a4"/>
              <w:jc w:val="center"/>
              <w:rPr>
                <w:rFonts w:ascii="Times New Roman" w:hAnsi="Times New Roman" w:cs="Times New Roman"/>
                <w:color w:val="FF0000"/>
                <w:lang w:bidi="ru-RU"/>
              </w:rPr>
            </w:pPr>
            <w:r w:rsidRPr="00324686">
              <w:rPr>
                <w:rStyle w:val="211pt"/>
                <w:rFonts w:eastAsiaTheme="minorHAnsi"/>
                <w:b w:val="0"/>
                <w:bCs w:val="0"/>
                <w:color w:val="FF0000"/>
                <w:shd w:val="clear" w:color="auto" w:fill="auto"/>
                <w:lang w:eastAsia="en-US" w:bidi="ar-SA"/>
              </w:rPr>
              <w:t>16</w:t>
            </w:r>
          </w:p>
        </w:tc>
        <w:tc>
          <w:tcPr>
            <w:tcW w:w="989" w:type="dxa"/>
            <w:tcBorders>
              <w:top w:val="single" w:sz="4" w:space="0" w:color="auto"/>
              <w:left w:val="single" w:sz="4" w:space="0" w:color="auto"/>
              <w:bottom w:val="single" w:sz="4" w:space="0" w:color="auto"/>
            </w:tcBorders>
            <w:shd w:val="clear" w:color="auto" w:fill="FFFFFF"/>
            <w:vAlign w:val="center"/>
          </w:tcPr>
          <w:p w:rsidR="00D469BC" w:rsidRPr="008B3F13" w:rsidRDefault="00D469BC" w:rsidP="00D469BC">
            <w:pPr>
              <w:pStyle w:val="a4"/>
              <w:jc w:val="center"/>
              <w:rPr>
                <w:rFonts w:ascii="Times New Roman" w:hAnsi="Times New Roman" w:cs="Times New Roman"/>
                <w:lang w:bidi="ru-RU"/>
              </w:rPr>
            </w:pPr>
            <w:r w:rsidRPr="008B3F13">
              <w:rPr>
                <w:rStyle w:val="211pt"/>
                <w:rFonts w:eastAsiaTheme="minorHAnsi"/>
                <w:b w:val="0"/>
                <w:bCs w:val="0"/>
                <w:color w:val="auto"/>
                <w:shd w:val="clear" w:color="auto" w:fill="auto"/>
                <w:lang w:eastAsia="en-US" w:bidi="ar-SA"/>
              </w:rPr>
              <w:t>16</w:t>
            </w:r>
          </w:p>
        </w:tc>
        <w:tc>
          <w:tcPr>
            <w:tcW w:w="878" w:type="dxa"/>
            <w:tcBorders>
              <w:top w:val="single" w:sz="4" w:space="0" w:color="auto"/>
              <w:left w:val="single" w:sz="4" w:space="0" w:color="auto"/>
              <w:bottom w:val="single" w:sz="4" w:space="0" w:color="auto"/>
            </w:tcBorders>
            <w:shd w:val="clear" w:color="auto" w:fill="FFFFFF"/>
          </w:tcPr>
          <w:p w:rsidR="00D469BC" w:rsidRPr="008B3F13" w:rsidRDefault="00D469BC" w:rsidP="00D469BC">
            <w:pPr>
              <w:pStyle w:val="a4"/>
              <w:jc w:val="center"/>
              <w:rPr>
                <w:rFonts w:ascii="Times New Roman" w:hAnsi="Times New Roman" w:cs="Times New Roman"/>
                <w:lang w:bidi="ru-RU"/>
              </w:rPr>
            </w:pPr>
            <w:r w:rsidRPr="008B3F13">
              <w:rPr>
                <w:rStyle w:val="211pt"/>
                <w:rFonts w:eastAsiaTheme="minorHAnsi"/>
                <w:b w:val="0"/>
                <w:bCs w:val="0"/>
                <w:color w:val="auto"/>
                <w:shd w:val="clear" w:color="auto" w:fill="auto"/>
                <w:lang w:eastAsia="en-US"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69BC" w:rsidRPr="008B3F13" w:rsidRDefault="00D469BC" w:rsidP="00D469BC">
            <w:pPr>
              <w:pStyle w:val="a4"/>
              <w:jc w:val="center"/>
            </w:pPr>
            <w:r w:rsidRPr="008B3F13">
              <w:t>зачет</w:t>
            </w:r>
          </w:p>
        </w:tc>
      </w:tr>
      <w:tr w:rsidR="00D469BC" w:rsidRPr="00793270" w:rsidTr="00374348">
        <w:trPr>
          <w:trHeight w:hRule="exact" w:val="557"/>
          <w:jc w:val="center"/>
        </w:trPr>
        <w:tc>
          <w:tcPr>
            <w:tcW w:w="554"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rPr>
                <w:lang w:bidi="ru-RU"/>
              </w:rPr>
            </w:pPr>
            <w:r>
              <w:rPr>
                <w:lang w:bidi="ru-RU"/>
              </w:rPr>
              <w:t>22</w:t>
            </w:r>
          </w:p>
        </w:tc>
        <w:tc>
          <w:tcPr>
            <w:tcW w:w="4510" w:type="dxa"/>
            <w:tcBorders>
              <w:top w:val="single" w:sz="4" w:space="0" w:color="auto"/>
              <w:left w:val="single" w:sz="4" w:space="0" w:color="auto"/>
              <w:bottom w:val="single" w:sz="4" w:space="0" w:color="auto"/>
            </w:tcBorders>
            <w:shd w:val="clear" w:color="auto" w:fill="FFFFFF"/>
            <w:vAlign w:val="center"/>
          </w:tcPr>
          <w:p w:rsidR="00D469BC" w:rsidRPr="00DD7CB0" w:rsidRDefault="00D469BC" w:rsidP="00D469BC">
            <w:pPr>
              <w:pStyle w:val="a4"/>
              <w:jc w:val="center"/>
              <w:rPr>
                <w:rFonts w:ascii="Times New Roman" w:hAnsi="Times New Roman" w:cs="Times New Roman"/>
                <w:sz w:val="20"/>
                <w:szCs w:val="20"/>
                <w:lang w:bidi="ru-RU"/>
              </w:rPr>
            </w:pPr>
            <w:r w:rsidRPr="00DD7CB0">
              <w:rPr>
                <w:rStyle w:val="211pt"/>
                <w:rFonts w:eastAsiaTheme="minorHAnsi"/>
                <w:b w:val="0"/>
                <w:bCs w:val="0"/>
                <w:color w:val="auto"/>
                <w:sz w:val="20"/>
                <w:szCs w:val="20"/>
                <w:shd w:val="clear" w:color="auto" w:fill="auto"/>
                <w:lang w:eastAsia="en-US" w:bidi="ar-SA"/>
              </w:rPr>
              <w:t>Применение навыков руководителя и организатора</w:t>
            </w:r>
          </w:p>
        </w:tc>
        <w:tc>
          <w:tcPr>
            <w:tcW w:w="994" w:type="dxa"/>
            <w:tcBorders>
              <w:top w:val="single" w:sz="4" w:space="0" w:color="auto"/>
              <w:left w:val="single" w:sz="4" w:space="0" w:color="auto"/>
              <w:bottom w:val="single" w:sz="4" w:space="0" w:color="auto"/>
            </w:tcBorders>
            <w:shd w:val="clear" w:color="auto" w:fill="FFFFFF"/>
          </w:tcPr>
          <w:p w:rsidR="00D469BC" w:rsidRPr="007C0C38" w:rsidRDefault="00D469BC" w:rsidP="00D469BC">
            <w:pPr>
              <w:pStyle w:val="a4"/>
              <w:jc w:val="center"/>
              <w:rPr>
                <w:rFonts w:ascii="Times New Roman" w:hAnsi="Times New Roman" w:cs="Times New Roman"/>
                <w:lang w:bidi="ru-RU"/>
              </w:rPr>
            </w:pPr>
            <w:r w:rsidRPr="007C0C38">
              <w:rPr>
                <w:rStyle w:val="211pt"/>
                <w:rFonts w:eastAsiaTheme="minorHAnsi"/>
                <w:b w:val="0"/>
                <w:bCs w:val="0"/>
                <w:color w:val="auto"/>
                <w:shd w:val="clear" w:color="auto" w:fill="auto"/>
                <w:lang w:eastAsia="en-US" w:bidi="ar-SA"/>
              </w:rPr>
              <w:t>24</w:t>
            </w:r>
          </w:p>
        </w:tc>
        <w:tc>
          <w:tcPr>
            <w:tcW w:w="989" w:type="dxa"/>
            <w:tcBorders>
              <w:top w:val="single" w:sz="4" w:space="0" w:color="auto"/>
              <w:left w:val="single" w:sz="4" w:space="0" w:color="auto"/>
              <w:bottom w:val="single" w:sz="4" w:space="0" w:color="auto"/>
            </w:tcBorders>
            <w:shd w:val="clear" w:color="auto" w:fill="FFFFFF"/>
            <w:vAlign w:val="center"/>
          </w:tcPr>
          <w:p w:rsidR="00D469BC" w:rsidRPr="007C0C38" w:rsidRDefault="00D469BC" w:rsidP="00D469BC">
            <w:pPr>
              <w:pStyle w:val="a4"/>
              <w:jc w:val="center"/>
              <w:rPr>
                <w:rFonts w:ascii="Times New Roman" w:hAnsi="Times New Roman" w:cs="Times New Roman"/>
                <w:lang w:bidi="ru-RU"/>
              </w:rPr>
            </w:pPr>
            <w:r w:rsidRPr="007C0C38">
              <w:rPr>
                <w:rStyle w:val="211pt"/>
                <w:rFonts w:eastAsiaTheme="minorHAnsi"/>
                <w:b w:val="0"/>
                <w:bCs w:val="0"/>
                <w:color w:val="auto"/>
                <w:shd w:val="clear" w:color="auto" w:fill="auto"/>
                <w:lang w:eastAsia="en-US" w:bidi="ar-SA"/>
              </w:rPr>
              <w:t>24</w:t>
            </w:r>
          </w:p>
        </w:tc>
        <w:tc>
          <w:tcPr>
            <w:tcW w:w="878" w:type="dxa"/>
            <w:tcBorders>
              <w:top w:val="single" w:sz="4" w:space="0" w:color="auto"/>
              <w:left w:val="single" w:sz="4" w:space="0" w:color="auto"/>
              <w:bottom w:val="single" w:sz="4" w:space="0" w:color="auto"/>
            </w:tcBorders>
            <w:shd w:val="clear" w:color="auto" w:fill="FFFFFF"/>
          </w:tcPr>
          <w:p w:rsidR="00D469BC" w:rsidRPr="007C0C38" w:rsidRDefault="00D469BC" w:rsidP="00D469BC">
            <w:pPr>
              <w:pStyle w:val="a4"/>
              <w:jc w:val="center"/>
              <w:rPr>
                <w:rFonts w:ascii="Times New Roman" w:hAnsi="Times New Roman" w:cs="Times New Roman"/>
                <w:lang w:bidi="ru-RU"/>
              </w:rPr>
            </w:pPr>
            <w:r w:rsidRPr="007C0C38">
              <w:rPr>
                <w:rStyle w:val="211pt"/>
                <w:rFonts w:eastAsiaTheme="minorHAnsi"/>
                <w:b w:val="0"/>
                <w:bCs w:val="0"/>
                <w:color w:val="auto"/>
                <w:shd w:val="clear" w:color="auto" w:fill="auto"/>
                <w:lang w:eastAsia="en-US" w:bidi="ar-SA"/>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69BC" w:rsidRPr="006832C0" w:rsidRDefault="00D469BC" w:rsidP="00D469BC">
            <w:pPr>
              <w:pStyle w:val="a4"/>
              <w:jc w:val="center"/>
              <w:rPr>
                <w:rFonts w:ascii="Times New Roman" w:hAnsi="Times New Roman" w:cs="Times New Roman"/>
                <w:sz w:val="18"/>
                <w:szCs w:val="18"/>
              </w:rPr>
            </w:pPr>
            <w:r w:rsidRPr="006832C0">
              <w:rPr>
                <w:rStyle w:val="211pt"/>
                <w:rFonts w:eastAsiaTheme="minorHAnsi"/>
                <w:b w:val="0"/>
                <w:bCs w:val="0"/>
                <w:color w:val="auto"/>
                <w:sz w:val="18"/>
                <w:szCs w:val="18"/>
                <w:shd w:val="clear" w:color="auto" w:fill="auto"/>
                <w:lang w:eastAsia="en-US" w:bidi="ar-SA"/>
              </w:rPr>
              <w:t>Промежуточное</w:t>
            </w:r>
          </w:p>
          <w:p w:rsidR="00D469BC" w:rsidRPr="00793270" w:rsidRDefault="00D469BC" w:rsidP="00D469BC">
            <w:pPr>
              <w:pStyle w:val="a4"/>
              <w:jc w:val="center"/>
            </w:pPr>
            <w:r w:rsidRPr="006832C0">
              <w:rPr>
                <w:rStyle w:val="211pt"/>
                <w:rFonts w:eastAsiaTheme="minorHAnsi"/>
                <w:b w:val="0"/>
                <w:bCs w:val="0"/>
                <w:color w:val="auto"/>
                <w:sz w:val="18"/>
                <w:szCs w:val="18"/>
                <w:shd w:val="clear" w:color="auto" w:fill="auto"/>
                <w:lang w:eastAsia="en-US" w:bidi="ar-SA"/>
              </w:rPr>
              <w:t>тестирование</w:t>
            </w:r>
          </w:p>
        </w:tc>
      </w:tr>
      <w:tr w:rsidR="00D469BC" w:rsidRPr="00793270" w:rsidTr="00DD7CB0">
        <w:trPr>
          <w:trHeight w:hRule="exact" w:val="563"/>
          <w:jc w:val="center"/>
        </w:trPr>
        <w:tc>
          <w:tcPr>
            <w:tcW w:w="554"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rPr>
                <w:lang w:bidi="ru-RU"/>
              </w:rPr>
            </w:pPr>
            <w:r>
              <w:rPr>
                <w:lang w:bidi="ru-RU"/>
              </w:rPr>
              <w:t>23</w:t>
            </w:r>
          </w:p>
        </w:tc>
        <w:tc>
          <w:tcPr>
            <w:tcW w:w="4510" w:type="dxa"/>
            <w:tcBorders>
              <w:top w:val="single" w:sz="4" w:space="0" w:color="auto"/>
              <w:left w:val="single" w:sz="4" w:space="0" w:color="auto"/>
              <w:bottom w:val="single" w:sz="4" w:space="0" w:color="auto"/>
            </w:tcBorders>
            <w:shd w:val="clear" w:color="auto" w:fill="FFFFFF"/>
            <w:vAlign w:val="center"/>
          </w:tcPr>
          <w:p w:rsidR="00D469BC" w:rsidRPr="00DD7CB0" w:rsidRDefault="00D469BC" w:rsidP="00D469BC">
            <w:pPr>
              <w:pStyle w:val="a4"/>
              <w:rPr>
                <w:rFonts w:ascii="Times New Roman" w:hAnsi="Times New Roman" w:cs="Times New Roman"/>
                <w:sz w:val="20"/>
                <w:szCs w:val="20"/>
                <w:lang w:bidi="ru-RU"/>
              </w:rPr>
            </w:pPr>
            <w:r w:rsidRPr="00DD7CB0">
              <w:rPr>
                <w:rStyle w:val="211pt"/>
                <w:rFonts w:eastAsiaTheme="minorHAnsi"/>
                <w:b w:val="0"/>
                <w:bCs w:val="0"/>
                <w:color w:val="auto"/>
                <w:sz w:val="20"/>
                <w:szCs w:val="20"/>
                <w:shd w:val="clear" w:color="auto" w:fill="auto"/>
                <w:lang w:eastAsia="en-US" w:bidi="ar-SA"/>
              </w:rPr>
              <w:t>Судовая практика</w:t>
            </w:r>
            <w:bookmarkStart w:id="0" w:name="_GoBack"/>
            <w:bookmarkEnd w:id="0"/>
          </w:p>
        </w:tc>
        <w:tc>
          <w:tcPr>
            <w:tcW w:w="994" w:type="dxa"/>
            <w:tcBorders>
              <w:top w:val="single" w:sz="4" w:space="0" w:color="auto"/>
              <w:left w:val="single" w:sz="4" w:space="0" w:color="auto"/>
              <w:bottom w:val="single" w:sz="4" w:space="0" w:color="auto"/>
            </w:tcBorders>
            <w:shd w:val="clear" w:color="auto" w:fill="FFFFFF"/>
          </w:tcPr>
          <w:p w:rsidR="00D469BC" w:rsidRDefault="00324686" w:rsidP="00D469BC">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32</w:t>
            </w:r>
            <w:r w:rsidR="00203C5D">
              <w:rPr>
                <w:rStyle w:val="211pt"/>
                <w:rFonts w:eastAsiaTheme="minorHAnsi"/>
                <w:b w:val="0"/>
                <w:bCs w:val="0"/>
                <w:color w:val="auto"/>
                <w:shd w:val="clear" w:color="auto" w:fill="auto"/>
                <w:lang w:eastAsia="en-US" w:bidi="ar-SA"/>
              </w:rPr>
              <w:t xml:space="preserve"> мех</w:t>
            </w:r>
          </w:p>
          <w:p w:rsidR="00D469BC" w:rsidRPr="007C0C38" w:rsidRDefault="00324686" w:rsidP="00D469BC">
            <w:pPr>
              <w:pStyle w:val="a4"/>
              <w:jc w:val="center"/>
              <w:rPr>
                <w:rFonts w:ascii="Times New Roman" w:hAnsi="Times New Roman" w:cs="Times New Roman"/>
                <w:lang w:bidi="ru-RU"/>
              </w:rPr>
            </w:pPr>
            <w:r>
              <w:rPr>
                <w:rStyle w:val="211pt"/>
                <w:rFonts w:eastAsiaTheme="minorHAnsi"/>
                <w:b w:val="0"/>
                <w:bCs w:val="0"/>
                <w:color w:val="auto"/>
                <w:shd w:val="clear" w:color="auto" w:fill="auto"/>
                <w:lang w:eastAsia="en-US" w:bidi="ar-SA"/>
              </w:rPr>
              <w:t>32</w:t>
            </w:r>
            <w:r w:rsidR="00203C5D">
              <w:rPr>
                <w:rStyle w:val="211pt"/>
                <w:rFonts w:eastAsiaTheme="minorHAnsi"/>
                <w:b w:val="0"/>
                <w:bCs w:val="0"/>
                <w:color w:val="auto"/>
                <w:shd w:val="clear" w:color="auto" w:fill="auto"/>
                <w:lang w:eastAsia="en-US" w:bidi="ar-SA"/>
              </w:rPr>
              <w:t xml:space="preserve"> суд</w:t>
            </w:r>
          </w:p>
        </w:tc>
        <w:tc>
          <w:tcPr>
            <w:tcW w:w="989" w:type="dxa"/>
            <w:tcBorders>
              <w:top w:val="single" w:sz="4" w:space="0" w:color="auto"/>
              <w:left w:val="single" w:sz="4" w:space="0" w:color="auto"/>
              <w:bottom w:val="single" w:sz="4" w:space="0" w:color="auto"/>
            </w:tcBorders>
            <w:shd w:val="clear" w:color="auto" w:fill="FFFFFF"/>
            <w:vAlign w:val="center"/>
          </w:tcPr>
          <w:p w:rsidR="00D469BC" w:rsidRDefault="00D469BC" w:rsidP="00D469BC">
            <w:pPr>
              <w:pStyle w:val="a4"/>
              <w:jc w:val="center"/>
              <w:rPr>
                <w:rStyle w:val="211pt"/>
                <w:rFonts w:eastAsiaTheme="minorHAnsi"/>
                <w:b w:val="0"/>
                <w:bCs w:val="0"/>
                <w:color w:val="auto"/>
                <w:shd w:val="clear" w:color="auto" w:fill="auto"/>
                <w:lang w:eastAsia="en-US" w:bidi="ar-SA"/>
              </w:rPr>
            </w:pPr>
            <w:r w:rsidRPr="007C0C38">
              <w:rPr>
                <w:rStyle w:val="211pt"/>
                <w:rFonts w:eastAsiaTheme="minorHAnsi"/>
                <w:b w:val="0"/>
                <w:bCs w:val="0"/>
                <w:color w:val="auto"/>
                <w:shd w:val="clear" w:color="auto" w:fill="auto"/>
                <w:lang w:eastAsia="en-US" w:bidi="ar-SA"/>
              </w:rPr>
              <w:t>26</w:t>
            </w:r>
          </w:p>
          <w:p w:rsidR="00D469BC" w:rsidRPr="007C0C38" w:rsidRDefault="00D469BC" w:rsidP="00D469BC">
            <w:pPr>
              <w:pStyle w:val="a4"/>
              <w:jc w:val="center"/>
              <w:rPr>
                <w:rFonts w:ascii="Times New Roman" w:hAnsi="Times New Roman" w:cs="Times New Roman"/>
                <w:lang w:bidi="ru-RU"/>
              </w:rPr>
            </w:pPr>
            <w:r>
              <w:rPr>
                <w:rStyle w:val="211pt"/>
                <w:rFonts w:eastAsiaTheme="minorHAnsi"/>
                <w:b w:val="0"/>
                <w:bCs w:val="0"/>
                <w:color w:val="auto"/>
                <w:shd w:val="clear" w:color="auto" w:fill="auto"/>
                <w:lang w:eastAsia="en-US" w:bidi="ar-SA"/>
              </w:rPr>
              <w:t>26</w:t>
            </w:r>
          </w:p>
        </w:tc>
        <w:tc>
          <w:tcPr>
            <w:tcW w:w="878" w:type="dxa"/>
            <w:tcBorders>
              <w:top w:val="single" w:sz="4" w:space="0" w:color="auto"/>
              <w:left w:val="single" w:sz="4" w:space="0" w:color="auto"/>
              <w:bottom w:val="single" w:sz="4" w:space="0" w:color="auto"/>
            </w:tcBorders>
            <w:shd w:val="clear" w:color="auto" w:fill="FFFFFF"/>
          </w:tcPr>
          <w:p w:rsidR="00D469BC" w:rsidRDefault="00D469BC" w:rsidP="00D469BC">
            <w:pPr>
              <w:pStyle w:val="a4"/>
              <w:jc w:val="center"/>
              <w:rPr>
                <w:rStyle w:val="211pt"/>
                <w:rFonts w:eastAsiaTheme="minorHAnsi"/>
                <w:b w:val="0"/>
                <w:bCs w:val="0"/>
                <w:color w:val="auto"/>
                <w:shd w:val="clear" w:color="auto" w:fill="auto"/>
                <w:lang w:eastAsia="en-US" w:bidi="ar-SA"/>
              </w:rPr>
            </w:pPr>
            <w:r w:rsidRPr="007C0C38">
              <w:rPr>
                <w:rStyle w:val="211pt"/>
                <w:rFonts w:eastAsiaTheme="minorHAnsi"/>
                <w:b w:val="0"/>
                <w:bCs w:val="0"/>
                <w:color w:val="auto"/>
                <w:shd w:val="clear" w:color="auto" w:fill="auto"/>
                <w:lang w:eastAsia="en-US" w:bidi="ar-SA"/>
              </w:rPr>
              <w:t>6</w:t>
            </w:r>
          </w:p>
          <w:p w:rsidR="004F6BDF" w:rsidRPr="007C0C38" w:rsidRDefault="004F6BDF" w:rsidP="00D469BC">
            <w:pPr>
              <w:pStyle w:val="a4"/>
              <w:jc w:val="center"/>
              <w:rPr>
                <w:rFonts w:ascii="Times New Roman" w:hAnsi="Times New Roman" w:cs="Times New Roman"/>
                <w:lang w:bidi="ru-RU"/>
              </w:rPr>
            </w:pPr>
            <w:r>
              <w:rPr>
                <w:rStyle w:val="211pt"/>
                <w:rFonts w:eastAsiaTheme="minorHAnsi"/>
                <w:b w:val="0"/>
                <w:bCs w:val="0"/>
                <w:color w:val="auto"/>
                <w:shd w:val="clear" w:color="auto" w:fill="auto"/>
                <w:lang w:eastAsia="en-US" w:bidi="ar-SA"/>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69BC" w:rsidRPr="00FF05AD" w:rsidRDefault="00324686" w:rsidP="00D469BC">
            <w:pPr>
              <w:pStyle w:val="a4"/>
              <w:jc w:val="center"/>
              <w:rPr>
                <w:rFonts w:ascii="Times New Roman" w:hAnsi="Times New Roman" w:cs="Times New Roman"/>
              </w:rPr>
            </w:pPr>
            <w:r>
              <w:rPr>
                <w:rFonts w:ascii="Times New Roman" w:hAnsi="Times New Roman" w:cs="Times New Roman"/>
              </w:rPr>
              <w:t>зачет</w:t>
            </w:r>
          </w:p>
        </w:tc>
      </w:tr>
      <w:tr w:rsidR="00D469BC" w:rsidRPr="00793270" w:rsidTr="00DD7CB0">
        <w:trPr>
          <w:trHeight w:hRule="exact" w:val="429"/>
          <w:jc w:val="center"/>
        </w:trPr>
        <w:tc>
          <w:tcPr>
            <w:tcW w:w="554"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rPr>
                <w:lang w:bidi="ru-RU"/>
              </w:rPr>
            </w:pPr>
            <w:r>
              <w:rPr>
                <w:lang w:bidi="ru-RU"/>
              </w:rPr>
              <w:t>24</w:t>
            </w:r>
          </w:p>
        </w:tc>
        <w:tc>
          <w:tcPr>
            <w:tcW w:w="4510" w:type="dxa"/>
            <w:tcBorders>
              <w:top w:val="single" w:sz="4" w:space="0" w:color="auto"/>
              <w:left w:val="single" w:sz="4" w:space="0" w:color="auto"/>
              <w:bottom w:val="single" w:sz="4" w:space="0" w:color="auto"/>
            </w:tcBorders>
            <w:shd w:val="clear" w:color="auto" w:fill="FFFFFF"/>
          </w:tcPr>
          <w:p w:rsidR="00D469BC" w:rsidRPr="00DD7CB0" w:rsidRDefault="00D469BC" w:rsidP="00D469BC">
            <w:pPr>
              <w:pStyle w:val="25"/>
              <w:shd w:val="clear" w:color="auto" w:fill="auto"/>
              <w:spacing w:before="0" w:after="0" w:line="278" w:lineRule="exact"/>
              <w:ind w:firstLine="0"/>
              <w:rPr>
                <w:bCs/>
                <w:color w:val="000000"/>
                <w:sz w:val="20"/>
                <w:szCs w:val="20"/>
                <w:shd w:val="clear" w:color="auto" w:fill="FFFFFF"/>
                <w:lang w:eastAsia="ru-RU" w:bidi="ru-RU"/>
              </w:rPr>
            </w:pPr>
            <w:r w:rsidRPr="00DD7CB0">
              <w:rPr>
                <w:rStyle w:val="2115pt"/>
                <w:b w:val="0"/>
                <w:sz w:val="20"/>
                <w:szCs w:val="20"/>
              </w:rPr>
              <w:t>Судоремонтная практика</w:t>
            </w:r>
          </w:p>
        </w:tc>
        <w:tc>
          <w:tcPr>
            <w:tcW w:w="994" w:type="dxa"/>
            <w:tcBorders>
              <w:top w:val="single" w:sz="4" w:space="0" w:color="auto"/>
              <w:left w:val="single" w:sz="4" w:space="0" w:color="auto"/>
              <w:bottom w:val="single" w:sz="4" w:space="0" w:color="auto"/>
            </w:tcBorders>
            <w:shd w:val="clear" w:color="auto" w:fill="FFFFFF"/>
            <w:vAlign w:val="center"/>
          </w:tcPr>
          <w:p w:rsidR="00D469BC" w:rsidRPr="00D469BC" w:rsidRDefault="006175CE" w:rsidP="00D469BC">
            <w:pPr>
              <w:pStyle w:val="25"/>
              <w:shd w:val="clear" w:color="auto" w:fill="auto"/>
              <w:spacing w:before="0" w:after="0" w:line="230" w:lineRule="exact"/>
              <w:ind w:firstLine="0"/>
              <w:jc w:val="center"/>
              <w:rPr>
                <w:bCs/>
                <w:color w:val="000000"/>
                <w:sz w:val="23"/>
                <w:szCs w:val="23"/>
                <w:shd w:val="clear" w:color="auto" w:fill="FFFFFF"/>
                <w:lang w:eastAsia="ru-RU" w:bidi="ru-RU"/>
              </w:rPr>
            </w:pPr>
            <w:r>
              <w:rPr>
                <w:rStyle w:val="2115pt"/>
                <w:b w:val="0"/>
              </w:rPr>
              <w:t>72</w:t>
            </w:r>
          </w:p>
        </w:tc>
        <w:tc>
          <w:tcPr>
            <w:tcW w:w="989" w:type="dxa"/>
            <w:tcBorders>
              <w:top w:val="single" w:sz="4" w:space="0" w:color="auto"/>
              <w:left w:val="single" w:sz="4" w:space="0" w:color="auto"/>
              <w:bottom w:val="single" w:sz="4" w:space="0" w:color="auto"/>
            </w:tcBorders>
            <w:shd w:val="clear" w:color="auto" w:fill="FFFFFF"/>
            <w:vAlign w:val="center"/>
          </w:tcPr>
          <w:p w:rsidR="00D469BC" w:rsidRPr="00D469BC" w:rsidRDefault="00D469BC" w:rsidP="00D469BC">
            <w:pPr>
              <w:pStyle w:val="25"/>
              <w:spacing w:after="0" w:line="230" w:lineRule="exact"/>
              <w:jc w:val="center"/>
              <w:rPr>
                <w:bCs/>
                <w:color w:val="000000"/>
                <w:sz w:val="23"/>
                <w:szCs w:val="23"/>
                <w:shd w:val="clear" w:color="auto" w:fill="FFFFFF"/>
                <w:lang w:eastAsia="ru-RU" w:bidi="ru-RU"/>
              </w:rPr>
            </w:pPr>
          </w:p>
        </w:tc>
        <w:tc>
          <w:tcPr>
            <w:tcW w:w="878" w:type="dxa"/>
            <w:tcBorders>
              <w:top w:val="single" w:sz="4" w:space="0" w:color="auto"/>
              <w:left w:val="single" w:sz="4" w:space="0" w:color="auto"/>
              <w:bottom w:val="single" w:sz="4" w:space="0" w:color="auto"/>
            </w:tcBorders>
            <w:shd w:val="clear" w:color="auto" w:fill="FFFFFF"/>
            <w:vAlign w:val="center"/>
          </w:tcPr>
          <w:p w:rsidR="00D469BC" w:rsidRPr="00D469BC" w:rsidRDefault="00D469BC" w:rsidP="00D469BC">
            <w:pPr>
              <w:pStyle w:val="25"/>
              <w:shd w:val="clear" w:color="auto" w:fill="auto"/>
              <w:spacing w:before="0" w:after="0" w:line="230" w:lineRule="exact"/>
              <w:ind w:firstLine="0"/>
              <w:jc w:val="center"/>
              <w:rPr>
                <w:bCs/>
                <w:color w:val="000000"/>
                <w:sz w:val="23"/>
                <w:szCs w:val="23"/>
                <w:shd w:val="clear" w:color="auto" w:fill="FFFFFF"/>
                <w:lang w:eastAsia="ru-RU" w:bidi="ru-RU"/>
              </w:rPr>
            </w:pPr>
            <w:r w:rsidRPr="00D469BC">
              <w:rPr>
                <w:rStyle w:val="2115pt"/>
                <w:b w:val="0"/>
              </w:rPr>
              <w:t>72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469BC" w:rsidRPr="00D469BC" w:rsidRDefault="00D469BC" w:rsidP="00D469BC">
            <w:pPr>
              <w:pStyle w:val="a4"/>
              <w:jc w:val="center"/>
              <w:rPr>
                <w:rStyle w:val="2115pt"/>
                <w:rFonts w:eastAsiaTheme="minorHAnsi"/>
                <w:b w:val="0"/>
                <w:sz w:val="16"/>
                <w:szCs w:val="16"/>
              </w:rPr>
            </w:pPr>
          </w:p>
          <w:p w:rsidR="00D469BC" w:rsidRPr="00D469BC" w:rsidRDefault="00324686" w:rsidP="00D469BC">
            <w:pPr>
              <w:pStyle w:val="a4"/>
              <w:jc w:val="center"/>
              <w:rPr>
                <w:shd w:val="clear" w:color="auto" w:fill="FFFFFF"/>
                <w:lang w:eastAsia="ru-RU" w:bidi="ru-RU"/>
              </w:rPr>
            </w:pPr>
            <w:r>
              <w:rPr>
                <w:rStyle w:val="2115pt"/>
                <w:rFonts w:eastAsiaTheme="minorHAnsi"/>
                <w:sz w:val="16"/>
                <w:szCs w:val="16"/>
              </w:rPr>
              <w:t>зачет</w:t>
            </w:r>
          </w:p>
        </w:tc>
      </w:tr>
      <w:tr w:rsidR="00D469BC" w:rsidRPr="00793270" w:rsidTr="00DD7CB0">
        <w:trPr>
          <w:trHeight w:hRule="exact" w:val="421"/>
          <w:jc w:val="center"/>
        </w:trPr>
        <w:tc>
          <w:tcPr>
            <w:tcW w:w="554"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rPr>
                <w:lang w:bidi="ru-RU"/>
              </w:rPr>
            </w:pPr>
          </w:p>
        </w:tc>
        <w:tc>
          <w:tcPr>
            <w:tcW w:w="4510" w:type="dxa"/>
            <w:tcBorders>
              <w:top w:val="single" w:sz="4" w:space="0" w:color="auto"/>
              <w:left w:val="single" w:sz="4" w:space="0" w:color="auto"/>
              <w:bottom w:val="single" w:sz="4" w:space="0" w:color="auto"/>
            </w:tcBorders>
            <w:shd w:val="clear" w:color="auto" w:fill="FFFFFF"/>
            <w:vAlign w:val="center"/>
          </w:tcPr>
          <w:p w:rsidR="00D469BC" w:rsidRPr="00DD7CB0" w:rsidRDefault="00D469BC" w:rsidP="00D469BC">
            <w:pPr>
              <w:pStyle w:val="a4"/>
              <w:jc w:val="center"/>
              <w:rPr>
                <w:rFonts w:ascii="Times New Roman" w:hAnsi="Times New Roman" w:cs="Times New Roman"/>
                <w:sz w:val="20"/>
                <w:szCs w:val="20"/>
                <w:lang w:bidi="ru-RU"/>
              </w:rPr>
            </w:pPr>
            <w:r w:rsidRPr="00DD7CB0">
              <w:rPr>
                <w:rStyle w:val="211pt"/>
                <w:rFonts w:eastAsiaTheme="minorHAnsi"/>
                <w:b w:val="0"/>
                <w:bCs w:val="0"/>
                <w:color w:val="auto"/>
                <w:sz w:val="20"/>
                <w:szCs w:val="20"/>
                <w:shd w:val="clear" w:color="auto" w:fill="auto"/>
                <w:lang w:eastAsia="en-US" w:bidi="ar-SA"/>
              </w:rPr>
              <w:t>Всего лекций и практических занятий</w:t>
            </w:r>
          </w:p>
        </w:tc>
        <w:tc>
          <w:tcPr>
            <w:tcW w:w="994" w:type="dxa"/>
            <w:tcBorders>
              <w:top w:val="single" w:sz="4" w:space="0" w:color="auto"/>
              <w:left w:val="single" w:sz="4" w:space="0" w:color="auto"/>
              <w:bottom w:val="single" w:sz="4" w:space="0" w:color="auto"/>
            </w:tcBorders>
            <w:shd w:val="clear" w:color="auto" w:fill="FFFFFF"/>
          </w:tcPr>
          <w:p w:rsidR="00D469BC" w:rsidRPr="004F431D" w:rsidRDefault="00433AB9" w:rsidP="00D469BC">
            <w:pPr>
              <w:pStyle w:val="a4"/>
              <w:jc w:val="center"/>
              <w:rPr>
                <w:rFonts w:ascii="Times New Roman" w:hAnsi="Times New Roman" w:cs="Times New Roman"/>
              </w:rPr>
            </w:pPr>
            <w:r>
              <w:rPr>
                <w:rStyle w:val="211pt"/>
                <w:rFonts w:eastAsiaTheme="minorHAnsi"/>
                <w:bCs w:val="0"/>
                <w:color w:val="auto"/>
                <w:shd w:val="clear" w:color="auto" w:fill="auto"/>
                <w:lang w:eastAsia="en-US" w:bidi="ar-SA"/>
              </w:rPr>
              <w:t>10</w:t>
            </w:r>
            <w:r w:rsidR="00C82F07">
              <w:rPr>
                <w:rStyle w:val="211pt"/>
                <w:rFonts w:eastAsiaTheme="minorHAnsi"/>
                <w:bCs w:val="0"/>
                <w:color w:val="auto"/>
                <w:shd w:val="clear" w:color="auto" w:fill="auto"/>
                <w:lang w:eastAsia="en-US" w:bidi="ar-SA"/>
              </w:rPr>
              <w:t>76</w:t>
            </w:r>
          </w:p>
        </w:tc>
        <w:tc>
          <w:tcPr>
            <w:tcW w:w="989" w:type="dxa"/>
            <w:tcBorders>
              <w:top w:val="single" w:sz="4" w:space="0" w:color="auto"/>
              <w:left w:val="single" w:sz="4" w:space="0" w:color="auto"/>
              <w:bottom w:val="single" w:sz="4" w:space="0" w:color="auto"/>
            </w:tcBorders>
            <w:shd w:val="clear" w:color="auto" w:fill="FFFFFF"/>
            <w:vAlign w:val="center"/>
          </w:tcPr>
          <w:p w:rsidR="00D469BC" w:rsidRPr="004F431D" w:rsidRDefault="0061187A" w:rsidP="00D469BC">
            <w:pPr>
              <w:pStyle w:val="a4"/>
              <w:jc w:val="center"/>
              <w:rPr>
                <w:rStyle w:val="211pt"/>
                <w:rFonts w:eastAsiaTheme="minorHAnsi"/>
                <w:bCs w:val="0"/>
                <w:color w:val="auto"/>
                <w:shd w:val="clear" w:color="auto" w:fill="auto"/>
                <w:lang w:eastAsia="en-US" w:bidi="ar-SA"/>
              </w:rPr>
            </w:pPr>
            <w:r>
              <w:rPr>
                <w:rStyle w:val="211pt"/>
                <w:rFonts w:eastAsiaTheme="minorHAnsi"/>
                <w:bCs w:val="0"/>
                <w:color w:val="auto"/>
                <w:shd w:val="clear" w:color="auto" w:fill="auto"/>
                <w:lang w:eastAsia="en-US" w:bidi="ar-SA"/>
              </w:rPr>
              <w:t>866</w:t>
            </w:r>
          </w:p>
          <w:p w:rsidR="00D469BC" w:rsidRPr="008B3F13" w:rsidRDefault="00D469BC" w:rsidP="00D469BC">
            <w:pPr>
              <w:pStyle w:val="a4"/>
              <w:jc w:val="cente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FFFFFF"/>
          </w:tcPr>
          <w:p w:rsidR="00D469BC" w:rsidRPr="007C0C38" w:rsidRDefault="00FF0C5E" w:rsidP="00D469BC">
            <w:pPr>
              <w:pStyle w:val="a4"/>
              <w:jc w:val="center"/>
              <w:rPr>
                <w:rFonts w:ascii="Times New Roman" w:hAnsi="Times New Roman" w:cs="Times New Roman"/>
              </w:rPr>
            </w:pPr>
            <w:r>
              <w:rPr>
                <w:rStyle w:val="211pt"/>
                <w:rFonts w:eastAsiaTheme="minorHAnsi"/>
                <w:b w:val="0"/>
                <w:bCs w:val="0"/>
                <w:color w:val="auto"/>
                <w:shd w:val="clear" w:color="auto" w:fill="auto"/>
                <w:lang w:eastAsia="en-US" w:bidi="ar-SA"/>
              </w:rPr>
              <w:t>206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69BC" w:rsidRPr="00793270" w:rsidRDefault="00D469BC" w:rsidP="00D469BC">
            <w:pPr>
              <w:pStyle w:val="a4"/>
              <w:jc w:val="center"/>
            </w:pPr>
          </w:p>
        </w:tc>
      </w:tr>
      <w:tr w:rsidR="00D469BC" w:rsidRPr="00793270" w:rsidTr="00374348">
        <w:trPr>
          <w:trHeight w:hRule="exact" w:val="557"/>
          <w:jc w:val="center"/>
        </w:trPr>
        <w:tc>
          <w:tcPr>
            <w:tcW w:w="554"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rPr>
                <w:lang w:bidi="ru-RU"/>
              </w:rPr>
            </w:pPr>
          </w:p>
        </w:tc>
        <w:tc>
          <w:tcPr>
            <w:tcW w:w="4510" w:type="dxa"/>
            <w:tcBorders>
              <w:top w:val="single" w:sz="4" w:space="0" w:color="auto"/>
              <w:left w:val="single" w:sz="4" w:space="0" w:color="auto"/>
              <w:bottom w:val="single" w:sz="4" w:space="0" w:color="auto"/>
            </w:tcBorders>
            <w:shd w:val="clear" w:color="auto" w:fill="FFFFFF"/>
            <w:vAlign w:val="center"/>
          </w:tcPr>
          <w:p w:rsidR="00D469BC" w:rsidRPr="00793270" w:rsidRDefault="00D469BC" w:rsidP="00D469BC">
            <w:pPr>
              <w:pStyle w:val="a4"/>
              <w:jc w:val="center"/>
              <w:rPr>
                <w:rFonts w:ascii="Times New Roman" w:hAnsi="Times New Roman" w:cs="Times New Roman"/>
                <w:lang w:bidi="ru-RU"/>
              </w:rPr>
            </w:pPr>
            <w:r w:rsidRPr="00793270">
              <w:rPr>
                <w:rStyle w:val="211pt"/>
                <w:rFonts w:eastAsiaTheme="minorHAnsi"/>
                <w:b w:val="0"/>
                <w:bCs w:val="0"/>
                <w:color w:val="auto"/>
                <w:shd w:val="clear" w:color="auto" w:fill="auto"/>
                <w:lang w:eastAsia="en-US" w:bidi="ar-SA"/>
              </w:rPr>
              <w:t>Итоговая аттестация (тест)</w:t>
            </w:r>
          </w:p>
        </w:tc>
        <w:tc>
          <w:tcPr>
            <w:tcW w:w="994" w:type="dxa"/>
            <w:tcBorders>
              <w:top w:val="single" w:sz="4" w:space="0" w:color="auto"/>
              <w:left w:val="single" w:sz="4" w:space="0" w:color="auto"/>
              <w:bottom w:val="single" w:sz="4" w:space="0" w:color="auto"/>
            </w:tcBorders>
            <w:shd w:val="clear" w:color="auto" w:fill="FFFFFF"/>
          </w:tcPr>
          <w:p w:rsidR="00D469BC" w:rsidRPr="00793270" w:rsidRDefault="00FF0C5E" w:rsidP="00D469BC">
            <w:pPr>
              <w:pStyle w:val="a4"/>
              <w:jc w:val="center"/>
              <w:rPr>
                <w:lang w:bidi="ru-RU"/>
              </w:rPr>
            </w:pPr>
            <w:r>
              <w:rPr>
                <w:lang w:bidi="ru-RU"/>
              </w:rPr>
              <w:t>4</w:t>
            </w:r>
          </w:p>
        </w:tc>
        <w:tc>
          <w:tcPr>
            <w:tcW w:w="989" w:type="dxa"/>
            <w:tcBorders>
              <w:top w:val="single" w:sz="4" w:space="0" w:color="auto"/>
              <w:left w:val="single" w:sz="4" w:space="0" w:color="auto"/>
              <w:bottom w:val="single" w:sz="4" w:space="0" w:color="auto"/>
            </w:tcBorders>
            <w:shd w:val="clear" w:color="auto" w:fill="FFFFFF"/>
            <w:vAlign w:val="center"/>
          </w:tcPr>
          <w:p w:rsidR="00D469BC" w:rsidRPr="00793270" w:rsidRDefault="00D469BC" w:rsidP="00D469BC">
            <w:pPr>
              <w:pStyle w:val="a4"/>
              <w:jc w:val="center"/>
              <w:rPr>
                <w:lang w:bidi="ru-RU"/>
              </w:rPr>
            </w:pPr>
          </w:p>
        </w:tc>
        <w:tc>
          <w:tcPr>
            <w:tcW w:w="878" w:type="dxa"/>
            <w:tcBorders>
              <w:top w:val="single" w:sz="4" w:space="0" w:color="auto"/>
              <w:left w:val="single" w:sz="4" w:space="0" w:color="auto"/>
              <w:bottom w:val="single" w:sz="4" w:space="0" w:color="auto"/>
            </w:tcBorders>
            <w:shd w:val="clear" w:color="auto" w:fill="FFFFFF"/>
          </w:tcPr>
          <w:p w:rsidR="00D469BC" w:rsidRPr="00793270" w:rsidRDefault="00D469BC" w:rsidP="00D469BC">
            <w:pPr>
              <w:pStyle w:val="a4"/>
              <w:jc w:val="center"/>
              <w:rPr>
                <w:lang w:bidi="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69BC" w:rsidRPr="00793270" w:rsidRDefault="00D469BC" w:rsidP="00D469BC">
            <w:pPr>
              <w:pStyle w:val="a4"/>
              <w:jc w:val="center"/>
            </w:pPr>
            <w:r w:rsidRPr="00793270">
              <w:rPr>
                <w:rStyle w:val="211pt"/>
                <w:rFonts w:asciiTheme="minorHAnsi" w:eastAsiaTheme="minorHAnsi" w:hAnsiTheme="minorHAnsi" w:cstheme="minorBidi"/>
                <w:b w:val="0"/>
                <w:bCs w:val="0"/>
                <w:color w:val="auto"/>
                <w:shd w:val="clear" w:color="auto" w:fill="auto"/>
                <w:lang w:eastAsia="en-US" w:bidi="ar-SA"/>
              </w:rPr>
              <w:t>4</w:t>
            </w:r>
          </w:p>
        </w:tc>
      </w:tr>
      <w:tr w:rsidR="002B060D" w:rsidRPr="00793270" w:rsidTr="00374348">
        <w:trPr>
          <w:trHeight w:hRule="exact" w:val="557"/>
          <w:jc w:val="center"/>
        </w:trPr>
        <w:tc>
          <w:tcPr>
            <w:tcW w:w="554" w:type="dxa"/>
            <w:tcBorders>
              <w:top w:val="single" w:sz="4" w:space="0" w:color="auto"/>
              <w:left w:val="single" w:sz="4" w:space="0" w:color="auto"/>
              <w:bottom w:val="single" w:sz="4" w:space="0" w:color="auto"/>
            </w:tcBorders>
            <w:shd w:val="clear" w:color="auto" w:fill="FFFFFF"/>
          </w:tcPr>
          <w:p w:rsidR="002B060D" w:rsidRPr="00793270" w:rsidRDefault="002B060D" w:rsidP="002B060D">
            <w:pPr>
              <w:pStyle w:val="a4"/>
              <w:jc w:val="center"/>
              <w:rPr>
                <w:lang w:bidi="ru-RU"/>
              </w:rPr>
            </w:pPr>
          </w:p>
        </w:tc>
        <w:tc>
          <w:tcPr>
            <w:tcW w:w="4510" w:type="dxa"/>
            <w:tcBorders>
              <w:top w:val="single" w:sz="4" w:space="0" w:color="auto"/>
              <w:left w:val="single" w:sz="4" w:space="0" w:color="auto"/>
              <w:bottom w:val="single" w:sz="4" w:space="0" w:color="auto"/>
            </w:tcBorders>
            <w:shd w:val="clear" w:color="auto" w:fill="FFFFFF"/>
            <w:vAlign w:val="center"/>
          </w:tcPr>
          <w:p w:rsidR="002B060D" w:rsidRPr="00793270" w:rsidRDefault="002B060D" w:rsidP="002B060D">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всего</w:t>
            </w:r>
          </w:p>
        </w:tc>
        <w:tc>
          <w:tcPr>
            <w:tcW w:w="994" w:type="dxa"/>
            <w:tcBorders>
              <w:top w:val="single" w:sz="4" w:space="0" w:color="auto"/>
              <w:left w:val="single" w:sz="4" w:space="0" w:color="auto"/>
              <w:bottom w:val="single" w:sz="4" w:space="0" w:color="auto"/>
            </w:tcBorders>
            <w:shd w:val="clear" w:color="auto" w:fill="FFFFFF"/>
          </w:tcPr>
          <w:p w:rsidR="002B060D" w:rsidRPr="002B060D" w:rsidRDefault="002B060D" w:rsidP="002B060D">
            <w:pPr>
              <w:pStyle w:val="a4"/>
              <w:jc w:val="center"/>
              <w:rPr>
                <w:b/>
                <w:lang w:bidi="ru-RU"/>
              </w:rPr>
            </w:pPr>
            <w:r>
              <w:rPr>
                <w:b/>
                <w:lang w:bidi="ru-RU"/>
              </w:rPr>
              <w:t>1</w:t>
            </w:r>
            <w:r w:rsidR="00C82F07">
              <w:rPr>
                <w:b/>
                <w:lang w:bidi="ru-RU"/>
              </w:rPr>
              <w:t>080</w:t>
            </w:r>
          </w:p>
        </w:tc>
        <w:tc>
          <w:tcPr>
            <w:tcW w:w="989" w:type="dxa"/>
            <w:tcBorders>
              <w:top w:val="single" w:sz="4" w:space="0" w:color="auto"/>
              <w:left w:val="single" w:sz="4" w:space="0" w:color="auto"/>
              <w:bottom w:val="single" w:sz="4" w:space="0" w:color="auto"/>
            </w:tcBorders>
            <w:shd w:val="clear" w:color="auto" w:fill="FFFFFF"/>
            <w:vAlign w:val="center"/>
          </w:tcPr>
          <w:p w:rsidR="002B060D" w:rsidRPr="004F431D" w:rsidRDefault="002B060D" w:rsidP="002B060D">
            <w:pPr>
              <w:pStyle w:val="a4"/>
              <w:jc w:val="center"/>
              <w:rPr>
                <w:rStyle w:val="211pt"/>
                <w:rFonts w:eastAsiaTheme="minorHAnsi"/>
                <w:bCs w:val="0"/>
                <w:color w:val="auto"/>
                <w:shd w:val="clear" w:color="auto" w:fill="auto"/>
                <w:lang w:eastAsia="en-US" w:bidi="ar-SA"/>
              </w:rPr>
            </w:pPr>
            <w:r>
              <w:rPr>
                <w:rStyle w:val="211pt"/>
                <w:rFonts w:eastAsiaTheme="minorHAnsi"/>
                <w:bCs w:val="0"/>
                <w:color w:val="auto"/>
                <w:shd w:val="clear" w:color="auto" w:fill="auto"/>
                <w:lang w:eastAsia="en-US" w:bidi="ar-SA"/>
              </w:rPr>
              <w:t>866</w:t>
            </w:r>
          </w:p>
          <w:p w:rsidR="002B060D" w:rsidRPr="008B3F13" w:rsidRDefault="002B060D" w:rsidP="002B060D">
            <w:pPr>
              <w:pStyle w:val="a4"/>
              <w:jc w:val="center"/>
              <w:rPr>
                <w:rFonts w:ascii="Times New Roman" w:hAnsi="Times New Roman" w:cs="Times New Roman"/>
              </w:rPr>
            </w:pPr>
          </w:p>
        </w:tc>
        <w:tc>
          <w:tcPr>
            <w:tcW w:w="878" w:type="dxa"/>
            <w:tcBorders>
              <w:top w:val="single" w:sz="4" w:space="0" w:color="auto"/>
              <w:left w:val="single" w:sz="4" w:space="0" w:color="auto"/>
              <w:bottom w:val="single" w:sz="4" w:space="0" w:color="auto"/>
            </w:tcBorders>
            <w:shd w:val="clear" w:color="auto" w:fill="FFFFFF"/>
          </w:tcPr>
          <w:p w:rsidR="002B060D" w:rsidRPr="007C0C38" w:rsidRDefault="00FF0C5E" w:rsidP="002B060D">
            <w:pPr>
              <w:pStyle w:val="a4"/>
              <w:jc w:val="center"/>
              <w:rPr>
                <w:rFonts w:ascii="Times New Roman" w:hAnsi="Times New Roman" w:cs="Times New Roman"/>
              </w:rPr>
            </w:pPr>
            <w:r>
              <w:rPr>
                <w:rStyle w:val="211pt"/>
                <w:rFonts w:eastAsiaTheme="minorHAnsi"/>
                <w:b w:val="0"/>
                <w:bCs w:val="0"/>
                <w:color w:val="auto"/>
                <w:shd w:val="clear" w:color="auto" w:fill="auto"/>
                <w:lang w:eastAsia="en-US" w:bidi="ar-SA"/>
              </w:rPr>
              <w:t>206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B060D" w:rsidRPr="00793270" w:rsidRDefault="00FF0C5E" w:rsidP="002B060D">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4</w:t>
            </w:r>
          </w:p>
        </w:tc>
      </w:tr>
    </w:tbl>
    <w:p w:rsidR="00343A9F" w:rsidRPr="00793270" w:rsidRDefault="00343A9F" w:rsidP="00045A74">
      <w:pPr>
        <w:pStyle w:val="Default"/>
        <w:rPr>
          <w:b/>
          <w:bCs/>
          <w:sz w:val="28"/>
          <w:szCs w:val="28"/>
        </w:rPr>
      </w:pPr>
    </w:p>
    <w:p w:rsidR="008F03F0" w:rsidRPr="00793270" w:rsidRDefault="00C72CE5" w:rsidP="00045A74">
      <w:pPr>
        <w:pStyle w:val="Default"/>
        <w:rPr>
          <w:b/>
          <w:sz w:val="26"/>
          <w:szCs w:val="26"/>
        </w:rPr>
      </w:pPr>
      <w:r w:rsidRPr="00793270">
        <w:rPr>
          <w:b/>
          <w:bCs/>
          <w:sz w:val="26"/>
          <w:szCs w:val="26"/>
        </w:rPr>
        <w:t xml:space="preserve">Раздел 6. СТРУКТУРА И СОДЕРЖАНИЕ ДОПОЛНИТЕЛЬНОЙ ПРОФЕССИОНАЛЬНОЙ ПРОГРАММЫ </w:t>
      </w:r>
    </w:p>
    <w:p w:rsidR="008F03F0" w:rsidRPr="00793270" w:rsidRDefault="008F03F0" w:rsidP="003F728F">
      <w:pPr>
        <w:pStyle w:val="a4"/>
        <w:jc w:val="both"/>
        <w:rPr>
          <w:rFonts w:ascii="Times New Roman" w:hAnsi="Times New Roman" w:cs="Times New Roman"/>
          <w:b/>
          <w:sz w:val="26"/>
          <w:szCs w:val="26"/>
        </w:rPr>
      </w:pPr>
    </w:p>
    <w:p w:rsidR="00C72CE5" w:rsidRPr="00793270" w:rsidRDefault="00C72CE5" w:rsidP="00C72CE5">
      <w:pPr>
        <w:pStyle w:val="Default"/>
        <w:jc w:val="both"/>
        <w:rPr>
          <w:b/>
          <w:sz w:val="26"/>
          <w:szCs w:val="26"/>
        </w:rPr>
      </w:pPr>
      <w:r w:rsidRPr="00793270">
        <w:rPr>
          <w:b/>
          <w:sz w:val="26"/>
          <w:szCs w:val="26"/>
        </w:rPr>
        <w:t xml:space="preserve">6.1 Нормативно установленные объем и сроки обучения </w:t>
      </w:r>
    </w:p>
    <w:p w:rsidR="00C72CE5" w:rsidRDefault="00C72CE5" w:rsidP="00C72CE5">
      <w:pPr>
        <w:jc w:val="both"/>
        <w:rPr>
          <w:rFonts w:ascii="Times New Roman" w:hAnsi="Times New Roman" w:cs="Times New Roman"/>
          <w:sz w:val="26"/>
          <w:szCs w:val="26"/>
        </w:rPr>
      </w:pPr>
      <w:r w:rsidRPr="00084F6D">
        <w:rPr>
          <w:rFonts w:ascii="Times New Roman" w:hAnsi="Times New Roman" w:cs="Times New Roman"/>
          <w:sz w:val="26"/>
          <w:szCs w:val="26"/>
        </w:rPr>
        <w:t>Продолжительность обучени</w:t>
      </w:r>
      <w:r w:rsidR="00AD02B3" w:rsidRPr="00084F6D">
        <w:rPr>
          <w:rFonts w:ascii="Times New Roman" w:hAnsi="Times New Roman" w:cs="Times New Roman"/>
          <w:sz w:val="26"/>
          <w:szCs w:val="26"/>
        </w:rPr>
        <w:t xml:space="preserve">я, объем программы: </w:t>
      </w:r>
      <w:r w:rsidR="00E02727">
        <w:rPr>
          <w:rFonts w:ascii="Times New Roman" w:hAnsi="Times New Roman" w:cs="Times New Roman"/>
          <w:sz w:val="26"/>
          <w:szCs w:val="26"/>
        </w:rPr>
        <w:t>135 дней, 1076</w:t>
      </w:r>
      <w:r w:rsidR="002F6A62">
        <w:rPr>
          <w:rFonts w:ascii="Times New Roman" w:hAnsi="Times New Roman" w:cs="Times New Roman"/>
          <w:sz w:val="26"/>
          <w:szCs w:val="26"/>
        </w:rPr>
        <w:t xml:space="preserve"> часов 6 месяцев</w:t>
      </w:r>
    </w:p>
    <w:tbl>
      <w:tblPr>
        <w:tblW w:w="0" w:type="auto"/>
        <w:tblLayout w:type="fixed"/>
        <w:tblCellMar>
          <w:left w:w="10" w:type="dxa"/>
          <w:right w:w="10" w:type="dxa"/>
        </w:tblCellMar>
        <w:tblLook w:val="04A0" w:firstRow="1" w:lastRow="0" w:firstColumn="1" w:lastColumn="0" w:noHBand="0" w:noVBand="1"/>
      </w:tblPr>
      <w:tblGrid>
        <w:gridCol w:w="3264"/>
        <w:gridCol w:w="4541"/>
      </w:tblGrid>
      <w:tr w:rsidR="00793270" w:rsidTr="00793270">
        <w:trPr>
          <w:trHeight w:hRule="exact" w:val="379"/>
        </w:trPr>
        <w:tc>
          <w:tcPr>
            <w:tcW w:w="3264" w:type="dxa"/>
            <w:tcBorders>
              <w:top w:val="single" w:sz="4" w:space="0" w:color="auto"/>
              <w:left w:val="single" w:sz="4" w:space="0" w:color="auto"/>
            </w:tcBorders>
            <w:shd w:val="clear" w:color="auto" w:fill="FFFFFF"/>
            <w:vAlign w:val="bottom"/>
          </w:tcPr>
          <w:p w:rsidR="00793270" w:rsidRPr="00F62866" w:rsidRDefault="00793270" w:rsidP="00793270">
            <w:pPr>
              <w:pStyle w:val="25"/>
              <w:shd w:val="clear" w:color="auto" w:fill="auto"/>
              <w:spacing w:before="0" w:after="0" w:line="220" w:lineRule="exact"/>
              <w:ind w:firstLine="0"/>
              <w:jc w:val="center"/>
              <w:rPr>
                <w:b/>
              </w:rPr>
            </w:pPr>
            <w:r w:rsidRPr="00F62866">
              <w:rPr>
                <w:rStyle w:val="211pt"/>
                <w:b w:val="0"/>
              </w:rPr>
              <w:t>Вид учебной работы</w:t>
            </w:r>
          </w:p>
        </w:tc>
        <w:tc>
          <w:tcPr>
            <w:tcW w:w="4541" w:type="dxa"/>
            <w:tcBorders>
              <w:top w:val="single" w:sz="4" w:space="0" w:color="auto"/>
              <w:left w:val="single" w:sz="4" w:space="0" w:color="auto"/>
              <w:right w:val="single" w:sz="4" w:space="0" w:color="auto"/>
            </w:tcBorders>
            <w:shd w:val="clear" w:color="auto" w:fill="FFFFFF"/>
            <w:vAlign w:val="bottom"/>
          </w:tcPr>
          <w:p w:rsidR="00793270" w:rsidRPr="00F62866" w:rsidRDefault="00793270" w:rsidP="00793270">
            <w:pPr>
              <w:pStyle w:val="25"/>
              <w:shd w:val="clear" w:color="auto" w:fill="auto"/>
              <w:spacing w:before="0" w:after="0" w:line="220" w:lineRule="exact"/>
              <w:ind w:firstLine="0"/>
              <w:jc w:val="center"/>
              <w:rPr>
                <w:b/>
              </w:rPr>
            </w:pPr>
            <w:r w:rsidRPr="00F62866">
              <w:rPr>
                <w:rStyle w:val="211pt"/>
                <w:b w:val="0"/>
              </w:rPr>
              <w:t>Всего часов</w:t>
            </w:r>
          </w:p>
        </w:tc>
      </w:tr>
      <w:tr w:rsidR="00793270" w:rsidTr="00793270">
        <w:trPr>
          <w:trHeight w:hRule="exact" w:val="278"/>
        </w:trPr>
        <w:tc>
          <w:tcPr>
            <w:tcW w:w="3264" w:type="dxa"/>
            <w:tcBorders>
              <w:top w:val="single" w:sz="4" w:space="0" w:color="auto"/>
              <w:left w:val="single" w:sz="4" w:space="0" w:color="auto"/>
            </w:tcBorders>
            <w:shd w:val="clear" w:color="auto" w:fill="FFFFFF"/>
            <w:vAlign w:val="bottom"/>
          </w:tcPr>
          <w:p w:rsidR="00793270" w:rsidRPr="00F62866" w:rsidRDefault="00793270" w:rsidP="00793270">
            <w:pPr>
              <w:pStyle w:val="25"/>
              <w:shd w:val="clear" w:color="auto" w:fill="auto"/>
              <w:spacing w:before="0" w:after="0" w:line="220" w:lineRule="exact"/>
              <w:ind w:firstLine="0"/>
              <w:rPr>
                <w:b/>
              </w:rPr>
            </w:pPr>
            <w:r w:rsidRPr="00F62866">
              <w:rPr>
                <w:rStyle w:val="211pt"/>
                <w:b w:val="0"/>
              </w:rPr>
              <w:t>Общая трудоемкость</w:t>
            </w:r>
          </w:p>
        </w:tc>
        <w:tc>
          <w:tcPr>
            <w:tcW w:w="4541" w:type="dxa"/>
            <w:tcBorders>
              <w:top w:val="single" w:sz="4" w:space="0" w:color="auto"/>
              <w:left w:val="single" w:sz="4" w:space="0" w:color="auto"/>
              <w:right w:val="single" w:sz="4" w:space="0" w:color="auto"/>
            </w:tcBorders>
            <w:shd w:val="clear" w:color="auto" w:fill="FFFFFF"/>
            <w:vAlign w:val="bottom"/>
          </w:tcPr>
          <w:p w:rsidR="00793270" w:rsidRPr="00F62866" w:rsidRDefault="00600C93" w:rsidP="00793270">
            <w:pPr>
              <w:pStyle w:val="25"/>
              <w:shd w:val="clear" w:color="auto" w:fill="auto"/>
              <w:spacing w:before="0" w:after="0" w:line="220" w:lineRule="exact"/>
              <w:ind w:firstLine="0"/>
              <w:jc w:val="center"/>
              <w:rPr>
                <w:b/>
              </w:rPr>
            </w:pPr>
            <w:r>
              <w:rPr>
                <w:rStyle w:val="211pt"/>
                <w:b w:val="0"/>
              </w:rPr>
              <w:t>1076</w:t>
            </w:r>
          </w:p>
        </w:tc>
      </w:tr>
      <w:tr w:rsidR="00793270" w:rsidTr="00793270">
        <w:trPr>
          <w:trHeight w:hRule="exact" w:val="293"/>
        </w:trPr>
        <w:tc>
          <w:tcPr>
            <w:tcW w:w="3264" w:type="dxa"/>
            <w:tcBorders>
              <w:top w:val="single" w:sz="4" w:space="0" w:color="auto"/>
              <w:left w:val="single" w:sz="4" w:space="0" w:color="auto"/>
            </w:tcBorders>
            <w:shd w:val="clear" w:color="auto" w:fill="FFFFFF"/>
            <w:vAlign w:val="bottom"/>
          </w:tcPr>
          <w:p w:rsidR="00793270" w:rsidRPr="00F62866" w:rsidRDefault="00793270" w:rsidP="00793270">
            <w:pPr>
              <w:pStyle w:val="25"/>
              <w:shd w:val="clear" w:color="auto" w:fill="auto"/>
              <w:spacing w:before="0" w:after="0" w:line="220" w:lineRule="exact"/>
              <w:ind w:firstLine="0"/>
              <w:rPr>
                <w:b/>
              </w:rPr>
            </w:pPr>
            <w:r w:rsidRPr="00F62866">
              <w:rPr>
                <w:rStyle w:val="211pt"/>
                <w:b w:val="0"/>
              </w:rPr>
              <w:t>Лекции</w:t>
            </w:r>
          </w:p>
        </w:tc>
        <w:tc>
          <w:tcPr>
            <w:tcW w:w="4541" w:type="dxa"/>
            <w:tcBorders>
              <w:top w:val="single" w:sz="4" w:space="0" w:color="auto"/>
              <w:left w:val="single" w:sz="4" w:space="0" w:color="auto"/>
              <w:right w:val="single" w:sz="4" w:space="0" w:color="auto"/>
            </w:tcBorders>
            <w:shd w:val="clear" w:color="auto" w:fill="FFFFFF"/>
            <w:vAlign w:val="bottom"/>
          </w:tcPr>
          <w:p w:rsidR="00793270" w:rsidRPr="00F62866" w:rsidRDefault="002F6A62" w:rsidP="00793270">
            <w:pPr>
              <w:pStyle w:val="25"/>
              <w:shd w:val="clear" w:color="auto" w:fill="auto"/>
              <w:spacing w:before="0" w:after="0" w:line="220" w:lineRule="exact"/>
              <w:ind w:firstLine="0"/>
              <w:jc w:val="center"/>
              <w:rPr>
                <w:b/>
              </w:rPr>
            </w:pPr>
            <w:r>
              <w:rPr>
                <w:rStyle w:val="211pt"/>
                <w:b w:val="0"/>
              </w:rPr>
              <w:t>866</w:t>
            </w:r>
          </w:p>
        </w:tc>
      </w:tr>
      <w:tr w:rsidR="00793270" w:rsidTr="00793270">
        <w:trPr>
          <w:trHeight w:hRule="exact" w:val="283"/>
        </w:trPr>
        <w:tc>
          <w:tcPr>
            <w:tcW w:w="3264" w:type="dxa"/>
            <w:tcBorders>
              <w:top w:val="single" w:sz="4" w:space="0" w:color="auto"/>
              <w:left w:val="single" w:sz="4" w:space="0" w:color="auto"/>
            </w:tcBorders>
            <w:shd w:val="clear" w:color="auto" w:fill="FFFFFF"/>
            <w:vAlign w:val="bottom"/>
          </w:tcPr>
          <w:p w:rsidR="00793270" w:rsidRPr="00F62866" w:rsidRDefault="00793270" w:rsidP="00793270">
            <w:pPr>
              <w:pStyle w:val="25"/>
              <w:shd w:val="clear" w:color="auto" w:fill="auto"/>
              <w:spacing w:before="0" w:after="0" w:line="220" w:lineRule="exact"/>
              <w:ind w:firstLine="0"/>
              <w:rPr>
                <w:b/>
              </w:rPr>
            </w:pPr>
            <w:r w:rsidRPr="00F62866">
              <w:rPr>
                <w:rStyle w:val="211pt"/>
                <w:b w:val="0"/>
              </w:rPr>
              <w:t>Практические занятия</w:t>
            </w:r>
          </w:p>
        </w:tc>
        <w:tc>
          <w:tcPr>
            <w:tcW w:w="4541" w:type="dxa"/>
            <w:tcBorders>
              <w:top w:val="single" w:sz="4" w:space="0" w:color="auto"/>
              <w:left w:val="single" w:sz="4" w:space="0" w:color="auto"/>
              <w:right w:val="single" w:sz="4" w:space="0" w:color="auto"/>
            </w:tcBorders>
            <w:shd w:val="clear" w:color="auto" w:fill="FFFFFF"/>
            <w:vAlign w:val="bottom"/>
          </w:tcPr>
          <w:p w:rsidR="00793270" w:rsidRPr="00F62866" w:rsidRDefault="00600C93" w:rsidP="002F6A62">
            <w:pPr>
              <w:pStyle w:val="25"/>
              <w:shd w:val="clear" w:color="auto" w:fill="auto"/>
              <w:spacing w:before="0" w:after="0" w:line="220" w:lineRule="exact"/>
              <w:ind w:firstLine="0"/>
              <w:jc w:val="center"/>
              <w:rPr>
                <w:b/>
              </w:rPr>
            </w:pPr>
            <w:r>
              <w:rPr>
                <w:rStyle w:val="211pt"/>
                <w:b w:val="0"/>
              </w:rPr>
              <w:t>206</w:t>
            </w:r>
          </w:p>
        </w:tc>
      </w:tr>
      <w:tr w:rsidR="00793270" w:rsidTr="00793270">
        <w:trPr>
          <w:trHeight w:hRule="exact" w:val="418"/>
        </w:trPr>
        <w:tc>
          <w:tcPr>
            <w:tcW w:w="3264" w:type="dxa"/>
            <w:tcBorders>
              <w:top w:val="single" w:sz="4" w:space="0" w:color="auto"/>
              <w:left w:val="single" w:sz="4" w:space="0" w:color="auto"/>
              <w:bottom w:val="single" w:sz="4" w:space="0" w:color="auto"/>
            </w:tcBorders>
            <w:shd w:val="clear" w:color="auto" w:fill="FFFFFF"/>
          </w:tcPr>
          <w:p w:rsidR="00793270" w:rsidRPr="00F62866" w:rsidRDefault="00793270" w:rsidP="00793270">
            <w:pPr>
              <w:pStyle w:val="25"/>
              <w:shd w:val="clear" w:color="auto" w:fill="auto"/>
              <w:spacing w:before="0" w:after="0" w:line="220" w:lineRule="exact"/>
              <w:ind w:firstLine="0"/>
              <w:rPr>
                <w:b/>
              </w:rPr>
            </w:pPr>
            <w:r w:rsidRPr="00F62866">
              <w:rPr>
                <w:rStyle w:val="211pt"/>
                <w:b w:val="0"/>
              </w:rPr>
              <w:t>Итоговый контроль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793270" w:rsidRPr="00F62866" w:rsidRDefault="00793270" w:rsidP="00793270">
            <w:pPr>
              <w:pStyle w:val="25"/>
              <w:shd w:val="clear" w:color="auto" w:fill="auto"/>
              <w:spacing w:before="0" w:after="0" w:line="220" w:lineRule="exact"/>
              <w:ind w:firstLine="0"/>
              <w:jc w:val="center"/>
              <w:rPr>
                <w:b/>
              </w:rPr>
            </w:pPr>
            <w:r w:rsidRPr="00F62866">
              <w:rPr>
                <w:rStyle w:val="211pt"/>
                <w:b w:val="0"/>
              </w:rPr>
              <w:t>4</w:t>
            </w:r>
          </w:p>
        </w:tc>
      </w:tr>
    </w:tbl>
    <w:p w:rsidR="00C72CE5" w:rsidRPr="00084F6D" w:rsidRDefault="00C72CE5" w:rsidP="003F728F">
      <w:pPr>
        <w:pStyle w:val="a4"/>
        <w:jc w:val="both"/>
        <w:rPr>
          <w:rFonts w:ascii="Times New Roman" w:hAnsi="Times New Roman" w:cs="Times New Roman"/>
          <w:b/>
          <w:sz w:val="26"/>
          <w:szCs w:val="26"/>
        </w:rPr>
      </w:pPr>
    </w:p>
    <w:p w:rsidR="008F03F0" w:rsidRPr="00084F6D" w:rsidRDefault="00C72CE5" w:rsidP="003F728F">
      <w:pPr>
        <w:pStyle w:val="a4"/>
        <w:jc w:val="both"/>
        <w:rPr>
          <w:rFonts w:ascii="Times New Roman" w:hAnsi="Times New Roman" w:cs="Times New Roman"/>
          <w:b/>
          <w:sz w:val="26"/>
          <w:szCs w:val="26"/>
        </w:rPr>
      </w:pPr>
      <w:r w:rsidRPr="00084F6D">
        <w:rPr>
          <w:rFonts w:ascii="Times New Roman" w:hAnsi="Times New Roman" w:cs="Times New Roman"/>
          <w:b/>
          <w:sz w:val="26"/>
          <w:szCs w:val="26"/>
        </w:rPr>
        <w:t>6.2</w:t>
      </w:r>
      <w:r w:rsidRPr="00084F6D">
        <w:rPr>
          <w:rFonts w:ascii="Times New Roman" w:hAnsi="Times New Roman" w:cs="Times New Roman"/>
          <w:b/>
          <w:bCs/>
          <w:sz w:val="26"/>
          <w:szCs w:val="26"/>
        </w:rPr>
        <w:t xml:space="preserve"> Календарный учебный график.</w:t>
      </w:r>
    </w:p>
    <w:p w:rsidR="008F03F0" w:rsidRDefault="008F03F0" w:rsidP="003F728F">
      <w:pPr>
        <w:pStyle w:val="a4"/>
        <w:jc w:val="both"/>
        <w:rPr>
          <w:rFonts w:ascii="Times New Roman" w:hAnsi="Times New Roman" w:cs="Times New Roman"/>
          <w:sz w:val="28"/>
          <w:szCs w:val="28"/>
        </w:rPr>
      </w:pPr>
    </w:p>
    <w:tbl>
      <w:tblPr>
        <w:tblW w:w="10632" w:type="dxa"/>
        <w:tblInd w:w="-132" w:type="dxa"/>
        <w:tblLayout w:type="fixed"/>
        <w:tblCellMar>
          <w:left w:w="10" w:type="dxa"/>
          <w:right w:w="10" w:type="dxa"/>
        </w:tblCellMar>
        <w:tblLook w:val="0000" w:firstRow="0" w:lastRow="0" w:firstColumn="0" w:lastColumn="0" w:noHBand="0" w:noVBand="0"/>
      </w:tblPr>
      <w:tblGrid>
        <w:gridCol w:w="1843"/>
        <w:gridCol w:w="567"/>
        <w:gridCol w:w="411"/>
        <w:gridCol w:w="15"/>
        <w:gridCol w:w="396"/>
        <w:gridCol w:w="29"/>
        <w:gridCol w:w="382"/>
        <w:gridCol w:w="43"/>
        <w:gridCol w:w="368"/>
        <w:gridCol w:w="57"/>
        <w:gridCol w:w="354"/>
        <w:gridCol w:w="72"/>
        <w:gridCol w:w="339"/>
        <w:gridCol w:w="86"/>
        <w:gridCol w:w="325"/>
        <w:gridCol w:w="100"/>
        <w:gridCol w:w="311"/>
        <w:gridCol w:w="114"/>
        <w:gridCol w:w="297"/>
        <w:gridCol w:w="129"/>
        <w:gridCol w:w="283"/>
        <w:gridCol w:w="142"/>
        <w:gridCol w:w="269"/>
        <w:gridCol w:w="156"/>
        <w:gridCol w:w="255"/>
        <w:gridCol w:w="170"/>
        <w:gridCol w:w="241"/>
        <w:gridCol w:w="119"/>
        <w:gridCol w:w="292"/>
        <w:gridCol w:w="57"/>
        <w:gridCol w:w="354"/>
        <w:gridCol w:w="71"/>
        <w:gridCol w:w="340"/>
        <w:gridCol w:w="26"/>
        <w:gridCol w:w="343"/>
        <w:gridCol w:w="42"/>
        <w:gridCol w:w="383"/>
        <w:gridCol w:w="28"/>
        <w:gridCol w:w="398"/>
        <w:gridCol w:w="13"/>
        <w:gridCol w:w="412"/>
      </w:tblGrid>
      <w:tr w:rsidR="0065216A" w:rsidTr="0065216A">
        <w:trPr>
          <w:trHeight w:hRule="exact" w:val="503"/>
        </w:trPr>
        <w:tc>
          <w:tcPr>
            <w:tcW w:w="1843" w:type="dxa"/>
            <w:vMerge w:val="restart"/>
            <w:tcBorders>
              <w:top w:val="single" w:sz="4" w:space="0" w:color="auto"/>
              <w:left w:val="single" w:sz="4" w:space="0" w:color="auto"/>
            </w:tcBorders>
            <w:shd w:val="clear" w:color="auto" w:fill="FFFFFF"/>
            <w:vAlign w:val="center"/>
          </w:tcPr>
          <w:p w:rsidR="0065216A" w:rsidRPr="00414D08" w:rsidRDefault="0065216A" w:rsidP="00605983">
            <w:pPr>
              <w:pStyle w:val="21"/>
              <w:shd w:val="clear" w:color="auto" w:fill="auto"/>
              <w:spacing w:after="0" w:line="210" w:lineRule="exact"/>
              <w:ind w:firstLine="0"/>
              <w:jc w:val="center"/>
            </w:pPr>
            <w:r w:rsidRPr="00414D08">
              <w:rPr>
                <w:rStyle w:val="105pt0pt0"/>
              </w:rPr>
              <w:t xml:space="preserve">Наименование </w:t>
            </w:r>
            <w:r>
              <w:rPr>
                <w:rStyle w:val="105pt0pt0"/>
              </w:rPr>
              <w:t>учебных тем</w:t>
            </w:r>
          </w:p>
        </w:tc>
        <w:tc>
          <w:tcPr>
            <w:tcW w:w="567" w:type="dxa"/>
            <w:vMerge w:val="restart"/>
            <w:tcBorders>
              <w:top w:val="single" w:sz="4" w:space="0" w:color="auto"/>
              <w:left w:val="single" w:sz="4" w:space="0" w:color="auto"/>
            </w:tcBorders>
            <w:shd w:val="clear" w:color="auto" w:fill="FFFFFF"/>
            <w:vAlign w:val="center"/>
          </w:tcPr>
          <w:p w:rsidR="0065216A" w:rsidRPr="00414D08" w:rsidRDefault="0065216A" w:rsidP="00B25D57">
            <w:pPr>
              <w:pStyle w:val="21"/>
              <w:shd w:val="clear" w:color="auto" w:fill="auto"/>
              <w:spacing w:after="0" w:line="210" w:lineRule="exact"/>
              <w:ind w:firstLine="0"/>
              <w:jc w:val="center"/>
            </w:pPr>
            <w:r w:rsidRPr="00EA2128">
              <w:rPr>
                <w:sz w:val="16"/>
                <w:szCs w:val="16"/>
              </w:rPr>
              <w:t>Виды занятий</w:t>
            </w:r>
          </w:p>
        </w:tc>
        <w:tc>
          <w:tcPr>
            <w:tcW w:w="1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71BF" w:rsidRDefault="0065216A" w:rsidP="0065216A">
            <w:pPr>
              <w:pStyle w:val="a4"/>
              <w:jc w:val="center"/>
              <w:rPr>
                <w:rFonts w:ascii="Times New Roman" w:hAnsi="Times New Roman" w:cs="Times New Roman"/>
              </w:rPr>
            </w:pPr>
            <w:r w:rsidRPr="00E471BF">
              <w:rPr>
                <w:rFonts w:ascii="Times New Roman" w:hAnsi="Times New Roman" w:cs="Times New Roman"/>
              </w:rPr>
              <w:t>1 месяц</w:t>
            </w:r>
          </w:p>
          <w:p w:rsidR="0065216A" w:rsidRDefault="0065216A" w:rsidP="0065216A">
            <w:pPr>
              <w:pStyle w:val="a4"/>
              <w:jc w:val="center"/>
              <w:rPr>
                <w:rFonts w:ascii="Times New Roman" w:hAnsi="Times New Roman" w:cs="Times New Roman"/>
              </w:rPr>
            </w:pPr>
          </w:p>
          <w:p w:rsidR="0065216A" w:rsidRDefault="0065216A" w:rsidP="0065216A">
            <w:pPr>
              <w:pStyle w:val="a4"/>
              <w:jc w:val="center"/>
              <w:rPr>
                <w:rFonts w:ascii="Times New Roman" w:hAnsi="Times New Roman" w:cs="Times New Roman"/>
              </w:rPr>
            </w:pPr>
          </w:p>
          <w:p w:rsidR="0065216A" w:rsidRDefault="0065216A" w:rsidP="0065216A">
            <w:pPr>
              <w:pStyle w:val="a4"/>
              <w:jc w:val="center"/>
              <w:rPr>
                <w:rFonts w:ascii="Times New Roman" w:hAnsi="Times New Roman" w:cs="Times New Roman"/>
              </w:rPr>
            </w:pPr>
          </w:p>
          <w:p w:rsidR="0065216A" w:rsidRPr="00E471BF" w:rsidRDefault="0065216A" w:rsidP="0065216A">
            <w:pPr>
              <w:pStyle w:val="a4"/>
              <w:jc w:val="center"/>
              <w:rPr>
                <w:rFonts w:ascii="Times New Roman" w:hAnsi="Times New Roman" w:cs="Times New Roman"/>
              </w:rPr>
            </w:pPr>
          </w:p>
        </w:tc>
        <w:tc>
          <w:tcPr>
            <w:tcW w:w="164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71BF" w:rsidRDefault="0065216A" w:rsidP="0065216A">
            <w:pPr>
              <w:pStyle w:val="a4"/>
              <w:jc w:val="center"/>
              <w:rPr>
                <w:rFonts w:ascii="Times New Roman" w:hAnsi="Times New Roman" w:cs="Times New Roman"/>
              </w:rPr>
            </w:pPr>
            <w:r w:rsidRPr="00E471BF">
              <w:rPr>
                <w:rFonts w:ascii="Times New Roman" w:hAnsi="Times New Roman" w:cs="Times New Roman"/>
              </w:rPr>
              <w:t>2 месяц</w:t>
            </w:r>
          </w:p>
          <w:p w:rsidR="0065216A" w:rsidRPr="00E471BF" w:rsidRDefault="0065216A" w:rsidP="0065216A">
            <w:pPr>
              <w:pStyle w:val="a4"/>
              <w:jc w:val="center"/>
              <w:rPr>
                <w:rFonts w:ascii="Times New Roman" w:hAnsi="Times New Roman" w:cs="Times New Roman"/>
              </w:rPr>
            </w:pPr>
          </w:p>
        </w:tc>
        <w:tc>
          <w:tcPr>
            <w:tcW w:w="164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sidRPr="00E471BF">
              <w:rPr>
                <w:rFonts w:ascii="Times New Roman" w:hAnsi="Times New Roman" w:cs="Times New Roman"/>
              </w:rPr>
              <w:t>3</w:t>
            </w:r>
            <w:r>
              <w:rPr>
                <w:rFonts w:ascii="Times New Roman" w:hAnsi="Times New Roman" w:cs="Times New Roman"/>
              </w:rPr>
              <w:t xml:space="preserve"> месяц</w:t>
            </w:r>
          </w:p>
          <w:p w:rsidR="0065216A" w:rsidRPr="00E471BF" w:rsidRDefault="0065216A" w:rsidP="0065216A">
            <w:pPr>
              <w:pStyle w:val="a4"/>
              <w:jc w:val="center"/>
              <w:rPr>
                <w:rFonts w:ascii="Times New Roman" w:hAnsi="Times New Roman" w:cs="Times New Roman"/>
              </w:rPr>
            </w:pPr>
          </w:p>
        </w:tc>
        <w:tc>
          <w:tcPr>
            <w:tcW w:w="164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5216A" w:rsidRDefault="0065216A" w:rsidP="0065216A">
            <w:pPr>
              <w:jc w:val="center"/>
              <w:rPr>
                <w:rFonts w:ascii="Times New Roman" w:hAnsi="Times New Roman" w:cs="Times New Roman"/>
              </w:rPr>
            </w:pPr>
            <w:r>
              <w:rPr>
                <w:rFonts w:ascii="Times New Roman" w:hAnsi="Times New Roman" w:cs="Times New Roman"/>
              </w:rPr>
              <w:t>4 месяц</w:t>
            </w:r>
          </w:p>
          <w:p w:rsidR="0065216A" w:rsidRPr="00E471BF" w:rsidRDefault="0065216A" w:rsidP="0065216A">
            <w:pPr>
              <w:pStyle w:val="a4"/>
              <w:jc w:val="center"/>
              <w:rPr>
                <w:rFonts w:ascii="Times New Roman" w:hAnsi="Times New Roman" w:cs="Times New Roman"/>
              </w:rPr>
            </w:pPr>
          </w:p>
        </w:tc>
        <w:tc>
          <w:tcPr>
            <w:tcW w:w="164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5216A" w:rsidRDefault="0065216A" w:rsidP="0065216A">
            <w:pPr>
              <w:jc w:val="center"/>
              <w:rPr>
                <w:rFonts w:ascii="Times New Roman" w:hAnsi="Times New Roman" w:cs="Times New Roman"/>
              </w:rPr>
            </w:pPr>
            <w:r>
              <w:rPr>
                <w:rFonts w:ascii="Times New Roman" w:hAnsi="Times New Roman" w:cs="Times New Roman"/>
              </w:rPr>
              <w:t>5 месяц</w:t>
            </w:r>
          </w:p>
          <w:p w:rsidR="0065216A" w:rsidRPr="00E471BF" w:rsidRDefault="0065216A" w:rsidP="0065216A">
            <w:pPr>
              <w:pStyle w:val="a4"/>
              <w:jc w:val="center"/>
              <w:rPr>
                <w:rFonts w:ascii="Times New Roman" w:hAnsi="Times New Roman" w:cs="Times New Roman"/>
              </w:rPr>
            </w:pPr>
          </w:p>
        </w:tc>
      </w:tr>
      <w:tr w:rsidR="0065216A" w:rsidTr="0065216A">
        <w:trPr>
          <w:cantSplit/>
          <w:trHeight w:hRule="exact" w:val="777"/>
        </w:trPr>
        <w:tc>
          <w:tcPr>
            <w:tcW w:w="1843" w:type="dxa"/>
            <w:vMerge/>
            <w:tcBorders>
              <w:left w:val="single" w:sz="4" w:space="0" w:color="auto"/>
            </w:tcBorders>
            <w:shd w:val="clear" w:color="auto" w:fill="FFFFFF"/>
            <w:vAlign w:val="center"/>
          </w:tcPr>
          <w:p w:rsidR="0065216A" w:rsidRDefault="0065216A" w:rsidP="0065216A"/>
        </w:tc>
        <w:tc>
          <w:tcPr>
            <w:tcW w:w="567" w:type="dxa"/>
            <w:vMerge/>
            <w:tcBorders>
              <w:left w:val="single" w:sz="4" w:space="0" w:color="auto"/>
            </w:tcBorders>
            <w:shd w:val="clear" w:color="auto" w:fill="FFFFFF"/>
            <w:vAlign w:val="center"/>
          </w:tcPr>
          <w:p w:rsidR="0065216A" w:rsidRDefault="0065216A" w:rsidP="0065216A"/>
        </w:tc>
        <w:tc>
          <w:tcPr>
            <w:tcW w:w="411" w:type="dxa"/>
            <w:tcBorders>
              <w:top w:val="single" w:sz="4" w:space="0" w:color="auto"/>
              <w:left w:val="single" w:sz="4" w:space="0" w:color="auto"/>
            </w:tcBorders>
            <w:shd w:val="clear" w:color="auto" w:fill="FFFFFF"/>
            <w:textDirection w:val="btLr"/>
            <w:vAlign w:val="center"/>
          </w:tcPr>
          <w:p w:rsidR="0065216A" w:rsidRPr="00E43641" w:rsidRDefault="0065216A" w:rsidP="0065216A">
            <w:pPr>
              <w:pStyle w:val="a4"/>
              <w:ind w:left="113" w:right="113"/>
              <w:jc w:val="center"/>
              <w:rPr>
                <w:rFonts w:ascii="Times New Roman" w:hAnsi="Times New Roman" w:cs="Times New Roman"/>
                <w:sz w:val="18"/>
                <w:szCs w:val="18"/>
              </w:rPr>
            </w:pPr>
            <w:r w:rsidRPr="00E43641">
              <w:rPr>
                <w:rFonts w:ascii="Times New Roman" w:hAnsi="Times New Roman" w:cs="Times New Roman"/>
                <w:sz w:val="18"/>
                <w:szCs w:val="18"/>
              </w:rPr>
              <w:t>1-7</w:t>
            </w:r>
          </w:p>
          <w:p w:rsidR="0065216A" w:rsidRPr="00E43641" w:rsidRDefault="0065216A" w:rsidP="0065216A">
            <w:pPr>
              <w:pStyle w:val="a4"/>
              <w:ind w:left="113" w:right="113"/>
              <w:jc w:val="center"/>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E43641" w:rsidRDefault="0065216A" w:rsidP="0065216A">
            <w:pPr>
              <w:pStyle w:val="a4"/>
              <w:ind w:left="113" w:right="113"/>
              <w:jc w:val="center"/>
              <w:rPr>
                <w:rFonts w:ascii="Times New Roman" w:hAnsi="Times New Roman" w:cs="Times New Roman"/>
                <w:sz w:val="18"/>
                <w:szCs w:val="18"/>
              </w:rPr>
            </w:pPr>
            <w:r w:rsidRPr="00E43641">
              <w:rPr>
                <w:rFonts w:ascii="Times New Roman" w:hAnsi="Times New Roman" w:cs="Times New Roman"/>
                <w:sz w:val="18"/>
                <w:szCs w:val="18"/>
              </w:rPr>
              <w:t>8-14</w:t>
            </w:r>
          </w:p>
          <w:p w:rsidR="0065216A" w:rsidRPr="00E43641" w:rsidRDefault="0065216A" w:rsidP="0065216A">
            <w:pPr>
              <w:pStyle w:val="a4"/>
              <w:ind w:left="113" w:right="113"/>
              <w:jc w:val="center"/>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E43641" w:rsidRDefault="0065216A" w:rsidP="0065216A">
            <w:pPr>
              <w:pStyle w:val="a4"/>
              <w:ind w:left="113" w:right="113"/>
              <w:jc w:val="center"/>
              <w:rPr>
                <w:rFonts w:ascii="Times New Roman" w:hAnsi="Times New Roman" w:cs="Times New Roman"/>
                <w:sz w:val="18"/>
                <w:szCs w:val="18"/>
              </w:rPr>
            </w:pPr>
            <w:r w:rsidRPr="00E43641">
              <w:rPr>
                <w:rFonts w:ascii="Times New Roman" w:hAnsi="Times New Roman" w:cs="Times New Roman"/>
                <w:sz w:val="18"/>
                <w:szCs w:val="18"/>
              </w:rPr>
              <w:t>15-21</w:t>
            </w:r>
          </w:p>
          <w:p w:rsidR="0065216A" w:rsidRPr="00E43641" w:rsidRDefault="0065216A" w:rsidP="0065216A">
            <w:pPr>
              <w:pStyle w:val="a4"/>
              <w:ind w:left="113" w:right="113"/>
              <w:jc w:val="center"/>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E43641" w:rsidRDefault="0065216A" w:rsidP="0065216A">
            <w:pPr>
              <w:pStyle w:val="a4"/>
              <w:ind w:left="113" w:right="113"/>
              <w:jc w:val="center"/>
              <w:rPr>
                <w:rFonts w:ascii="Times New Roman" w:hAnsi="Times New Roman" w:cs="Times New Roman"/>
                <w:sz w:val="18"/>
                <w:szCs w:val="18"/>
              </w:rPr>
            </w:pPr>
            <w:r w:rsidRPr="00E43641">
              <w:rPr>
                <w:rFonts w:ascii="Times New Roman" w:hAnsi="Times New Roman" w:cs="Times New Roman"/>
                <w:sz w:val="18"/>
                <w:szCs w:val="18"/>
              </w:rPr>
              <w:t>22-28</w:t>
            </w:r>
          </w:p>
          <w:p w:rsidR="0065216A" w:rsidRPr="00E43641" w:rsidRDefault="0065216A" w:rsidP="0065216A">
            <w:pPr>
              <w:pStyle w:val="a4"/>
              <w:ind w:left="113" w:right="113"/>
              <w:jc w:val="center"/>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1-7</w:t>
            </w:r>
          </w:p>
        </w:tc>
        <w:tc>
          <w:tcPr>
            <w:tcW w:w="411" w:type="dxa"/>
            <w:gridSpan w:val="2"/>
            <w:tcBorders>
              <w:top w:val="single" w:sz="4" w:space="0" w:color="auto"/>
              <w:lef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8-14</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15-21</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22-28</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1-7</w:t>
            </w:r>
          </w:p>
          <w:p w:rsidR="0065216A" w:rsidRPr="0065216A" w:rsidRDefault="0065216A" w:rsidP="0065216A">
            <w:pPr>
              <w:pStyle w:val="a4"/>
              <w:ind w:left="113" w:right="113"/>
              <w:rPr>
                <w:rFonts w:ascii="Times New Roman" w:hAnsi="Times New Roman" w:cs="Times New Roman"/>
                <w:sz w:val="18"/>
                <w:szCs w:val="18"/>
              </w:rPr>
            </w:pPr>
          </w:p>
        </w:tc>
        <w:tc>
          <w:tcPr>
            <w:tcW w:w="412" w:type="dxa"/>
            <w:gridSpan w:val="2"/>
            <w:tcBorders>
              <w:top w:val="single" w:sz="4" w:space="0" w:color="auto"/>
              <w:lef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8-14</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15-21</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22-28</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1-7</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8-14</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15-21</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22-28</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3"/>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1-7</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8-14</w:t>
            </w:r>
          </w:p>
          <w:p w:rsidR="0065216A" w:rsidRPr="0065216A" w:rsidRDefault="0065216A" w:rsidP="0065216A">
            <w:pPr>
              <w:pStyle w:val="a4"/>
              <w:ind w:left="113" w:right="113"/>
              <w:rPr>
                <w:rFonts w:ascii="Times New Roman" w:hAnsi="Times New Roman" w:cs="Times New Roman"/>
                <w:sz w:val="18"/>
                <w:szCs w:val="18"/>
              </w:rPr>
            </w:pPr>
          </w:p>
        </w:tc>
        <w:tc>
          <w:tcPr>
            <w:tcW w:w="411" w:type="dxa"/>
            <w:gridSpan w:val="2"/>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15-21</w:t>
            </w:r>
          </w:p>
          <w:p w:rsidR="0065216A" w:rsidRPr="0065216A" w:rsidRDefault="0065216A" w:rsidP="0065216A">
            <w:pPr>
              <w:pStyle w:val="a4"/>
              <w:ind w:left="113" w:right="113"/>
              <w:rPr>
                <w:rFonts w:ascii="Times New Roman" w:hAnsi="Times New Roman" w:cs="Times New Roman"/>
                <w:sz w:val="18"/>
                <w:szCs w:val="18"/>
              </w:rPr>
            </w:pPr>
          </w:p>
        </w:tc>
        <w:tc>
          <w:tcPr>
            <w:tcW w:w="412" w:type="dxa"/>
            <w:tcBorders>
              <w:top w:val="single" w:sz="4" w:space="0" w:color="auto"/>
              <w:left w:val="single" w:sz="4" w:space="0" w:color="auto"/>
              <w:right w:val="single" w:sz="4" w:space="0" w:color="auto"/>
            </w:tcBorders>
            <w:shd w:val="clear" w:color="auto" w:fill="FFFFFF"/>
            <w:textDirection w:val="btLr"/>
            <w:vAlign w:val="center"/>
          </w:tcPr>
          <w:p w:rsidR="0065216A" w:rsidRPr="0065216A" w:rsidRDefault="0065216A" w:rsidP="0065216A">
            <w:pPr>
              <w:pStyle w:val="a4"/>
              <w:ind w:left="113" w:right="113"/>
              <w:rPr>
                <w:rFonts w:ascii="Times New Roman" w:hAnsi="Times New Roman" w:cs="Times New Roman"/>
                <w:sz w:val="18"/>
                <w:szCs w:val="18"/>
              </w:rPr>
            </w:pPr>
            <w:r w:rsidRPr="0065216A">
              <w:rPr>
                <w:rFonts w:ascii="Times New Roman" w:hAnsi="Times New Roman" w:cs="Times New Roman"/>
                <w:sz w:val="18"/>
                <w:szCs w:val="18"/>
              </w:rPr>
              <w:t>22-28</w:t>
            </w:r>
          </w:p>
          <w:p w:rsidR="0065216A" w:rsidRPr="0065216A" w:rsidRDefault="0065216A" w:rsidP="0065216A">
            <w:pPr>
              <w:pStyle w:val="a4"/>
              <w:ind w:left="113" w:right="113"/>
              <w:rPr>
                <w:rFonts w:ascii="Times New Roman" w:hAnsi="Times New Roman" w:cs="Times New Roman"/>
                <w:sz w:val="18"/>
                <w:szCs w:val="18"/>
              </w:rPr>
            </w:pPr>
          </w:p>
        </w:tc>
      </w:tr>
      <w:tr w:rsidR="0065216A" w:rsidTr="0065216A">
        <w:trPr>
          <w:cantSplit/>
          <w:trHeight w:hRule="exact" w:val="351"/>
        </w:trPr>
        <w:tc>
          <w:tcPr>
            <w:tcW w:w="1843" w:type="dxa"/>
            <w:tcBorders>
              <w:left w:val="single" w:sz="4" w:space="0" w:color="auto"/>
            </w:tcBorders>
            <w:shd w:val="clear" w:color="auto" w:fill="FFFFFF"/>
            <w:vAlign w:val="center"/>
          </w:tcPr>
          <w:p w:rsidR="0065216A" w:rsidRDefault="0065216A" w:rsidP="0065216A"/>
        </w:tc>
        <w:tc>
          <w:tcPr>
            <w:tcW w:w="567" w:type="dxa"/>
            <w:tcBorders>
              <w:left w:val="single" w:sz="4" w:space="0" w:color="auto"/>
            </w:tcBorders>
            <w:shd w:val="clear" w:color="auto" w:fill="FFFFFF"/>
            <w:vAlign w:val="center"/>
          </w:tcPr>
          <w:p w:rsidR="0065216A" w:rsidRDefault="0065216A" w:rsidP="0065216A"/>
        </w:tc>
        <w:tc>
          <w:tcPr>
            <w:tcW w:w="411" w:type="dxa"/>
            <w:tcBorders>
              <w:top w:val="single" w:sz="4" w:space="0" w:color="auto"/>
              <w:left w:val="single" w:sz="4" w:space="0" w:color="auto"/>
            </w:tcBorders>
            <w:shd w:val="clear" w:color="auto" w:fill="FFFFFF"/>
            <w:vAlign w:val="center"/>
          </w:tcPr>
          <w:p w:rsidR="0065216A" w:rsidRPr="000F0611" w:rsidRDefault="0065216A" w:rsidP="0065216A">
            <w:pPr>
              <w:pStyle w:val="a4"/>
              <w:jc w:val="center"/>
              <w:rPr>
                <w:rFonts w:ascii="Times New Roman" w:hAnsi="Times New Roman" w:cs="Times New Roman"/>
              </w:rPr>
            </w:pPr>
            <w:r>
              <w:rPr>
                <w:rFonts w:ascii="Times New Roman" w:hAnsi="Times New Roman" w:cs="Times New Roman"/>
              </w:rPr>
              <w:t>1</w:t>
            </w:r>
          </w:p>
        </w:tc>
        <w:tc>
          <w:tcPr>
            <w:tcW w:w="411"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2</w:t>
            </w:r>
          </w:p>
        </w:tc>
        <w:tc>
          <w:tcPr>
            <w:tcW w:w="411"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3</w:t>
            </w:r>
          </w:p>
        </w:tc>
        <w:tc>
          <w:tcPr>
            <w:tcW w:w="411"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4</w:t>
            </w:r>
          </w:p>
        </w:tc>
        <w:tc>
          <w:tcPr>
            <w:tcW w:w="411" w:type="dxa"/>
            <w:gridSpan w:val="2"/>
            <w:tcBorders>
              <w:top w:val="single" w:sz="4" w:space="0" w:color="auto"/>
              <w:left w:val="single" w:sz="4" w:space="0" w:color="auto"/>
            </w:tcBorders>
            <w:shd w:val="clear" w:color="auto" w:fill="FFFFFF"/>
            <w:vAlign w:val="center"/>
          </w:tcPr>
          <w:p w:rsidR="0065216A" w:rsidRPr="000F0611" w:rsidRDefault="0065216A" w:rsidP="0065216A">
            <w:pPr>
              <w:pStyle w:val="a4"/>
              <w:jc w:val="center"/>
              <w:rPr>
                <w:rFonts w:ascii="Times New Roman" w:hAnsi="Times New Roman" w:cs="Times New Roman"/>
              </w:rPr>
            </w:pPr>
            <w:r>
              <w:rPr>
                <w:rFonts w:ascii="Times New Roman" w:hAnsi="Times New Roman" w:cs="Times New Roman"/>
              </w:rPr>
              <w:t>5</w:t>
            </w:r>
          </w:p>
        </w:tc>
        <w:tc>
          <w:tcPr>
            <w:tcW w:w="411"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6</w:t>
            </w:r>
          </w:p>
        </w:tc>
        <w:tc>
          <w:tcPr>
            <w:tcW w:w="411"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7</w:t>
            </w:r>
          </w:p>
        </w:tc>
        <w:tc>
          <w:tcPr>
            <w:tcW w:w="411"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8</w:t>
            </w:r>
          </w:p>
        </w:tc>
        <w:tc>
          <w:tcPr>
            <w:tcW w:w="411" w:type="dxa"/>
            <w:gridSpan w:val="2"/>
            <w:tcBorders>
              <w:top w:val="single" w:sz="4" w:space="0" w:color="auto"/>
              <w:left w:val="single" w:sz="4" w:space="0" w:color="auto"/>
            </w:tcBorders>
            <w:shd w:val="clear" w:color="auto" w:fill="FFFFFF"/>
            <w:vAlign w:val="center"/>
          </w:tcPr>
          <w:p w:rsidR="0065216A" w:rsidRPr="000F0611" w:rsidRDefault="0065216A" w:rsidP="0065216A">
            <w:pPr>
              <w:pStyle w:val="a4"/>
              <w:jc w:val="center"/>
              <w:rPr>
                <w:rFonts w:ascii="Times New Roman" w:hAnsi="Times New Roman" w:cs="Times New Roman"/>
              </w:rPr>
            </w:pPr>
            <w:r>
              <w:rPr>
                <w:rFonts w:ascii="Times New Roman" w:hAnsi="Times New Roman" w:cs="Times New Roman"/>
              </w:rPr>
              <w:t>9</w:t>
            </w:r>
          </w:p>
        </w:tc>
        <w:tc>
          <w:tcPr>
            <w:tcW w:w="412"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10</w:t>
            </w:r>
          </w:p>
        </w:tc>
        <w:tc>
          <w:tcPr>
            <w:tcW w:w="411" w:type="dxa"/>
            <w:gridSpan w:val="2"/>
            <w:tcBorders>
              <w:top w:val="single" w:sz="4" w:space="0" w:color="auto"/>
              <w:lef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11</w:t>
            </w: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12</w:t>
            </w: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13</w:t>
            </w: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14</w:t>
            </w: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15</w:t>
            </w: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16</w:t>
            </w:r>
          </w:p>
        </w:tc>
        <w:tc>
          <w:tcPr>
            <w:tcW w:w="411" w:type="dxa"/>
            <w:gridSpan w:val="3"/>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17</w:t>
            </w: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18</w:t>
            </w: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19</w:t>
            </w:r>
          </w:p>
        </w:tc>
        <w:tc>
          <w:tcPr>
            <w:tcW w:w="412" w:type="dxa"/>
            <w:tcBorders>
              <w:top w:val="single" w:sz="4" w:space="0" w:color="auto"/>
              <w:left w:val="single" w:sz="4" w:space="0" w:color="auto"/>
              <w:right w:val="single" w:sz="4" w:space="0" w:color="auto"/>
            </w:tcBorders>
            <w:shd w:val="clear" w:color="auto" w:fill="FFFFFF"/>
            <w:vAlign w:val="center"/>
          </w:tcPr>
          <w:p w:rsidR="0065216A" w:rsidRDefault="0065216A" w:rsidP="0065216A">
            <w:pPr>
              <w:pStyle w:val="a4"/>
              <w:jc w:val="center"/>
              <w:rPr>
                <w:rFonts w:ascii="Times New Roman" w:hAnsi="Times New Roman" w:cs="Times New Roman"/>
              </w:rPr>
            </w:pPr>
            <w:r>
              <w:rPr>
                <w:rFonts w:ascii="Times New Roman" w:hAnsi="Times New Roman" w:cs="Times New Roman"/>
              </w:rPr>
              <w:t>20</w:t>
            </w:r>
          </w:p>
        </w:tc>
      </w:tr>
      <w:tr w:rsidR="0065216A" w:rsidRPr="00414D08" w:rsidTr="0065216A">
        <w:trPr>
          <w:trHeight w:hRule="exact" w:val="345"/>
        </w:trPr>
        <w:tc>
          <w:tcPr>
            <w:tcW w:w="1843" w:type="dxa"/>
            <w:vMerge w:val="restart"/>
            <w:tcBorders>
              <w:top w:val="single" w:sz="4" w:space="0" w:color="auto"/>
              <w:left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left"/>
            </w:pPr>
            <w:r w:rsidRPr="00793270">
              <w:rPr>
                <w:rStyle w:val="211pt"/>
                <w:rFonts w:eastAsiaTheme="minorHAnsi"/>
                <w:b w:val="0"/>
              </w:rPr>
              <w:t>Основы производственной деятельности на судах внутреннего водного транспорта</w:t>
            </w: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11" w:type="dxa"/>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r>
              <w:rPr>
                <w:rFonts w:ascii="Times New Roman" w:hAnsi="Times New Roman" w:cs="Times New Roman"/>
              </w:rPr>
              <w:t>38</w:t>
            </w:r>
          </w:p>
        </w:tc>
        <w:tc>
          <w:tcPr>
            <w:tcW w:w="411" w:type="dxa"/>
            <w:gridSpan w:val="2"/>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2"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tcPr>
          <w:p w:rsidR="0065216A" w:rsidRPr="00414D08"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tcPr>
          <w:p w:rsidR="0065216A" w:rsidRPr="00182166" w:rsidRDefault="0065216A" w:rsidP="0065216A">
            <w:pPr>
              <w:pStyle w:val="a4"/>
              <w:rPr>
                <w:rFonts w:ascii="Times New Roman" w:hAnsi="Times New Roman" w:cs="Times New Roman"/>
              </w:rPr>
            </w:pPr>
          </w:p>
        </w:tc>
      </w:tr>
      <w:tr w:rsidR="0065216A" w:rsidRPr="00414D08" w:rsidTr="0065216A">
        <w:trPr>
          <w:trHeight w:hRule="exact" w:val="360"/>
        </w:trPr>
        <w:tc>
          <w:tcPr>
            <w:tcW w:w="1843" w:type="dxa"/>
            <w:vMerge/>
            <w:tcBorders>
              <w:left w:val="single" w:sz="4" w:space="0" w:color="auto"/>
            </w:tcBorders>
            <w:shd w:val="clear" w:color="auto" w:fill="FFFFFF"/>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СР</w:t>
            </w:r>
          </w:p>
        </w:tc>
        <w:tc>
          <w:tcPr>
            <w:tcW w:w="411" w:type="dxa"/>
            <w:tcBorders>
              <w:top w:val="single" w:sz="4" w:space="0" w:color="auto"/>
              <w:left w:val="single" w:sz="4" w:space="0" w:color="auto"/>
            </w:tcBorders>
            <w:shd w:val="clear" w:color="auto" w:fill="FFFFFF"/>
          </w:tcPr>
          <w:p w:rsidR="0065216A"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91507D"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2"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360"/>
        </w:trPr>
        <w:tc>
          <w:tcPr>
            <w:tcW w:w="1843" w:type="dxa"/>
            <w:tcBorders>
              <w:left w:val="single" w:sz="4" w:space="0" w:color="auto"/>
            </w:tcBorders>
            <w:shd w:val="clear" w:color="auto" w:fill="FFFFFF"/>
          </w:tcPr>
          <w:p w:rsidR="0065216A" w:rsidRPr="00496A68" w:rsidRDefault="0065216A" w:rsidP="0065216A">
            <w:pPr>
              <w:pStyle w:val="Default"/>
              <w:rPr>
                <w:bCs/>
                <w:sz w:val="22"/>
                <w:szCs w:val="22"/>
              </w:rPr>
            </w:pPr>
          </w:p>
        </w:tc>
        <w:tc>
          <w:tcPr>
            <w:tcW w:w="567" w:type="dxa"/>
            <w:tcBorders>
              <w:top w:val="single" w:sz="4" w:space="0" w:color="auto"/>
              <w:left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11" w:type="dxa"/>
            <w:tcBorders>
              <w:top w:val="single" w:sz="4" w:space="0" w:color="auto"/>
              <w:left w:val="single" w:sz="4" w:space="0" w:color="auto"/>
            </w:tcBorders>
            <w:shd w:val="clear" w:color="auto" w:fill="FFFFFF"/>
          </w:tcPr>
          <w:p w:rsidR="0065216A" w:rsidRDefault="0065216A" w:rsidP="0065216A">
            <w:pPr>
              <w:pStyle w:val="a4"/>
              <w:jc w:val="center"/>
              <w:rPr>
                <w:rFonts w:ascii="Times New Roman" w:hAnsi="Times New Roman" w:cs="Times New Roman"/>
              </w:rPr>
            </w:pPr>
            <w:r>
              <w:rPr>
                <w:rFonts w:ascii="Times New Roman" w:hAnsi="Times New Roman" w:cs="Times New Roman"/>
              </w:rPr>
              <w:t>2</w:t>
            </w:r>
          </w:p>
        </w:tc>
        <w:tc>
          <w:tcPr>
            <w:tcW w:w="411" w:type="dxa"/>
            <w:gridSpan w:val="2"/>
            <w:tcBorders>
              <w:top w:val="single" w:sz="4" w:space="0" w:color="auto"/>
              <w:left w:val="single" w:sz="4" w:space="0" w:color="auto"/>
            </w:tcBorders>
            <w:shd w:val="clear" w:color="auto" w:fill="FFFFFF"/>
          </w:tcPr>
          <w:p w:rsidR="0065216A" w:rsidRPr="0091507D"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2"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360"/>
        </w:trPr>
        <w:tc>
          <w:tcPr>
            <w:tcW w:w="1843" w:type="dxa"/>
            <w:tcBorders>
              <w:left w:val="single" w:sz="4" w:space="0" w:color="auto"/>
            </w:tcBorders>
            <w:shd w:val="clear" w:color="auto" w:fill="FFFFFF"/>
          </w:tcPr>
          <w:p w:rsidR="0065216A" w:rsidRPr="00496A68" w:rsidRDefault="0065216A" w:rsidP="0065216A">
            <w:pPr>
              <w:pStyle w:val="Default"/>
              <w:rPr>
                <w:bCs/>
                <w:sz w:val="22"/>
                <w:szCs w:val="22"/>
              </w:rPr>
            </w:pPr>
          </w:p>
        </w:tc>
        <w:tc>
          <w:tcPr>
            <w:tcW w:w="567" w:type="dxa"/>
            <w:tcBorders>
              <w:top w:val="single" w:sz="4" w:space="0" w:color="auto"/>
              <w:left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11" w:type="dxa"/>
            <w:tcBorders>
              <w:top w:val="single" w:sz="4" w:space="0" w:color="auto"/>
              <w:left w:val="single" w:sz="4" w:space="0" w:color="auto"/>
            </w:tcBorders>
            <w:shd w:val="clear" w:color="auto" w:fill="FFFFFF"/>
          </w:tcPr>
          <w:p w:rsidR="0065216A"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91507D"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2"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tcPr>
          <w:p w:rsidR="0065216A" w:rsidRPr="00414D08"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right w:val="single" w:sz="4" w:space="0" w:color="auto"/>
            </w:tcBorders>
            <w:shd w:val="clear" w:color="auto" w:fill="FFFFFF"/>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412"/>
        </w:trPr>
        <w:tc>
          <w:tcPr>
            <w:tcW w:w="1843" w:type="dxa"/>
            <w:vMerge w:val="restart"/>
            <w:tcBorders>
              <w:top w:val="single" w:sz="4" w:space="0" w:color="auto"/>
              <w:left w:val="single" w:sz="4" w:space="0" w:color="auto"/>
            </w:tcBorders>
            <w:shd w:val="clear" w:color="auto" w:fill="FFFFFF"/>
            <w:vAlign w:val="bottom"/>
          </w:tcPr>
          <w:p w:rsidR="0065216A" w:rsidRPr="00793270" w:rsidRDefault="0065216A" w:rsidP="0065216A">
            <w:pPr>
              <w:pStyle w:val="a4"/>
            </w:pPr>
            <w:r w:rsidRPr="00793270">
              <w:rPr>
                <w:rStyle w:val="211pt"/>
                <w:rFonts w:eastAsiaTheme="minorHAnsi"/>
                <w:b w:val="0"/>
              </w:rPr>
              <w:t>Безопасность</w:t>
            </w:r>
          </w:p>
          <w:p w:rsidR="0065216A" w:rsidRPr="00496A68" w:rsidRDefault="0065216A" w:rsidP="0065216A">
            <w:pPr>
              <w:pStyle w:val="21"/>
              <w:shd w:val="clear" w:color="auto" w:fill="auto"/>
              <w:spacing w:after="0" w:line="274" w:lineRule="exact"/>
              <w:ind w:firstLine="0"/>
              <w:jc w:val="left"/>
            </w:pPr>
            <w:r w:rsidRPr="00793270">
              <w:rPr>
                <w:rStyle w:val="211pt"/>
                <w:rFonts w:eastAsiaTheme="minorHAnsi"/>
                <w:b w:val="0"/>
              </w:rPr>
              <w:t>жизнедеятельности и охрана труда</w:t>
            </w: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r>
              <w:t>28</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91507D"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435"/>
        </w:trPr>
        <w:tc>
          <w:tcPr>
            <w:tcW w:w="1843" w:type="dxa"/>
            <w:vMerge/>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11" w:type="dxa"/>
            <w:tcBorders>
              <w:top w:val="single" w:sz="4" w:space="0" w:color="auto"/>
              <w:left w:val="single" w:sz="4" w:space="0" w:color="auto"/>
            </w:tcBorders>
            <w:shd w:val="clear" w:color="auto" w:fill="FFFFFF"/>
            <w:vAlign w:val="bottom"/>
          </w:tcPr>
          <w:p w:rsidR="0065216A" w:rsidRPr="00414D08" w:rsidRDefault="0065216A" w:rsidP="0065216A">
            <w:pPr>
              <w:pStyle w:val="21"/>
            </w:pPr>
          </w:p>
        </w:tc>
        <w:tc>
          <w:tcPr>
            <w:tcW w:w="411" w:type="dxa"/>
            <w:gridSpan w:val="2"/>
            <w:tcBorders>
              <w:top w:val="single" w:sz="4" w:space="0" w:color="auto"/>
              <w:left w:val="single" w:sz="4" w:space="0" w:color="auto"/>
            </w:tcBorders>
            <w:shd w:val="clear" w:color="auto" w:fill="FFFFFF"/>
            <w:vAlign w:val="bottom"/>
          </w:tcPr>
          <w:p w:rsidR="0065216A" w:rsidRDefault="0065216A" w:rsidP="0065216A">
            <w:pPr>
              <w:pStyle w:val="a4"/>
              <w:jc w:val="center"/>
            </w:pPr>
            <w:r>
              <w:t>2</w:t>
            </w:r>
          </w:p>
        </w:tc>
        <w:tc>
          <w:tcPr>
            <w:tcW w:w="411" w:type="dxa"/>
            <w:gridSpan w:val="2"/>
            <w:tcBorders>
              <w:top w:val="single" w:sz="4" w:space="0" w:color="auto"/>
              <w:left w:val="single" w:sz="4" w:space="0" w:color="auto"/>
            </w:tcBorders>
            <w:shd w:val="clear" w:color="auto" w:fill="FFFFFF"/>
            <w:vAlign w:val="bottom"/>
          </w:tcPr>
          <w:p w:rsidR="0065216A"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91507D"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2"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435"/>
        </w:trPr>
        <w:tc>
          <w:tcPr>
            <w:tcW w:w="1843" w:type="dxa"/>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Default="0065216A" w:rsidP="0065216A">
            <w:pPr>
              <w:pStyle w:val="21"/>
              <w:shd w:val="clear" w:color="auto" w:fill="auto"/>
              <w:spacing w:after="0" w:line="210" w:lineRule="exact"/>
              <w:ind w:left="120" w:firstLine="0"/>
              <w:jc w:val="center"/>
            </w:pPr>
            <w:r>
              <w:t>СР</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pPr>
          </w:p>
        </w:tc>
        <w:tc>
          <w:tcPr>
            <w:tcW w:w="411" w:type="dxa"/>
            <w:gridSpan w:val="2"/>
            <w:tcBorders>
              <w:top w:val="single" w:sz="4" w:space="0" w:color="auto"/>
              <w:left w:val="single" w:sz="4" w:space="0" w:color="auto"/>
            </w:tcBorders>
            <w:shd w:val="clear" w:color="auto" w:fill="FFFFFF"/>
            <w:vAlign w:val="bottom"/>
          </w:tcPr>
          <w:p w:rsidR="0065216A"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91507D"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2"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435"/>
        </w:trPr>
        <w:tc>
          <w:tcPr>
            <w:tcW w:w="1843" w:type="dxa"/>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rsidRPr="0091507D">
              <w:t>ПА</w:t>
            </w:r>
          </w:p>
        </w:tc>
        <w:tc>
          <w:tcPr>
            <w:tcW w:w="411" w:type="dxa"/>
            <w:tcBorders>
              <w:top w:val="single" w:sz="4" w:space="0" w:color="auto"/>
              <w:left w:val="single" w:sz="4" w:space="0" w:color="auto"/>
            </w:tcBorders>
            <w:shd w:val="clear" w:color="auto" w:fill="FFFFFF"/>
            <w:vAlign w:val="bottom"/>
          </w:tcPr>
          <w:p w:rsidR="0065216A" w:rsidRPr="00414D08" w:rsidRDefault="0065216A" w:rsidP="0065216A">
            <w:pPr>
              <w:pStyle w:val="21"/>
            </w:pPr>
          </w:p>
        </w:tc>
        <w:tc>
          <w:tcPr>
            <w:tcW w:w="411" w:type="dxa"/>
            <w:gridSpan w:val="2"/>
            <w:tcBorders>
              <w:top w:val="single" w:sz="4" w:space="0" w:color="auto"/>
              <w:left w:val="single" w:sz="4" w:space="0" w:color="auto"/>
            </w:tcBorders>
            <w:shd w:val="clear" w:color="auto" w:fill="FFFFFF"/>
            <w:vAlign w:val="bottom"/>
          </w:tcPr>
          <w:p w:rsidR="0065216A"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91507D"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2"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290"/>
        </w:trPr>
        <w:tc>
          <w:tcPr>
            <w:tcW w:w="1843" w:type="dxa"/>
            <w:vMerge w:val="restart"/>
            <w:tcBorders>
              <w:top w:val="single" w:sz="4" w:space="0" w:color="auto"/>
              <w:left w:val="single" w:sz="4" w:space="0" w:color="auto"/>
            </w:tcBorders>
            <w:shd w:val="clear" w:color="auto" w:fill="FFFFFF"/>
            <w:vAlign w:val="center"/>
          </w:tcPr>
          <w:p w:rsidR="0065216A" w:rsidRPr="00496A68" w:rsidRDefault="0065216A" w:rsidP="0065216A">
            <w:pPr>
              <w:pStyle w:val="Default"/>
            </w:pPr>
            <w:r w:rsidRPr="00793270">
              <w:rPr>
                <w:rStyle w:val="211pt"/>
                <w:rFonts w:eastAsiaTheme="minorHAnsi"/>
                <w:b w:val="0"/>
              </w:rPr>
              <w:t>Теория и устройство судна</w:t>
            </w: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11" w:type="dxa"/>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21"/>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r>
              <w:t>10</w:t>
            </w: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r>
              <w:t>28</w:t>
            </w: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390"/>
        </w:trPr>
        <w:tc>
          <w:tcPr>
            <w:tcW w:w="1843" w:type="dxa"/>
            <w:vMerge/>
            <w:tcBorders>
              <w:top w:val="single" w:sz="4" w:space="0" w:color="auto"/>
              <w:left w:val="single" w:sz="4" w:space="0" w:color="auto"/>
            </w:tcBorders>
            <w:shd w:val="clear" w:color="auto" w:fill="FFFFFF"/>
            <w:vAlign w:val="center"/>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СР</w:t>
            </w:r>
          </w:p>
        </w:tc>
        <w:tc>
          <w:tcPr>
            <w:tcW w:w="411" w:type="dxa"/>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21"/>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390"/>
        </w:trPr>
        <w:tc>
          <w:tcPr>
            <w:tcW w:w="1843" w:type="dxa"/>
            <w:vMerge/>
            <w:tcBorders>
              <w:top w:val="single" w:sz="4" w:space="0" w:color="auto"/>
              <w:left w:val="single" w:sz="4" w:space="0" w:color="auto"/>
            </w:tcBorders>
            <w:shd w:val="clear" w:color="auto" w:fill="FFFFFF"/>
            <w:vAlign w:val="center"/>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Default="0065216A" w:rsidP="0065216A">
            <w:pPr>
              <w:pStyle w:val="21"/>
              <w:shd w:val="clear" w:color="auto" w:fill="auto"/>
              <w:spacing w:after="0" w:line="210" w:lineRule="exact"/>
              <w:ind w:left="120" w:firstLine="0"/>
              <w:jc w:val="center"/>
            </w:pPr>
            <w:r>
              <w:t>ПЗ</w:t>
            </w:r>
          </w:p>
        </w:tc>
        <w:tc>
          <w:tcPr>
            <w:tcW w:w="411" w:type="dxa"/>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21"/>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r>
              <w:t>4</w:t>
            </w: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325"/>
        </w:trPr>
        <w:tc>
          <w:tcPr>
            <w:tcW w:w="1843" w:type="dxa"/>
            <w:vMerge/>
            <w:tcBorders>
              <w:left w:val="single" w:sz="4" w:space="0" w:color="auto"/>
            </w:tcBorders>
            <w:shd w:val="clear" w:color="auto" w:fill="FFFFFF"/>
            <w:vAlign w:val="center"/>
          </w:tcPr>
          <w:p w:rsidR="0065216A" w:rsidRPr="00496A68" w:rsidRDefault="0065216A" w:rsidP="0065216A">
            <w:pPr>
              <w:pStyle w:val="Default"/>
              <w:rPr>
                <w:bCs/>
                <w:sz w:val="22"/>
                <w:szCs w:val="22"/>
              </w:rPr>
            </w:pPr>
          </w:p>
        </w:tc>
        <w:tc>
          <w:tcPr>
            <w:tcW w:w="567" w:type="dxa"/>
            <w:tcBorders>
              <w:top w:val="single" w:sz="4" w:space="0" w:color="auto"/>
              <w:left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Э</w:t>
            </w:r>
          </w:p>
        </w:tc>
        <w:tc>
          <w:tcPr>
            <w:tcW w:w="411" w:type="dxa"/>
            <w:tcBorders>
              <w:top w:val="single" w:sz="4" w:space="0" w:color="auto"/>
              <w:left w:val="single" w:sz="4" w:space="0" w:color="auto"/>
            </w:tcBorders>
            <w:shd w:val="clear" w:color="auto" w:fill="FFFFFF"/>
            <w:vAlign w:val="center"/>
          </w:tcPr>
          <w:p w:rsidR="0065216A" w:rsidRPr="00414D08" w:rsidRDefault="0065216A" w:rsidP="0065216A">
            <w:pPr>
              <w:pStyle w:val="21"/>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r>
              <w:t>2</w:t>
            </w: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2"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320"/>
        </w:trPr>
        <w:tc>
          <w:tcPr>
            <w:tcW w:w="1843" w:type="dxa"/>
            <w:vMerge w:val="restart"/>
            <w:tcBorders>
              <w:top w:val="single" w:sz="4" w:space="0" w:color="auto"/>
              <w:left w:val="single" w:sz="4" w:space="0" w:color="auto"/>
            </w:tcBorders>
            <w:shd w:val="clear" w:color="auto" w:fill="FFFFFF"/>
            <w:vAlign w:val="bottom"/>
          </w:tcPr>
          <w:p w:rsidR="0065216A" w:rsidRPr="00496A68" w:rsidRDefault="0065216A" w:rsidP="0065216A">
            <w:pPr>
              <w:pStyle w:val="21"/>
              <w:shd w:val="clear" w:color="auto" w:fill="auto"/>
              <w:spacing w:after="0" w:line="210" w:lineRule="exact"/>
              <w:ind w:left="120" w:firstLine="0"/>
              <w:jc w:val="left"/>
            </w:pPr>
            <w:r w:rsidRPr="00793270">
              <w:rPr>
                <w:rStyle w:val="211pt"/>
                <w:rFonts w:eastAsiaTheme="minorHAnsi"/>
                <w:b w:val="0"/>
              </w:rPr>
              <w:t>Борьба за живучесть судна</w:t>
            </w:r>
          </w:p>
        </w:tc>
        <w:tc>
          <w:tcPr>
            <w:tcW w:w="567" w:type="dxa"/>
            <w:tcBorders>
              <w:top w:val="single" w:sz="4" w:space="0" w:color="auto"/>
              <w:left w:val="single" w:sz="4" w:space="0" w:color="auto"/>
              <w:bottom w:val="single" w:sz="4" w:space="0" w:color="auto"/>
            </w:tcBorders>
            <w:shd w:val="clear" w:color="auto" w:fill="FFFFFF"/>
            <w:vAlign w:val="bottom"/>
          </w:tcPr>
          <w:p w:rsidR="0065216A" w:rsidRDefault="0065216A"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ОЗ</w:t>
            </w:r>
          </w:p>
          <w:p w:rsidR="0065216A" w:rsidRDefault="0065216A" w:rsidP="0065216A">
            <w:pPr>
              <w:jc w:val="center"/>
              <w:rPr>
                <w:rFonts w:ascii="Times New Roman" w:eastAsia="Times New Roman" w:hAnsi="Times New Roman" w:cs="Times New Roman"/>
                <w:spacing w:val="1"/>
              </w:rPr>
            </w:pPr>
          </w:p>
          <w:p w:rsidR="0065216A" w:rsidRDefault="0065216A" w:rsidP="0065216A">
            <w:pPr>
              <w:jc w:val="center"/>
              <w:rPr>
                <w:rFonts w:ascii="Times New Roman" w:eastAsia="Times New Roman" w:hAnsi="Times New Roman" w:cs="Times New Roman"/>
                <w:spacing w:val="1"/>
              </w:rPr>
            </w:pPr>
          </w:p>
          <w:p w:rsidR="0065216A" w:rsidRPr="00496A68" w:rsidRDefault="0065216A" w:rsidP="0065216A">
            <w:pPr>
              <w:pStyle w:val="21"/>
              <w:shd w:val="clear" w:color="auto" w:fill="auto"/>
              <w:spacing w:after="0" w:line="210" w:lineRule="exact"/>
              <w:ind w:left="120" w:firstLine="0"/>
              <w:jc w:val="center"/>
            </w:pP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r>
              <w:t>6</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r>
              <w:t>22</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r>
      <w:tr w:rsidR="0065216A" w:rsidRPr="00414D08" w:rsidTr="0065216A">
        <w:trPr>
          <w:trHeight w:hRule="exact" w:val="432"/>
        </w:trPr>
        <w:tc>
          <w:tcPr>
            <w:tcW w:w="1843" w:type="dxa"/>
            <w:vMerge/>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vAlign w:val="bottom"/>
          </w:tcPr>
          <w:p w:rsidR="0065216A" w:rsidRDefault="0065216A"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ПЗ</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r>
              <w:t>2</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bottom"/>
          </w:tcPr>
          <w:p w:rsidR="0065216A" w:rsidRPr="00182166" w:rsidRDefault="0065216A" w:rsidP="0065216A">
            <w:pPr>
              <w:pStyle w:val="a4"/>
              <w:jc w:val="center"/>
            </w:pPr>
          </w:p>
        </w:tc>
      </w:tr>
      <w:tr w:rsidR="0065216A" w:rsidRPr="00414D08" w:rsidTr="0065216A">
        <w:trPr>
          <w:trHeight w:hRule="exact" w:val="449"/>
        </w:trPr>
        <w:tc>
          <w:tcPr>
            <w:tcW w:w="1843" w:type="dxa"/>
            <w:vMerge/>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tcBorders>
            <w:shd w:val="clear" w:color="auto" w:fill="FFFFFF"/>
            <w:vAlign w:val="bottom"/>
          </w:tcPr>
          <w:p w:rsidR="0065216A" w:rsidRDefault="0065216A"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Э</w:t>
            </w:r>
          </w:p>
        </w:tc>
        <w:tc>
          <w:tcPr>
            <w:tcW w:w="411" w:type="dxa"/>
            <w:tcBorders>
              <w:top w:val="single" w:sz="4" w:space="0" w:color="auto"/>
              <w:left w:val="single" w:sz="4" w:space="0" w:color="auto"/>
            </w:tcBorders>
            <w:shd w:val="clear" w:color="auto" w:fill="FFFFFF"/>
            <w:vAlign w:val="bottom"/>
          </w:tcPr>
          <w:p w:rsidR="0065216A" w:rsidRPr="00414D08" w:rsidRDefault="0065216A" w:rsidP="0065216A">
            <w:pPr>
              <w:pStyle w:val="21"/>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r>
              <w:t>2</w:t>
            </w: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2"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bottom"/>
          </w:tcPr>
          <w:p w:rsidR="0065216A" w:rsidRPr="00414D08"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3"/>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c>
          <w:tcPr>
            <w:tcW w:w="412" w:type="dxa"/>
            <w:tcBorders>
              <w:top w:val="single" w:sz="4" w:space="0" w:color="auto"/>
              <w:left w:val="single" w:sz="4" w:space="0" w:color="auto"/>
              <w:right w:val="single" w:sz="4" w:space="0" w:color="auto"/>
            </w:tcBorders>
            <w:shd w:val="clear" w:color="auto" w:fill="FFFFFF"/>
            <w:vAlign w:val="bottom"/>
          </w:tcPr>
          <w:p w:rsidR="0065216A" w:rsidRPr="00182166" w:rsidRDefault="0065216A" w:rsidP="0065216A">
            <w:pPr>
              <w:pStyle w:val="a4"/>
              <w:jc w:val="center"/>
            </w:pPr>
          </w:p>
        </w:tc>
      </w:tr>
      <w:tr w:rsidR="0065216A" w:rsidRPr="00414D08" w:rsidTr="0065216A">
        <w:trPr>
          <w:trHeight w:hRule="exact" w:val="298"/>
        </w:trPr>
        <w:tc>
          <w:tcPr>
            <w:tcW w:w="1843" w:type="dxa"/>
            <w:vMerge w:val="restart"/>
            <w:tcBorders>
              <w:top w:val="single" w:sz="4" w:space="0" w:color="auto"/>
              <w:left w:val="single" w:sz="4" w:space="0" w:color="auto"/>
            </w:tcBorders>
            <w:shd w:val="clear" w:color="auto" w:fill="FFFFFF"/>
            <w:vAlign w:val="center"/>
          </w:tcPr>
          <w:p w:rsidR="0065216A" w:rsidRPr="00496A68" w:rsidRDefault="0065216A" w:rsidP="0065216A">
            <w:pPr>
              <w:pStyle w:val="Default"/>
              <w:rPr>
                <w:sz w:val="22"/>
                <w:szCs w:val="22"/>
              </w:rPr>
            </w:pPr>
            <w:r w:rsidRPr="00793270">
              <w:rPr>
                <w:rStyle w:val="211pt"/>
                <w:rFonts w:eastAsiaTheme="minorHAnsi"/>
                <w:b w:val="0"/>
              </w:rPr>
              <w:t>Безопасность судоходства и охрана окружающей среды</w:t>
            </w:r>
          </w:p>
        </w:tc>
        <w:tc>
          <w:tcPr>
            <w:tcW w:w="567" w:type="dxa"/>
            <w:tcBorders>
              <w:top w:val="single" w:sz="4" w:space="0" w:color="auto"/>
              <w:left w:val="single" w:sz="4" w:space="0" w:color="auto"/>
              <w:bottom w:val="single" w:sz="4" w:space="0" w:color="auto"/>
            </w:tcBorders>
            <w:shd w:val="clear" w:color="auto" w:fill="FFFFFF"/>
            <w:vAlign w:val="bottom"/>
          </w:tcPr>
          <w:p w:rsidR="0065216A" w:rsidRDefault="0065216A"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ОЗ</w:t>
            </w:r>
          </w:p>
          <w:p w:rsidR="0065216A" w:rsidRDefault="0065216A" w:rsidP="0065216A">
            <w:pPr>
              <w:jc w:val="center"/>
              <w:rPr>
                <w:rFonts w:ascii="Times New Roman" w:eastAsia="Times New Roman" w:hAnsi="Times New Roman" w:cs="Times New Roman"/>
                <w:spacing w:val="1"/>
              </w:rPr>
            </w:pPr>
          </w:p>
          <w:p w:rsidR="0065216A" w:rsidRDefault="0065216A" w:rsidP="0065216A">
            <w:pPr>
              <w:jc w:val="center"/>
              <w:rPr>
                <w:rFonts w:ascii="Times New Roman" w:eastAsia="Times New Roman" w:hAnsi="Times New Roman" w:cs="Times New Roman"/>
                <w:spacing w:val="1"/>
              </w:rPr>
            </w:pPr>
          </w:p>
          <w:p w:rsidR="0065216A" w:rsidRPr="00496A68" w:rsidRDefault="0065216A" w:rsidP="0065216A">
            <w:pPr>
              <w:pStyle w:val="21"/>
              <w:shd w:val="clear" w:color="auto" w:fill="auto"/>
              <w:spacing w:after="0" w:line="210" w:lineRule="exact"/>
              <w:ind w:left="120" w:firstLine="0"/>
              <w:jc w:val="center"/>
            </w:pPr>
          </w:p>
        </w:tc>
        <w:tc>
          <w:tcPr>
            <w:tcW w:w="411" w:type="dxa"/>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Default"/>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r>
              <w:t>14</w:t>
            </w: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r>
              <w:t>10</w:t>
            </w: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5A3697" w:rsidRDefault="0065216A" w:rsidP="0065216A">
            <w:pPr>
              <w:pStyle w:val="a4"/>
              <w:jc w:val="center"/>
              <w:rPr>
                <w:lang w:val="en-US"/>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429"/>
        </w:trPr>
        <w:tc>
          <w:tcPr>
            <w:tcW w:w="1843" w:type="dxa"/>
            <w:vMerge/>
            <w:tcBorders>
              <w:left w:val="single" w:sz="4" w:space="0" w:color="auto"/>
            </w:tcBorders>
            <w:shd w:val="clear" w:color="auto" w:fill="FFFFFF"/>
            <w:vAlign w:val="center"/>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vAlign w:val="bottom"/>
          </w:tcPr>
          <w:p w:rsidR="0065216A" w:rsidRDefault="0065216A"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ПЗ</w:t>
            </w:r>
          </w:p>
        </w:tc>
        <w:tc>
          <w:tcPr>
            <w:tcW w:w="411" w:type="dxa"/>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Default"/>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r>
              <w:t>6</w:t>
            </w: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419"/>
        </w:trPr>
        <w:tc>
          <w:tcPr>
            <w:tcW w:w="1843" w:type="dxa"/>
            <w:vMerge/>
            <w:tcBorders>
              <w:left w:val="single" w:sz="4" w:space="0" w:color="auto"/>
            </w:tcBorders>
            <w:shd w:val="clear" w:color="auto" w:fill="FFFFFF"/>
            <w:vAlign w:val="center"/>
          </w:tcPr>
          <w:p w:rsidR="0065216A" w:rsidRPr="00496A68" w:rsidRDefault="0065216A" w:rsidP="0065216A">
            <w:pPr>
              <w:pStyle w:val="Default"/>
              <w:rPr>
                <w:bCs/>
                <w:sz w:val="22"/>
                <w:szCs w:val="22"/>
              </w:rPr>
            </w:pPr>
          </w:p>
        </w:tc>
        <w:tc>
          <w:tcPr>
            <w:tcW w:w="567" w:type="dxa"/>
            <w:tcBorders>
              <w:top w:val="single" w:sz="4" w:space="0" w:color="auto"/>
              <w:left w:val="single" w:sz="4" w:space="0" w:color="auto"/>
            </w:tcBorders>
            <w:shd w:val="clear" w:color="auto" w:fill="FFFFFF"/>
            <w:vAlign w:val="bottom"/>
          </w:tcPr>
          <w:p w:rsidR="0065216A" w:rsidRDefault="0065216A"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ПА</w:t>
            </w:r>
          </w:p>
        </w:tc>
        <w:tc>
          <w:tcPr>
            <w:tcW w:w="411" w:type="dxa"/>
            <w:tcBorders>
              <w:top w:val="single" w:sz="4" w:space="0" w:color="auto"/>
              <w:left w:val="single" w:sz="4" w:space="0" w:color="auto"/>
            </w:tcBorders>
            <w:shd w:val="clear" w:color="auto" w:fill="FFFFFF"/>
            <w:vAlign w:val="center"/>
          </w:tcPr>
          <w:p w:rsidR="0065216A" w:rsidRPr="00414D08" w:rsidRDefault="0065216A" w:rsidP="0065216A">
            <w:pPr>
              <w:pStyle w:val="Default"/>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r>
              <w:t>2</w:t>
            </w: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2"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tcBorders>
            <w:shd w:val="clear" w:color="auto" w:fill="FFFFFF"/>
            <w:vAlign w:val="center"/>
          </w:tcPr>
          <w:p w:rsidR="0065216A" w:rsidRPr="00414D08"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3"/>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1" w:type="dxa"/>
            <w:gridSpan w:val="2"/>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c>
          <w:tcPr>
            <w:tcW w:w="412" w:type="dxa"/>
            <w:tcBorders>
              <w:top w:val="single" w:sz="4" w:space="0" w:color="auto"/>
              <w:left w:val="single" w:sz="4" w:space="0" w:color="auto"/>
              <w:right w:val="single" w:sz="4" w:space="0" w:color="auto"/>
            </w:tcBorders>
            <w:shd w:val="clear" w:color="auto" w:fill="FFFFFF"/>
            <w:vAlign w:val="center"/>
          </w:tcPr>
          <w:p w:rsidR="0065216A" w:rsidRPr="00182166" w:rsidRDefault="0065216A" w:rsidP="0065216A">
            <w:pPr>
              <w:pStyle w:val="a4"/>
              <w:jc w:val="center"/>
            </w:pPr>
          </w:p>
        </w:tc>
      </w:tr>
      <w:tr w:rsidR="0065216A" w:rsidRPr="00414D08" w:rsidTr="0065216A">
        <w:trPr>
          <w:trHeight w:hRule="exact" w:val="271"/>
        </w:trPr>
        <w:tc>
          <w:tcPr>
            <w:tcW w:w="1843" w:type="dxa"/>
            <w:vMerge w:val="restart"/>
            <w:tcBorders>
              <w:top w:val="single" w:sz="4" w:space="0" w:color="auto"/>
              <w:left w:val="single" w:sz="4" w:space="0" w:color="auto"/>
            </w:tcBorders>
            <w:shd w:val="clear" w:color="auto" w:fill="FFFFFF"/>
            <w:vAlign w:val="center"/>
          </w:tcPr>
          <w:p w:rsidR="0065216A" w:rsidRPr="00793270" w:rsidRDefault="0065216A" w:rsidP="0065216A">
            <w:pPr>
              <w:pStyle w:val="a4"/>
              <w:jc w:val="center"/>
            </w:pPr>
            <w:r w:rsidRPr="00793270">
              <w:rPr>
                <w:rStyle w:val="211pt"/>
                <w:rFonts w:eastAsiaTheme="minorHAnsi"/>
                <w:b w:val="0"/>
              </w:rPr>
              <w:t>Компьютерное сопровождение профессиональной деятельности</w:t>
            </w:r>
          </w:p>
          <w:p w:rsidR="0065216A" w:rsidRPr="00793270" w:rsidRDefault="0065216A" w:rsidP="0065216A">
            <w:pPr>
              <w:pStyle w:val="a4"/>
              <w:jc w:val="cente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r>
              <w:rPr>
                <w:iCs/>
                <w:color w:val="000000"/>
                <w:spacing w:val="-1"/>
                <w:lang w:eastAsia="ru-RU" w:bidi="ru-RU"/>
              </w:rPr>
              <w:t>18</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3E3AA0"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3E3AA0"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375"/>
        </w:trPr>
        <w:tc>
          <w:tcPr>
            <w:tcW w:w="1843" w:type="dxa"/>
            <w:vMerge/>
            <w:tcBorders>
              <w:left w:val="single" w:sz="4" w:space="0" w:color="auto"/>
            </w:tcBorders>
            <w:shd w:val="clear" w:color="auto" w:fill="FFFFFF"/>
            <w:vAlign w:val="center"/>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r>
              <w:rPr>
                <w:iCs/>
                <w:color w:val="000000"/>
                <w:spacing w:val="-1"/>
                <w:lang w:eastAsia="ru-RU" w:bidi="ru-RU"/>
              </w:rPr>
              <w:t>2</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r>
              <w:rPr>
                <w:iCs/>
                <w:color w:val="000000"/>
                <w:spacing w:val="-1"/>
                <w:lang w:eastAsia="ru-RU" w:bidi="ru-RU"/>
              </w:rPr>
              <w:t>8</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375"/>
        </w:trPr>
        <w:tc>
          <w:tcPr>
            <w:tcW w:w="1843" w:type="dxa"/>
            <w:vMerge/>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Default="0065216A" w:rsidP="0065216A">
            <w:pPr>
              <w:pStyle w:val="21"/>
              <w:shd w:val="clear" w:color="auto" w:fill="auto"/>
              <w:spacing w:after="0" w:line="210" w:lineRule="exact"/>
              <w:ind w:left="120" w:firstLine="0"/>
              <w:jc w:val="center"/>
            </w:pPr>
            <w:r>
              <w:t>СР</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B25D57" w:rsidRDefault="0065216A" w:rsidP="0065216A">
            <w:pPr>
              <w:pStyle w:val="a4"/>
              <w:jc w:val="center"/>
              <w:rPr>
                <w:color w:val="000000"/>
                <w:lang w:val="en-US"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347"/>
        </w:trPr>
        <w:tc>
          <w:tcPr>
            <w:tcW w:w="1843" w:type="dxa"/>
            <w:vMerge/>
            <w:tcBorders>
              <w:left w:val="single" w:sz="4" w:space="0" w:color="auto"/>
              <w:bottom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rsidRPr="0091507D">
              <w:t>ПА</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r>
              <w:rPr>
                <w:iCs/>
                <w:color w:val="000000"/>
                <w:spacing w:val="-1"/>
                <w:lang w:eastAsia="ru-RU" w:bidi="ru-RU"/>
              </w:rPr>
              <w:t>2</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288"/>
        </w:trPr>
        <w:tc>
          <w:tcPr>
            <w:tcW w:w="1843" w:type="dxa"/>
            <w:vMerge w:val="restart"/>
            <w:tcBorders>
              <w:top w:val="single" w:sz="4" w:space="0" w:color="auto"/>
              <w:left w:val="single" w:sz="4" w:space="0" w:color="auto"/>
            </w:tcBorders>
            <w:shd w:val="clear" w:color="auto" w:fill="FFFFFF"/>
            <w:vAlign w:val="bottom"/>
          </w:tcPr>
          <w:p w:rsidR="0065216A" w:rsidRDefault="0065216A" w:rsidP="0065216A">
            <w:pPr>
              <w:pStyle w:val="21"/>
              <w:shd w:val="clear" w:color="auto" w:fill="auto"/>
              <w:spacing w:after="0" w:line="210" w:lineRule="exact"/>
              <w:ind w:left="120" w:firstLine="0"/>
              <w:jc w:val="left"/>
              <w:rPr>
                <w:rStyle w:val="211pt"/>
                <w:rFonts w:eastAsiaTheme="minorHAnsi"/>
                <w:b w:val="0"/>
              </w:rPr>
            </w:pPr>
          </w:p>
          <w:p w:rsidR="0065216A" w:rsidRDefault="0065216A" w:rsidP="0065216A">
            <w:pPr>
              <w:pStyle w:val="21"/>
              <w:shd w:val="clear" w:color="auto" w:fill="auto"/>
              <w:spacing w:after="0" w:line="210" w:lineRule="exact"/>
              <w:ind w:left="120" w:firstLine="0"/>
              <w:jc w:val="left"/>
              <w:rPr>
                <w:rStyle w:val="211pt"/>
                <w:rFonts w:eastAsiaTheme="minorHAnsi"/>
                <w:b w:val="0"/>
              </w:rPr>
            </w:pPr>
          </w:p>
          <w:p w:rsidR="0065216A" w:rsidRDefault="0065216A" w:rsidP="0065216A">
            <w:pPr>
              <w:pStyle w:val="21"/>
              <w:shd w:val="clear" w:color="auto" w:fill="auto"/>
              <w:spacing w:after="0" w:line="210" w:lineRule="exact"/>
              <w:ind w:left="120" w:firstLine="0"/>
              <w:jc w:val="left"/>
              <w:rPr>
                <w:rStyle w:val="211pt"/>
                <w:rFonts w:eastAsiaTheme="minorHAnsi"/>
                <w:b w:val="0"/>
              </w:rPr>
            </w:pPr>
            <w:r w:rsidRPr="00793270">
              <w:rPr>
                <w:rStyle w:val="211pt"/>
                <w:rFonts w:eastAsiaTheme="minorHAnsi"/>
                <w:b w:val="0"/>
              </w:rPr>
              <w:t>Управление судами и составами</w:t>
            </w:r>
          </w:p>
          <w:p w:rsidR="0065216A" w:rsidRDefault="0065216A" w:rsidP="0065216A">
            <w:pPr>
              <w:pStyle w:val="21"/>
              <w:shd w:val="clear" w:color="auto" w:fill="auto"/>
              <w:spacing w:after="0" w:line="210" w:lineRule="exact"/>
              <w:ind w:left="120" w:firstLine="0"/>
              <w:jc w:val="left"/>
              <w:rPr>
                <w:rStyle w:val="211pt"/>
                <w:rFonts w:eastAsiaTheme="minorHAnsi"/>
                <w:b w:val="0"/>
              </w:rPr>
            </w:pPr>
          </w:p>
          <w:p w:rsidR="0065216A" w:rsidRDefault="0065216A" w:rsidP="0065216A">
            <w:pPr>
              <w:pStyle w:val="21"/>
              <w:shd w:val="clear" w:color="auto" w:fill="auto"/>
              <w:spacing w:after="0" w:line="210" w:lineRule="exact"/>
              <w:ind w:left="120" w:firstLine="0"/>
              <w:jc w:val="left"/>
              <w:rPr>
                <w:rStyle w:val="211pt"/>
                <w:rFonts w:eastAsiaTheme="minorHAnsi"/>
                <w:b w:val="0"/>
              </w:rPr>
            </w:pPr>
          </w:p>
          <w:p w:rsidR="0065216A" w:rsidRDefault="0065216A" w:rsidP="0065216A">
            <w:pPr>
              <w:pStyle w:val="21"/>
              <w:shd w:val="clear" w:color="auto" w:fill="auto"/>
              <w:spacing w:after="0" w:line="210" w:lineRule="exact"/>
              <w:ind w:left="120" w:firstLine="0"/>
              <w:jc w:val="left"/>
              <w:rPr>
                <w:rStyle w:val="211pt"/>
                <w:rFonts w:eastAsiaTheme="minorHAnsi"/>
                <w:b w:val="0"/>
              </w:rPr>
            </w:pPr>
          </w:p>
          <w:p w:rsidR="0065216A" w:rsidRDefault="0065216A" w:rsidP="0065216A">
            <w:pPr>
              <w:pStyle w:val="21"/>
              <w:shd w:val="clear" w:color="auto" w:fill="auto"/>
              <w:spacing w:after="0" w:line="210" w:lineRule="exact"/>
              <w:ind w:left="120" w:firstLine="0"/>
              <w:jc w:val="left"/>
              <w:rPr>
                <w:rStyle w:val="211pt"/>
                <w:rFonts w:eastAsiaTheme="minorHAnsi"/>
                <w:b w:val="0"/>
              </w:rPr>
            </w:pPr>
          </w:p>
          <w:p w:rsidR="0065216A" w:rsidRPr="00496A68" w:rsidRDefault="0065216A" w:rsidP="0065216A">
            <w:pPr>
              <w:pStyle w:val="21"/>
              <w:shd w:val="clear" w:color="auto" w:fill="auto"/>
              <w:spacing w:after="0" w:line="210" w:lineRule="exact"/>
              <w:ind w:firstLine="0"/>
              <w:jc w:val="left"/>
              <w:rPr>
                <w:iCs/>
                <w:color w:val="000000"/>
                <w:spacing w:val="-1"/>
                <w:lang w:eastAsia="ru-RU" w:bidi="ru-RU"/>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r>
              <w:rPr>
                <w:iCs/>
                <w:color w:val="000000"/>
                <w:spacing w:val="-1"/>
                <w:lang w:eastAsia="ru-RU" w:bidi="ru-RU"/>
              </w:rPr>
              <w:t>32</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r>
              <w:rPr>
                <w:iCs/>
                <w:color w:val="000000"/>
                <w:spacing w:val="-1"/>
                <w:lang w:eastAsia="ru-RU" w:bidi="ru-RU"/>
              </w:rPr>
              <w:t>8</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290"/>
        </w:trPr>
        <w:tc>
          <w:tcPr>
            <w:tcW w:w="1843" w:type="dxa"/>
            <w:vMerge/>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r>
              <w:rPr>
                <w:iCs/>
                <w:color w:val="000000"/>
                <w:spacing w:val="-1"/>
                <w:lang w:eastAsia="ru-RU" w:bidi="ru-RU"/>
              </w:rPr>
              <w:t>20</w:t>
            </w: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315"/>
        </w:trPr>
        <w:tc>
          <w:tcPr>
            <w:tcW w:w="1843" w:type="dxa"/>
            <w:vMerge/>
            <w:tcBorders>
              <w:left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Default="0065216A" w:rsidP="0065216A">
            <w:pPr>
              <w:pStyle w:val="21"/>
              <w:shd w:val="clear" w:color="auto" w:fill="auto"/>
              <w:spacing w:after="0" w:line="210" w:lineRule="exact"/>
              <w:ind w:left="120" w:firstLine="0"/>
              <w:jc w:val="center"/>
            </w:pPr>
            <w:r>
              <w:t>СР</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82166" w:rsidRDefault="0065216A" w:rsidP="0065216A">
            <w:pPr>
              <w:pStyle w:val="a4"/>
              <w:jc w:val="center"/>
              <w:rPr>
                <w:rFonts w:ascii="Times New Roman" w:hAnsi="Times New Roman" w:cs="Times New Roman"/>
              </w:rPr>
            </w:pPr>
          </w:p>
        </w:tc>
      </w:tr>
      <w:tr w:rsidR="0065216A" w:rsidRPr="00414D08" w:rsidTr="0065216A">
        <w:trPr>
          <w:trHeight w:hRule="exact" w:val="315"/>
        </w:trPr>
        <w:tc>
          <w:tcPr>
            <w:tcW w:w="1843" w:type="dxa"/>
            <w:vMerge/>
            <w:tcBorders>
              <w:left w:val="single" w:sz="4" w:space="0" w:color="auto"/>
              <w:bottom w:val="single" w:sz="4" w:space="0" w:color="auto"/>
            </w:tcBorders>
            <w:shd w:val="clear" w:color="auto" w:fill="FFFFFF"/>
            <w:vAlign w:val="bottom"/>
          </w:tcPr>
          <w:p w:rsidR="0065216A" w:rsidRPr="00496A68" w:rsidRDefault="0065216A" w:rsidP="0065216A">
            <w:pPr>
              <w:pStyle w:val="Default"/>
              <w:rPr>
                <w:bCs/>
                <w:sz w:val="22"/>
                <w:szCs w:val="22"/>
              </w:rPr>
            </w:pPr>
          </w:p>
        </w:tc>
        <w:tc>
          <w:tcPr>
            <w:tcW w:w="567" w:type="dxa"/>
            <w:tcBorders>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rsidRPr="0091507D">
              <w:t>ПА</w:t>
            </w:r>
          </w:p>
        </w:tc>
        <w:tc>
          <w:tcPr>
            <w:tcW w:w="411" w:type="dxa"/>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21"/>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bottom"/>
          </w:tcPr>
          <w:p w:rsidR="0065216A" w:rsidRPr="00414D08" w:rsidRDefault="0065216A" w:rsidP="0065216A">
            <w:pPr>
              <w:pStyle w:val="a4"/>
              <w:jc w:val="center"/>
              <w:rPr>
                <w:iCs/>
                <w:color w:val="000000"/>
                <w:spacing w:val="-1"/>
                <w:lang w:eastAsia="ru-RU" w:bidi="ru-RU"/>
              </w:rPr>
            </w:pPr>
          </w:p>
        </w:tc>
        <w:tc>
          <w:tcPr>
            <w:tcW w:w="412"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tcBorders>
            <w:shd w:val="clear" w:color="auto" w:fill="FFFFFF"/>
            <w:vAlign w:val="center"/>
          </w:tcPr>
          <w:p w:rsidR="0065216A" w:rsidRPr="00414D08" w:rsidRDefault="0065216A" w:rsidP="0065216A">
            <w:pPr>
              <w:pStyle w:val="a4"/>
              <w:jc w:val="center"/>
              <w:rPr>
                <w:color w:val="000000"/>
                <w:lang w:eastAsia="ru-RU" w:bidi="ru-RU"/>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c>
          <w:tcPr>
            <w:tcW w:w="412"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B25D57" w:rsidRDefault="0065216A" w:rsidP="0065216A">
            <w:pPr>
              <w:pStyle w:val="a4"/>
              <w:jc w:val="center"/>
              <w:rPr>
                <w:rFonts w:ascii="Times New Roman" w:hAnsi="Times New Roman" w:cs="Times New Roman"/>
                <w:lang w:val="en-US"/>
              </w:rPr>
            </w:pPr>
          </w:p>
        </w:tc>
      </w:tr>
      <w:tr w:rsidR="0065216A" w:rsidRPr="00815689" w:rsidTr="0065216A">
        <w:trPr>
          <w:trHeight w:hRule="exact" w:val="429"/>
        </w:trPr>
        <w:tc>
          <w:tcPr>
            <w:tcW w:w="1843" w:type="dxa"/>
            <w:vMerge w:val="restart"/>
            <w:tcBorders>
              <w:top w:val="single" w:sz="4" w:space="0" w:color="auto"/>
              <w:left w:val="single" w:sz="4" w:space="0" w:color="auto"/>
            </w:tcBorders>
            <w:shd w:val="clear" w:color="auto" w:fill="FFFFFF"/>
            <w:vAlign w:val="center"/>
          </w:tcPr>
          <w:p w:rsidR="0065216A" w:rsidRPr="00496A68" w:rsidRDefault="0065216A" w:rsidP="0065216A">
            <w:pPr>
              <w:pStyle w:val="21"/>
              <w:shd w:val="clear" w:color="auto" w:fill="auto"/>
              <w:spacing w:after="0" w:line="210" w:lineRule="exact"/>
              <w:ind w:left="120" w:firstLine="0"/>
              <w:jc w:val="left"/>
            </w:pPr>
            <w:r w:rsidRPr="00793270">
              <w:rPr>
                <w:rStyle w:val="211pt"/>
                <w:rFonts w:eastAsiaTheme="minorHAnsi"/>
                <w:b w:val="0"/>
              </w:rPr>
              <w:t>Правила плавания</w:t>
            </w:r>
          </w:p>
        </w:tc>
        <w:tc>
          <w:tcPr>
            <w:tcW w:w="567" w:type="dxa"/>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rFonts w:ascii="Times New Roman" w:hAnsi="Times New Roman" w:cs="Times New Roman"/>
                <w:sz w:val="16"/>
                <w:szCs w:val="16"/>
              </w:rPr>
            </w:pPr>
            <w:r w:rsidRPr="00C64C3D">
              <w:rPr>
                <w:rFonts w:ascii="Times New Roman" w:hAnsi="Times New Roman" w:cs="Times New Roman"/>
                <w:sz w:val="16"/>
                <w:szCs w:val="16"/>
              </w:rPr>
              <w:t>виды</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a4"/>
              <w:jc w:val="center"/>
            </w:pPr>
            <w:r>
              <w:t>1</w:t>
            </w:r>
          </w:p>
          <w:p w:rsidR="0065216A" w:rsidRPr="00496A68" w:rsidRDefault="0065216A" w:rsidP="0065216A">
            <w:pPr>
              <w:pStyle w:val="a4"/>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a4"/>
              <w:jc w:val="center"/>
            </w:pPr>
            <w:r>
              <w:t>2</w:t>
            </w:r>
          </w:p>
          <w:p w:rsidR="0065216A" w:rsidRPr="00496A68" w:rsidRDefault="0065216A" w:rsidP="0065216A">
            <w:pPr>
              <w:pStyle w:val="a4"/>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sidRPr="00C64C3D">
              <w:rPr>
                <w:sz w:val="24"/>
                <w:szCs w:val="24"/>
              </w:rPr>
              <w:t>3</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4</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5</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6</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7</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8</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9</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10</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11</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12</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13</w:t>
            </w: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14</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15</w:t>
            </w: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16</w:t>
            </w: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17</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18</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19</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C64C3D" w:rsidRDefault="0065216A" w:rsidP="0065216A">
            <w:pPr>
              <w:pStyle w:val="a4"/>
              <w:jc w:val="center"/>
              <w:rPr>
                <w:sz w:val="24"/>
                <w:szCs w:val="24"/>
              </w:rPr>
            </w:pPr>
            <w:r>
              <w:rPr>
                <w:sz w:val="24"/>
                <w:szCs w:val="24"/>
              </w:rPr>
              <w:t>20</w:t>
            </w:r>
          </w:p>
        </w:tc>
      </w:tr>
      <w:tr w:rsidR="0065216A" w:rsidRPr="00815689" w:rsidTr="0065216A">
        <w:trPr>
          <w:trHeight w:hRule="exact" w:val="455"/>
        </w:trPr>
        <w:tc>
          <w:tcPr>
            <w:tcW w:w="1843" w:type="dxa"/>
            <w:vMerge/>
            <w:tcBorders>
              <w:left w:val="single" w:sz="4" w:space="0" w:color="auto"/>
            </w:tcBorders>
            <w:shd w:val="clear" w:color="auto" w:fill="FFFFFF"/>
            <w:vAlign w:val="center"/>
          </w:tcPr>
          <w:p w:rsidR="0065216A" w:rsidRPr="00793270" w:rsidRDefault="0065216A" w:rsidP="0065216A">
            <w:pPr>
              <w:pStyle w:val="21"/>
              <w:shd w:val="clear" w:color="auto" w:fill="auto"/>
              <w:spacing w:after="0" w:line="210" w:lineRule="exact"/>
              <w:ind w:left="120" w:firstLine="0"/>
              <w:jc w:val="left"/>
              <w:rPr>
                <w:rStyle w:val="211pt"/>
                <w:rFonts w:eastAsiaTheme="minorHAnsi"/>
                <w:b w:val="0"/>
              </w:rPr>
            </w:pPr>
          </w:p>
        </w:tc>
        <w:tc>
          <w:tcPr>
            <w:tcW w:w="567" w:type="dxa"/>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a4"/>
              <w:jc w:val="center"/>
            </w:pPr>
            <w:r>
              <w:t>ОЗ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sidRPr="00E43641">
              <w:rPr>
                <w:sz w:val="24"/>
                <w:szCs w:val="24"/>
              </w:rPr>
              <w:t>12</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Pr>
                <w:sz w:val="24"/>
                <w:szCs w:val="24"/>
              </w:rPr>
              <w:t>30</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r>
      <w:tr w:rsidR="0065216A" w:rsidRPr="00815689" w:rsidTr="0065216A">
        <w:trPr>
          <w:trHeight w:hRule="exact" w:val="510"/>
        </w:trPr>
        <w:tc>
          <w:tcPr>
            <w:tcW w:w="1843" w:type="dxa"/>
            <w:vMerge/>
            <w:tcBorders>
              <w:left w:val="single" w:sz="4" w:space="0" w:color="auto"/>
            </w:tcBorders>
            <w:shd w:val="clear" w:color="auto" w:fill="FFFFFF"/>
            <w:vAlign w:val="center"/>
          </w:tcPr>
          <w:p w:rsidR="0065216A" w:rsidRPr="00793270" w:rsidRDefault="0065216A" w:rsidP="0065216A">
            <w:pPr>
              <w:pStyle w:val="21"/>
              <w:shd w:val="clear" w:color="auto" w:fill="auto"/>
              <w:spacing w:after="0" w:line="210" w:lineRule="exact"/>
              <w:ind w:left="120" w:firstLine="0"/>
              <w:jc w:val="left"/>
              <w:rPr>
                <w:rStyle w:val="211pt"/>
                <w:rFonts w:eastAsiaTheme="minorHAnsi"/>
                <w:b w:val="0"/>
              </w:rPr>
            </w:pPr>
          </w:p>
        </w:tc>
        <w:tc>
          <w:tcPr>
            <w:tcW w:w="567" w:type="dxa"/>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a4"/>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Pr>
                <w:sz w:val="24"/>
                <w:szCs w:val="24"/>
              </w:rPr>
              <w:t>6</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r>
      <w:tr w:rsidR="0065216A" w:rsidRPr="00815689" w:rsidTr="0065216A">
        <w:trPr>
          <w:trHeight w:hRule="exact" w:val="320"/>
        </w:trPr>
        <w:tc>
          <w:tcPr>
            <w:tcW w:w="1843" w:type="dxa"/>
            <w:vMerge/>
            <w:tcBorders>
              <w:left w:val="single" w:sz="4" w:space="0" w:color="auto"/>
              <w:bottom w:val="single" w:sz="4" w:space="0" w:color="auto"/>
            </w:tcBorders>
            <w:shd w:val="clear" w:color="auto" w:fill="FFFFFF"/>
            <w:vAlign w:val="center"/>
          </w:tcPr>
          <w:p w:rsidR="0065216A" w:rsidRPr="00793270" w:rsidRDefault="0065216A" w:rsidP="0065216A">
            <w:pPr>
              <w:pStyle w:val="21"/>
              <w:shd w:val="clear" w:color="auto" w:fill="auto"/>
              <w:spacing w:after="0" w:line="210" w:lineRule="exact"/>
              <w:ind w:left="120" w:firstLine="0"/>
              <w:jc w:val="left"/>
              <w:rPr>
                <w:rStyle w:val="211pt"/>
                <w:rFonts w:eastAsiaTheme="minorHAnsi"/>
                <w:b w:val="0"/>
              </w:rPr>
            </w:pPr>
          </w:p>
        </w:tc>
        <w:tc>
          <w:tcPr>
            <w:tcW w:w="567" w:type="dxa"/>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a4"/>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Pr>
                <w:sz w:val="24"/>
                <w:szCs w:val="24"/>
              </w:rPr>
              <w:t>2</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sz w:val="24"/>
                <w:szCs w:val="24"/>
              </w:rPr>
            </w:pPr>
          </w:p>
        </w:tc>
      </w:tr>
      <w:tr w:rsidR="0065216A" w:rsidRPr="00815689" w:rsidTr="0065216A">
        <w:trPr>
          <w:trHeight w:hRule="exact" w:val="315"/>
        </w:trPr>
        <w:tc>
          <w:tcPr>
            <w:tcW w:w="1843" w:type="dxa"/>
            <w:vMerge w:val="restart"/>
            <w:tcBorders>
              <w:top w:val="single" w:sz="4" w:space="0" w:color="auto"/>
              <w:left w:val="single" w:sz="4" w:space="0" w:color="auto"/>
            </w:tcBorders>
            <w:shd w:val="clear" w:color="auto" w:fill="FFFFFF"/>
            <w:vAlign w:val="center"/>
          </w:tcPr>
          <w:p w:rsidR="0065216A" w:rsidRPr="00496A68" w:rsidRDefault="0065216A" w:rsidP="0065216A">
            <w:pPr>
              <w:pStyle w:val="Default"/>
              <w:rPr>
                <w:bCs/>
                <w:sz w:val="22"/>
                <w:szCs w:val="22"/>
              </w:rPr>
            </w:pPr>
            <w:r w:rsidRPr="00F03F47">
              <w:rPr>
                <w:bCs/>
                <w:sz w:val="22"/>
                <w:szCs w:val="22"/>
              </w:rPr>
              <w:t>Лоция внутренних водных путей</w:t>
            </w: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Pr>
                <w:sz w:val="24"/>
                <w:szCs w:val="24"/>
              </w:rPr>
              <w:t>2</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Pr>
                <w:sz w:val="24"/>
                <w:szCs w:val="24"/>
              </w:rPr>
              <w:t>40</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540CEF" w:rsidP="0065216A">
            <w:pPr>
              <w:pStyle w:val="a4"/>
              <w:jc w:val="center"/>
              <w:rPr>
                <w:sz w:val="24"/>
                <w:szCs w:val="24"/>
              </w:rPr>
            </w:pPr>
            <w:r>
              <w:rPr>
                <w:sz w:val="24"/>
                <w:szCs w:val="24"/>
              </w:rPr>
              <w:t>2</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380"/>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СР</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Pr>
                <w:sz w:val="24"/>
                <w:szCs w:val="24"/>
              </w:rPr>
              <w:t>14</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10"/>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35"/>
        </w:trPr>
        <w:tc>
          <w:tcPr>
            <w:tcW w:w="1843" w:type="dxa"/>
            <w:vMerge/>
            <w:tcBorders>
              <w:left w:val="single" w:sz="4" w:space="0" w:color="auto"/>
              <w:bottom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r>
              <w:rPr>
                <w:sz w:val="24"/>
                <w:szCs w:val="24"/>
              </w:rPr>
              <w:t>2</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317"/>
        </w:trPr>
        <w:tc>
          <w:tcPr>
            <w:tcW w:w="1843" w:type="dxa"/>
            <w:vMerge w:val="restart"/>
            <w:tcBorders>
              <w:top w:val="single" w:sz="4" w:space="0" w:color="auto"/>
              <w:left w:val="single" w:sz="4" w:space="0" w:color="auto"/>
            </w:tcBorders>
            <w:shd w:val="clear" w:color="auto" w:fill="FFFFFF"/>
            <w:vAlign w:val="center"/>
          </w:tcPr>
          <w:p w:rsidR="0065216A" w:rsidRPr="00496A68" w:rsidRDefault="0065216A" w:rsidP="0065216A">
            <w:pPr>
              <w:pStyle w:val="Default"/>
              <w:rPr>
                <w:bCs/>
                <w:sz w:val="22"/>
                <w:szCs w:val="22"/>
              </w:rPr>
            </w:pPr>
            <w:r w:rsidRPr="00F03F47">
              <w:rPr>
                <w:bCs/>
                <w:sz w:val="22"/>
                <w:szCs w:val="22"/>
              </w:rPr>
              <w:t>Технические средства судовождения и судовая радиосвязь</w:t>
            </w: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540CEF" w:rsidP="0065216A">
            <w:pPr>
              <w:pStyle w:val="a4"/>
              <w:jc w:val="center"/>
              <w:rPr>
                <w:sz w:val="24"/>
                <w:szCs w:val="24"/>
              </w:rPr>
            </w:pPr>
            <w:r>
              <w:rPr>
                <w:sz w:val="24"/>
                <w:szCs w:val="24"/>
              </w:rPr>
              <w:t>22</w:t>
            </w: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540CEF" w:rsidP="0065216A">
            <w:pPr>
              <w:pStyle w:val="a4"/>
              <w:jc w:val="center"/>
              <w:rPr>
                <w:sz w:val="24"/>
                <w:szCs w:val="24"/>
              </w:rPr>
            </w:pPr>
            <w:r>
              <w:rPr>
                <w:sz w:val="24"/>
                <w:szCs w:val="24"/>
              </w:rPr>
              <w:t>4</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395"/>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СР</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20"/>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540CEF" w:rsidP="0065216A">
            <w:pPr>
              <w:pStyle w:val="a4"/>
              <w:jc w:val="center"/>
              <w:rPr>
                <w:sz w:val="24"/>
                <w:szCs w:val="24"/>
              </w:rPr>
            </w:pPr>
            <w:r>
              <w:rPr>
                <w:sz w:val="24"/>
                <w:szCs w:val="24"/>
              </w:rPr>
              <w:t>22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395"/>
        </w:trPr>
        <w:tc>
          <w:tcPr>
            <w:tcW w:w="1843" w:type="dxa"/>
            <w:vMerge/>
            <w:tcBorders>
              <w:left w:val="single" w:sz="4" w:space="0" w:color="auto"/>
              <w:bottom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540CEF" w:rsidP="0065216A">
            <w:pPr>
              <w:pStyle w:val="a4"/>
              <w:jc w:val="center"/>
              <w:rPr>
                <w:sz w:val="24"/>
                <w:szCs w:val="24"/>
              </w:rPr>
            </w:pPr>
            <w:r>
              <w:rPr>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354"/>
        </w:trPr>
        <w:tc>
          <w:tcPr>
            <w:tcW w:w="1843" w:type="dxa"/>
            <w:vMerge w:val="restart"/>
            <w:tcBorders>
              <w:top w:val="single" w:sz="4" w:space="0" w:color="auto"/>
              <w:left w:val="single" w:sz="4" w:space="0" w:color="auto"/>
            </w:tcBorders>
            <w:shd w:val="clear" w:color="auto" w:fill="FFFFFF"/>
            <w:vAlign w:val="center"/>
          </w:tcPr>
          <w:p w:rsidR="0065216A" w:rsidRPr="00496A68" w:rsidRDefault="0065216A" w:rsidP="0065216A">
            <w:pPr>
              <w:pStyle w:val="Default"/>
              <w:rPr>
                <w:bCs/>
                <w:sz w:val="22"/>
                <w:szCs w:val="22"/>
              </w:rPr>
            </w:pPr>
            <w:r w:rsidRPr="00F03F47">
              <w:rPr>
                <w:bCs/>
                <w:sz w:val="22"/>
                <w:szCs w:val="22"/>
              </w:rPr>
              <w:lastRenderedPageBreak/>
              <w:t>Основы навигации</w:t>
            </w: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540CEF" w:rsidP="0065216A">
            <w:pPr>
              <w:pStyle w:val="a4"/>
              <w:jc w:val="center"/>
              <w:rPr>
                <w:sz w:val="24"/>
                <w:szCs w:val="24"/>
              </w:rPr>
            </w:pPr>
            <w:r>
              <w:rPr>
                <w:sz w:val="24"/>
                <w:szCs w:val="24"/>
              </w:rPr>
              <w:t>12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540CEF" w:rsidP="0065216A">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25"/>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СР</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40"/>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540CEF" w:rsidP="0065216A">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27"/>
        </w:trPr>
        <w:tc>
          <w:tcPr>
            <w:tcW w:w="1843" w:type="dxa"/>
            <w:vMerge/>
            <w:tcBorders>
              <w:left w:val="single" w:sz="4" w:space="0" w:color="auto"/>
              <w:bottom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540CEF" w:rsidP="0065216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95"/>
        </w:trPr>
        <w:tc>
          <w:tcPr>
            <w:tcW w:w="1843" w:type="dxa"/>
            <w:vMerge w:val="restart"/>
            <w:tcBorders>
              <w:top w:val="single" w:sz="4" w:space="0" w:color="auto"/>
              <w:left w:val="single" w:sz="4" w:space="0" w:color="auto"/>
            </w:tcBorders>
            <w:shd w:val="clear" w:color="auto" w:fill="FFFFFF"/>
            <w:vAlign w:val="center"/>
          </w:tcPr>
          <w:p w:rsidR="0065216A" w:rsidRPr="00496A68" w:rsidRDefault="0065216A" w:rsidP="0065216A">
            <w:pPr>
              <w:pStyle w:val="Default"/>
              <w:rPr>
                <w:bCs/>
                <w:sz w:val="22"/>
                <w:szCs w:val="22"/>
              </w:rPr>
            </w:pPr>
            <w:r w:rsidRPr="00F03F47">
              <w:rPr>
                <w:bCs/>
                <w:sz w:val="22"/>
                <w:szCs w:val="22"/>
              </w:rPr>
              <w:t>Обработка и размещение грузов</w:t>
            </w: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ОЗ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540CEF" w:rsidP="0065216A">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540CEF" w:rsidP="0065216A">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500"/>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СР</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510"/>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540CEF" w:rsidP="0065216A">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55"/>
        </w:trPr>
        <w:tc>
          <w:tcPr>
            <w:tcW w:w="1843" w:type="dxa"/>
            <w:vMerge/>
            <w:tcBorders>
              <w:left w:val="single" w:sz="4" w:space="0" w:color="auto"/>
              <w:bottom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F62413" w:rsidRPr="00815689" w:rsidTr="00F62413">
        <w:trPr>
          <w:trHeight w:val="357"/>
        </w:trPr>
        <w:tc>
          <w:tcPr>
            <w:tcW w:w="1843" w:type="dxa"/>
            <w:vMerge w:val="restart"/>
            <w:tcBorders>
              <w:top w:val="single" w:sz="4" w:space="0" w:color="auto"/>
              <w:left w:val="single" w:sz="4" w:space="0" w:color="auto"/>
            </w:tcBorders>
            <w:shd w:val="clear" w:color="auto" w:fill="FFFFFF"/>
            <w:vAlign w:val="center"/>
          </w:tcPr>
          <w:p w:rsidR="00F62413" w:rsidRPr="00496A68" w:rsidRDefault="00F62413" w:rsidP="0065216A">
            <w:pPr>
              <w:pStyle w:val="Default"/>
              <w:rPr>
                <w:bCs/>
                <w:sz w:val="22"/>
                <w:szCs w:val="22"/>
              </w:rPr>
            </w:pPr>
            <w:r w:rsidRPr="00F03F47">
              <w:rPr>
                <w:bCs/>
                <w:sz w:val="22"/>
                <w:szCs w:val="22"/>
              </w:rPr>
              <w:t>Подготовка по управлению неорганизованной массой людей.</w:t>
            </w:r>
          </w:p>
        </w:tc>
        <w:tc>
          <w:tcPr>
            <w:tcW w:w="567" w:type="dxa"/>
            <w:tcBorders>
              <w:top w:val="single" w:sz="4" w:space="0" w:color="auto"/>
              <w:left w:val="single" w:sz="4" w:space="0" w:color="auto"/>
            </w:tcBorders>
            <w:shd w:val="clear" w:color="auto" w:fill="FFFFFF"/>
          </w:tcPr>
          <w:p w:rsidR="00F62413" w:rsidRPr="00496A68" w:rsidRDefault="00F62413" w:rsidP="0065216A">
            <w:pPr>
              <w:pStyle w:val="21"/>
              <w:shd w:val="clear" w:color="auto" w:fill="auto"/>
              <w:spacing w:after="0" w:line="210" w:lineRule="exact"/>
              <w:ind w:left="120" w:firstLine="0"/>
              <w:jc w:val="center"/>
            </w:pPr>
            <w:r>
              <w:t>ОЗ</w:t>
            </w:r>
          </w:p>
        </w:tc>
        <w:tc>
          <w:tcPr>
            <w:tcW w:w="426"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21"/>
              <w:jc w:val="cente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21"/>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6"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6"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49"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r>
      <w:tr w:rsidR="0065216A" w:rsidRPr="00815689" w:rsidTr="0065216A">
        <w:trPr>
          <w:trHeight w:hRule="exact" w:val="455"/>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65216A">
        <w:trPr>
          <w:trHeight w:hRule="exact" w:val="451"/>
        </w:trPr>
        <w:tc>
          <w:tcPr>
            <w:tcW w:w="1843" w:type="dxa"/>
            <w:vMerge/>
            <w:tcBorders>
              <w:left w:val="single" w:sz="4" w:space="0" w:color="auto"/>
              <w:bottom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F62413" w:rsidRPr="00815689" w:rsidTr="00F62413">
        <w:trPr>
          <w:trHeight w:val="96"/>
        </w:trPr>
        <w:tc>
          <w:tcPr>
            <w:tcW w:w="1843" w:type="dxa"/>
            <w:vMerge w:val="restart"/>
            <w:tcBorders>
              <w:top w:val="single" w:sz="4" w:space="0" w:color="auto"/>
              <w:left w:val="single" w:sz="4" w:space="0" w:color="auto"/>
            </w:tcBorders>
            <w:shd w:val="clear" w:color="auto" w:fill="FFFFFF"/>
            <w:vAlign w:val="center"/>
          </w:tcPr>
          <w:p w:rsidR="00F62413" w:rsidRPr="00496A68" w:rsidRDefault="00F62413" w:rsidP="0065216A">
            <w:pPr>
              <w:pStyle w:val="Default"/>
              <w:rPr>
                <w:bCs/>
                <w:sz w:val="22"/>
                <w:szCs w:val="22"/>
              </w:rPr>
            </w:pPr>
            <w:r w:rsidRPr="00F03F47">
              <w:rPr>
                <w:bCs/>
                <w:sz w:val="22"/>
                <w:szCs w:val="22"/>
              </w:rPr>
              <w:t>Применение навыков руководителя и организатора</w:t>
            </w:r>
          </w:p>
        </w:tc>
        <w:tc>
          <w:tcPr>
            <w:tcW w:w="567" w:type="dxa"/>
            <w:tcBorders>
              <w:top w:val="single" w:sz="4" w:space="0" w:color="auto"/>
              <w:left w:val="single" w:sz="4" w:space="0" w:color="auto"/>
            </w:tcBorders>
            <w:shd w:val="clear" w:color="auto" w:fill="FFFFFF"/>
          </w:tcPr>
          <w:p w:rsidR="00F62413" w:rsidRPr="00496A68" w:rsidRDefault="00F62413" w:rsidP="0065216A">
            <w:pPr>
              <w:pStyle w:val="21"/>
              <w:shd w:val="clear" w:color="auto" w:fill="auto"/>
              <w:spacing w:after="0" w:line="210" w:lineRule="exact"/>
              <w:ind w:left="120" w:firstLine="0"/>
              <w:jc w:val="center"/>
            </w:pPr>
            <w:r>
              <w:t>ОЗ</w:t>
            </w:r>
          </w:p>
        </w:tc>
        <w:tc>
          <w:tcPr>
            <w:tcW w:w="426"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21"/>
              <w:jc w:val="cente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21"/>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6"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6"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E43641" w:rsidRDefault="00F62413" w:rsidP="0065216A">
            <w:pPr>
              <w:pStyle w:val="a4"/>
              <w:jc w:val="center"/>
              <w:rPr>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49"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E43641" w:rsidRDefault="00F62413" w:rsidP="0065216A">
            <w:pPr>
              <w:pStyle w:val="a4"/>
              <w:jc w:val="center"/>
              <w:rPr>
                <w:rFonts w:ascii="Times New Roman" w:hAnsi="Times New Roman" w:cs="Times New Roman"/>
                <w:sz w:val="24"/>
                <w:szCs w:val="24"/>
              </w:rPr>
            </w:pPr>
          </w:p>
        </w:tc>
      </w:tr>
      <w:tr w:rsidR="0065216A" w:rsidRPr="00815689" w:rsidTr="00F62413">
        <w:trPr>
          <w:trHeight w:hRule="exact" w:val="337"/>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65216A" w:rsidRPr="00815689" w:rsidTr="00F62413">
        <w:trPr>
          <w:trHeight w:hRule="exact" w:val="413"/>
        </w:trPr>
        <w:tc>
          <w:tcPr>
            <w:tcW w:w="1843" w:type="dxa"/>
            <w:vMerge/>
            <w:tcBorders>
              <w:left w:val="single" w:sz="4" w:space="0" w:color="auto"/>
              <w:bottom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21"/>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E43641" w:rsidRDefault="0065216A" w:rsidP="0065216A">
            <w:pPr>
              <w:pStyle w:val="a4"/>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540CEF" w:rsidP="0065216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E43641" w:rsidRDefault="0065216A" w:rsidP="0065216A">
            <w:pPr>
              <w:pStyle w:val="a4"/>
              <w:jc w:val="center"/>
              <w:rPr>
                <w:rFonts w:ascii="Times New Roman" w:hAnsi="Times New Roman" w:cs="Times New Roman"/>
                <w:sz w:val="24"/>
                <w:szCs w:val="24"/>
              </w:rPr>
            </w:pPr>
          </w:p>
        </w:tc>
      </w:tr>
      <w:tr w:rsidR="00F62413" w:rsidRPr="00815689" w:rsidTr="00F62413">
        <w:trPr>
          <w:trHeight w:val="401"/>
        </w:trPr>
        <w:tc>
          <w:tcPr>
            <w:tcW w:w="1843" w:type="dxa"/>
            <w:vMerge w:val="restart"/>
            <w:tcBorders>
              <w:top w:val="single" w:sz="4" w:space="0" w:color="auto"/>
              <w:left w:val="single" w:sz="4" w:space="0" w:color="auto"/>
            </w:tcBorders>
            <w:shd w:val="clear" w:color="auto" w:fill="FFFFFF"/>
            <w:vAlign w:val="center"/>
          </w:tcPr>
          <w:p w:rsidR="00F62413" w:rsidRPr="00496A68" w:rsidRDefault="00F62413" w:rsidP="0065216A">
            <w:pPr>
              <w:pStyle w:val="Default"/>
              <w:rPr>
                <w:bCs/>
                <w:sz w:val="22"/>
                <w:szCs w:val="22"/>
              </w:rPr>
            </w:pPr>
            <w:r w:rsidRPr="00F03F47">
              <w:rPr>
                <w:bCs/>
                <w:sz w:val="22"/>
                <w:szCs w:val="22"/>
              </w:rPr>
              <w:t>Основы судового электрооборудования и эксплуатации двигателей внутреннего</w:t>
            </w:r>
            <w:r>
              <w:rPr>
                <w:bCs/>
                <w:sz w:val="22"/>
                <w:szCs w:val="22"/>
              </w:rPr>
              <w:t xml:space="preserve"> сгорания</w:t>
            </w:r>
          </w:p>
        </w:tc>
        <w:tc>
          <w:tcPr>
            <w:tcW w:w="567" w:type="dxa"/>
            <w:tcBorders>
              <w:top w:val="single" w:sz="4" w:space="0" w:color="auto"/>
              <w:left w:val="single" w:sz="4" w:space="0" w:color="auto"/>
            </w:tcBorders>
            <w:shd w:val="clear" w:color="auto" w:fill="FFFFFF"/>
          </w:tcPr>
          <w:p w:rsidR="00F62413" w:rsidRPr="00496A68" w:rsidRDefault="00F62413" w:rsidP="0065216A">
            <w:pPr>
              <w:pStyle w:val="21"/>
              <w:shd w:val="clear" w:color="auto" w:fill="auto"/>
              <w:spacing w:after="0" w:line="210" w:lineRule="exact"/>
              <w:ind w:left="120" w:firstLine="0"/>
              <w:jc w:val="center"/>
            </w:pPr>
            <w:r>
              <w:t>ОЗ</w:t>
            </w:r>
          </w:p>
        </w:tc>
        <w:tc>
          <w:tcPr>
            <w:tcW w:w="426" w:type="dxa"/>
            <w:gridSpan w:val="2"/>
            <w:tcBorders>
              <w:top w:val="single" w:sz="4" w:space="0" w:color="auto"/>
              <w:left w:val="single" w:sz="4" w:space="0" w:color="auto"/>
            </w:tcBorders>
            <w:shd w:val="clear" w:color="auto" w:fill="FFFFFF"/>
            <w:vAlign w:val="center"/>
          </w:tcPr>
          <w:p w:rsidR="00F62413" w:rsidRDefault="00F62413" w:rsidP="0065216A">
            <w:pPr>
              <w:pStyle w:val="21"/>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21"/>
              <w:rPr>
                <w:b/>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6"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6"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540CEF">
            <w:pPr>
              <w:pStyle w:val="a4"/>
              <w:rPr>
                <w:rFonts w:ascii="Times New Roman" w:hAnsi="Times New Roman" w:cs="Times New Roman"/>
                <w:sz w:val="24"/>
                <w:szCs w:val="24"/>
              </w:rPr>
            </w:pPr>
            <w:r>
              <w:rPr>
                <w:rFonts w:ascii="Times New Roman" w:hAnsi="Times New Roman" w:cs="Times New Roman"/>
                <w:sz w:val="24"/>
                <w:szCs w:val="24"/>
              </w:rPr>
              <w:t>10</w:t>
            </w:r>
          </w:p>
        </w:tc>
        <w:tc>
          <w:tcPr>
            <w:tcW w:w="366"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r>
      <w:tr w:rsidR="0065216A" w:rsidRPr="00815689" w:rsidTr="0065216A">
        <w:trPr>
          <w:trHeight w:hRule="exact" w:val="450"/>
        </w:trPr>
        <w:tc>
          <w:tcPr>
            <w:tcW w:w="1843" w:type="dxa"/>
            <w:vMerge/>
            <w:tcBorders>
              <w:left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496A68" w:rsidRDefault="0065216A" w:rsidP="0065216A">
            <w:pPr>
              <w:pStyle w:val="21"/>
              <w:shd w:val="clear" w:color="auto" w:fill="auto"/>
              <w:spacing w:after="0" w:line="210" w:lineRule="exact"/>
              <w:ind w:left="120" w:firstLine="0"/>
              <w:jc w:val="center"/>
            </w:pPr>
            <w: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21"/>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21"/>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r>
      <w:tr w:rsidR="0065216A" w:rsidRPr="00815689" w:rsidTr="0065216A">
        <w:trPr>
          <w:trHeight w:hRule="exact" w:val="480"/>
        </w:trPr>
        <w:tc>
          <w:tcPr>
            <w:tcW w:w="1843" w:type="dxa"/>
            <w:vMerge/>
            <w:tcBorders>
              <w:left w:val="single" w:sz="4" w:space="0" w:color="auto"/>
              <w:bottom w:val="single" w:sz="4" w:space="0" w:color="auto"/>
            </w:tcBorders>
            <w:shd w:val="clear" w:color="auto" w:fill="FFFFFF"/>
            <w:vAlign w:val="center"/>
          </w:tcPr>
          <w:p w:rsidR="0065216A" w:rsidRPr="00F03F47" w:rsidRDefault="0065216A" w:rsidP="0065216A">
            <w:pPr>
              <w:pStyle w:val="Default"/>
              <w:rPr>
                <w:bCs/>
                <w:sz w:val="22"/>
                <w:szCs w:val="22"/>
              </w:rPr>
            </w:pPr>
          </w:p>
        </w:tc>
        <w:tc>
          <w:tcPr>
            <w:tcW w:w="567" w:type="dxa"/>
            <w:tcBorders>
              <w:top w:val="single" w:sz="4" w:space="0" w:color="auto"/>
              <w:left w:val="single" w:sz="4" w:space="0" w:color="auto"/>
              <w:bottom w:val="single" w:sz="4" w:space="0" w:color="auto"/>
            </w:tcBorders>
            <w:shd w:val="clear" w:color="auto" w:fill="FFFFFF"/>
          </w:tcPr>
          <w:p w:rsidR="0065216A" w:rsidRPr="0091507D" w:rsidRDefault="0065216A" w:rsidP="0065216A">
            <w:pPr>
              <w:pStyle w:val="21"/>
              <w:shd w:val="clear" w:color="auto" w:fill="auto"/>
              <w:spacing w:after="0" w:line="210" w:lineRule="exact"/>
              <w:ind w:left="120" w:firstLine="0"/>
              <w:jc w:val="center"/>
            </w:pPr>
            <w:r>
              <w:t>ПА</w:t>
            </w: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21"/>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21"/>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r>
      <w:tr w:rsidR="00F62413" w:rsidRPr="00815689" w:rsidTr="00ED50CB">
        <w:trPr>
          <w:trHeight w:hRule="exact" w:val="549"/>
        </w:trPr>
        <w:tc>
          <w:tcPr>
            <w:tcW w:w="1843" w:type="dxa"/>
            <w:vMerge w:val="restart"/>
            <w:tcBorders>
              <w:top w:val="single" w:sz="4" w:space="0" w:color="auto"/>
              <w:left w:val="single" w:sz="4" w:space="0" w:color="auto"/>
            </w:tcBorders>
            <w:shd w:val="clear" w:color="auto" w:fill="FFFFFF"/>
            <w:vAlign w:val="center"/>
          </w:tcPr>
          <w:p w:rsidR="00F62413" w:rsidRPr="00496A68" w:rsidRDefault="00F62413" w:rsidP="0065216A">
            <w:pPr>
              <w:pStyle w:val="Default"/>
              <w:rPr>
                <w:bCs/>
                <w:sz w:val="22"/>
                <w:szCs w:val="22"/>
              </w:rPr>
            </w:pPr>
            <w:r w:rsidRPr="00793270">
              <w:rPr>
                <w:rStyle w:val="211pt"/>
                <w:rFonts w:eastAsiaTheme="minorHAnsi"/>
                <w:b w:val="0"/>
                <w:bCs w:val="0"/>
                <w:color w:val="auto"/>
                <w:shd w:val="clear" w:color="auto" w:fill="auto"/>
                <w:lang w:eastAsia="en-US" w:bidi="ar-SA"/>
              </w:rPr>
              <w:t>Судовая практика</w:t>
            </w:r>
          </w:p>
        </w:tc>
        <w:tc>
          <w:tcPr>
            <w:tcW w:w="567" w:type="dxa"/>
            <w:tcBorders>
              <w:top w:val="single" w:sz="4" w:space="0" w:color="auto"/>
              <w:left w:val="single" w:sz="4" w:space="0" w:color="auto"/>
              <w:bottom w:val="single" w:sz="4" w:space="0" w:color="auto"/>
            </w:tcBorders>
            <w:shd w:val="clear" w:color="auto" w:fill="FFFFFF"/>
            <w:vAlign w:val="center"/>
          </w:tcPr>
          <w:p w:rsidR="00F62413" w:rsidRDefault="00F62413"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ОЗ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F62413" w:rsidRDefault="00F62413" w:rsidP="0065216A">
            <w:pPr>
              <w:pStyle w:val="21"/>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21"/>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r>
              <w:rPr>
                <w:rFonts w:ascii="Times New Roman" w:hAnsi="Times New Roman" w:cs="Times New Roman"/>
                <w:sz w:val="24"/>
                <w:szCs w:val="24"/>
              </w:rPr>
              <w:t>26</w:t>
            </w: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r>
      <w:tr w:rsidR="00F62413" w:rsidRPr="00815689" w:rsidTr="00ED50CB">
        <w:trPr>
          <w:trHeight w:hRule="exact" w:val="424"/>
        </w:trPr>
        <w:tc>
          <w:tcPr>
            <w:tcW w:w="1843" w:type="dxa"/>
            <w:vMerge/>
            <w:tcBorders>
              <w:left w:val="single" w:sz="4" w:space="0" w:color="auto"/>
              <w:bottom w:val="single" w:sz="4" w:space="0" w:color="auto"/>
            </w:tcBorders>
            <w:shd w:val="clear" w:color="auto" w:fill="FFFFFF"/>
            <w:vAlign w:val="center"/>
          </w:tcPr>
          <w:p w:rsidR="00F62413" w:rsidRPr="00793270" w:rsidRDefault="00F62413" w:rsidP="0065216A">
            <w:pPr>
              <w:pStyle w:val="Default"/>
              <w:rPr>
                <w:rStyle w:val="211pt"/>
                <w:rFonts w:eastAsiaTheme="minorHAnsi"/>
                <w:b w:val="0"/>
                <w:bCs w:val="0"/>
                <w:color w:val="auto"/>
                <w:shd w:val="clear" w:color="auto" w:fill="auto"/>
                <w:lang w:eastAsia="en-US" w:bidi="ar-SA"/>
              </w:rPr>
            </w:pPr>
          </w:p>
        </w:tc>
        <w:tc>
          <w:tcPr>
            <w:tcW w:w="567" w:type="dxa"/>
            <w:tcBorders>
              <w:top w:val="single" w:sz="4" w:space="0" w:color="auto"/>
              <w:left w:val="single" w:sz="4" w:space="0" w:color="auto"/>
              <w:bottom w:val="single" w:sz="4" w:space="0" w:color="auto"/>
            </w:tcBorders>
            <w:shd w:val="clear" w:color="auto" w:fill="FFFFFF"/>
            <w:vAlign w:val="center"/>
          </w:tcPr>
          <w:p w:rsidR="00F62413" w:rsidRDefault="00F62413" w:rsidP="0065216A">
            <w:pPr>
              <w:jc w:val="center"/>
              <w:rPr>
                <w:rFonts w:ascii="Times New Roman" w:eastAsia="Times New Roman" w:hAnsi="Times New Roman" w:cs="Times New Roman"/>
                <w:spacing w:val="1"/>
              </w:rPr>
            </w:pPr>
            <w:r>
              <w:rPr>
                <w:rFonts w:ascii="Times New Roman" w:eastAsia="Times New Roman" w:hAnsi="Times New Roman" w:cs="Times New Roman"/>
                <w:spacing w:val="1"/>
              </w:rPr>
              <w:t>ПЗ</w:t>
            </w:r>
          </w:p>
        </w:tc>
        <w:tc>
          <w:tcPr>
            <w:tcW w:w="426" w:type="dxa"/>
            <w:gridSpan w:val="2"/>
            <w:tcBorders>
              <w:top w:val="single" w:sz="4" w:space="0" w:color="auto"/>
              <w:left w:val="single" w:sz="4" w:space="0" w:color="auto"/>
              <w:bottom w:val="single" w:sz="4" w:space="0" w:color="auto"/>
            </w:tcBorders>
            <w:shd w:val="clear" w:color="auto" w:fill="FFFFFF"/>
            <w:vAlign w:val="center"/>
          </w:tcPr>
          <w:p w:rsidR="00F62413" w:rsidRDefault="00F62413" w:rsidP="0065216A">
            <w:pPr>
              <w:pStyle w:val="21"/>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21"/>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F62413" w:rsidRPr="00815689" w:rsidRDefault="00F62413"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2413" w:rsidRPr="001E2A42" w:rsidRDefault="00F62413" w:rsidP="0065216A">
            <w:pPr>
              <w:pStyle w:val="a4"/>
              <w:jc w:val="center"/>
              <w:rPr>
                <w:rFonts w:ascii="Times New Roman" w:hAnsi="Times New Roman" w:cs="Times New Roman"/>
                <w:sz w:val="24"/>
                <w:szCs w:val="24"/>
              </w:rPr>
            </w:pPr>
          </w:p>
        </w:tc>
      </w:tr>
      <w:tr w:rsidR="0065216A" w:rsidRPr="00815689" w:rsidTr="0065216A">
        <w:trPr>
          <w:trHeight w:hRule="exact" w:val="570"/>
        </w:trPr>
        <w:tc>
          <w:tcPr>
            <w:tcW w:w="1843" w:type="dxa"/>
            <w:tcBorders>
              <w:top w:val="single" w:sz="4" w:space="0" w:color="auto"/>
              <w:left w:val="single" w:sz="4" w:space="0" w:color="auto"/>
              <w:bottom w:val="single" w:sz="4" w:space="0" w:color="auto"/>
            </w:tcBorders>
            <w:shd w:val="clear" w:color="auto" w:fill="FFFFFF"/>
            <w:vAlign w:val="center"/>
          </w:tcPr>
          <w:p w:rsidR="0065216A" w:rsidRPr="00496A68" w:rsidRDefault="0065216A" w:rsidP="0065216A">
            <w:pPr>
              <w:pStyle w:val="Default"/>
              <w:rPr>
                <w:bCs/>
                <w:sz w:val="22"/>
                <w:szCs w:val="22"/>
              </w:rPr>
            </w:pPr>
            <w:r w:rsidRPr="00793270">
              <w:rPr>
                <w:rStyle w:val="211pt"/>
                <w:rFonts w:eastAsiaTheme="minorHAnsi"/>
                <w:b w:val="0"/>
                <w:bCs w:val="0"/>
                <w:color w:val="auto"/>
                <w:shd w:val="clear" w:color="auto" w:fill="auto"/>
                <w:lang w:eastAsia="en-US" w:bidi="ar-SA"/>
              </w:rPr>
              <w:t>Итоговая аттестация</w:t>
            </w:r>
          </w:p>
        </w:tc>
        <w:tc>
          <w:tcPr>
            <w:tcW w:w="567" w:type="dxa"/>
            <w:tcBorders>
              <w:top w:val="single" w:sz="4" w:space="0" w:color="auto"/>
              <w:left w:val="single" w:sz="4" w:space="0" w:color="auto"/>
              <w:bottom w:val="single" w:sz="4" w:space="0" w:color="auto"/>
            </w:tcBorders>
            <w:shd w:val="clear" w:color="auto" w:fill="FFFFFF"/>
            <w:vAlign w:val="center"/>
          </w:tcPr>
          <w:p w:rsidR="0065216A" w:rsidRDefault="0065216A" w:rsidP="0065216A">
            <w:pPr>
              <w:jc w:val="center"/>
              <w:rPr>
                <w:rFonts w:ascii="Times New Roman" w:eastAsia="Times New Roman" w:hAnsi="Times New Roman" w:cs="Times New Roman"/>
                <w:spacing w:val="1"/>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Default="0065216A" w:rsidP="0065216A">
            <w:pPr>
              <w:pStyle w:val="21"/>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21"/>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6"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tcBorders>
            <w:shd w:val="clear" w:color="auto" w:fill="FFFFFF"/>
            <w:vAlign w:val="center"/>
          </w:tcPr>
          <w:p w:rsidR="0065216A" w:rsidRPr="00815689" w:rsidRDefault="0065216A" w:rsidP="0065216A">
            <w:pPr>
              <w:pStyle w:val="a4"/>
              <w:jc w:val="center"/>
              <w:rPr>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F62413" w:rsidP="0065216A">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43" w:type="dxa"/>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216A" w:rsidRPr="001E2A42" w:rsidRDefault="0065216A" w:rsidP="0065216A">
            <w:pPr>
              <w:pStyle w:val="a4"/>
              <w:jc w:val="center"/>
              <w:rPr>
                <w:rFonts w:ascii="Times New Roman" w:hAnsi="Times New Roman" w:cs="Times New Roman"/>
                <w:sz w:val="24"/>
                <w:szCs w:val="24"/>
              </w:rPr>
            </w:pPr>
          </w:p>
        </w:tc>
      </w:tr>
    </w:tbl>
    <w:p w:rsidR="00F62413" w:rsidRDefault="00F62413" w:rsidP="003F728F">
      <w:pPr>
        <w:pStyle w:val="a4"/>
        <w:jc w:val="both"/>
        <w:rPr>
          <w:rFonts w:ascii="Times New Roman" w:hAnsi="Times New Roman" w:cs="Times New Roman"/>
          <w:sz w:val="28"/>
          <w:szCs w:val="28"/>
        </w:rPr>
      </w:pPr>
    </w:p>
    <w:p w:rsidR="0034088E" w:rsidRPr="00084F6D" w:rsidRDefault="00653129" w:rsidP="003F728F">
      <w:pPr>
        <w:pStyle w:val="a4"/>
        <w:jc w:val="both"/>
        <w:rPr>
          <w:rFonts w:ascii="Times New Roman" w:hAnsi="Times New Roman" w:cs="Times New Roman"/>
          <w:sz w:val="26"/>
          <w:szCs w:val="26"/>
        </w:rPr>
      </w:pPr>
      <w:r w:rsidRPr="00084F6D">
        <w:rPr>
          <w:rFonts w:ascii="Times New Roman" w:hAnsi="Times New Roman" w:cs="Times New Roman"/>
          <w:sz w:val="26"/>
          <w:szCs w:val="26"/>
        </w:rPr>
        <w:t>1. Принятые в таблице «Календарный учебный график» условные сокращ</w:t>
      </w:r>
      <w:r w:rsidR="00675517" w:rsidRPr="00084F6D">
        <w:rPr>
          <w:rFonts w:ascii="Times New Roman" w:hAnsi="Times New Roman" w:cs="Times New Roman"/>
          <w:sz w:val="26"/>
          <w:szCs w:val="26"/>
        </w:rPr>
        <w:t xml:space="preserve">ения видов занятий: </w:t>
      </w:r>
    </w:p>
    <w:p w:rsidR="00675517" w:rsidRPr="00084F6D" w:rsidRDefault="00B774BE" w:rsidP="003F728F">
      <w:pPr>
        <w:pStyle w:val="a4"/>
        <w:jc w:val="both"/>
        <w:rPr>
          <w:rFonts w:ascii="Times New Roman" w:hAnsi="Times New Roman" w:cs="Times New Roman"/>
          <w:sz w:val="26"/>
          <w:szCs w:val="26"/>
        </w:rPr>
      </w:pPr>
      <w:r w:rsidRPr="00084F6D">
        <w:rPr>
          <w:rFonts w:ascii="Times New Roman" w:hAnsi="Times New Roman" w:cs="Times New Roman"/>
          <w:sz w:val="26"/>
          <w:szCs w:val="26"/>
        </w:rPr>
        <w:t>ОЗ – очно</w:t>
      </w:r>
      <w:r w:rsidR="00675517" w:rsidRPr="00084F6D">
        <w:rPr>
          <w:rFonts w:ascii="Times New Roman" w:hAnsi="Times New Roman" w:cs="Times New Roman"/>
          <w:sz w:val="26"/>
          <w:szCs w:val="26"/>
        </w:rPr>
        <w:t>-</w:t>
      </w:r>
      <w:r w:rsidR="00653129" w:rsidRPr="00084F6D">
        <w:rPr>
          <w:rFonts w:ascii="Times New Roman" w:hAnsi="Times New Roman" w:cs="Times New Roman"/>
          <w:sz w:val="26"/>
          <w:szCs w:val="26"/>
        </w:rPr>
        <w:t>заочные занятия, ПЗ – практические занятия, СР – самостоятельная работа, ПА – промежуточная аттестация, ИА – итоговая аттестаци</w:t>
      </w:r>
      <w:r w:rsidR="00261C11" w:rsidRPr="00084F6D">
        <w:rPr>
          <w:rFonts w:ascii="Times New Roman" w:hAnsi="Times New Roman" w:cs="Times New Roman"/>
          <w:sz w:val="26"/>
          <w:szCs w:val="26"/>
        </w:rPr>
        <w:t xml:space="preserve">я </w:t>
      </w:r>
      <w:r w:rsidR="00003E7B">
        <w:rPr>
          <w:rFonts w:ascii="Times New Roman" w:hAnsi="Times New Roman" w:cs="Times New Roman"/>
          <w:sz w:val="26"/>
          <w:szCs w:val="26"/>
        </w:rPr>
        <w:t>Э-</w:t>
      </w:r>
      <w:r w:rsidR="00653129" w:rsidRPr="00084F6D">
        <w:rPr>
          <w:rFonts w:ascii="Times New Roman" w:hAnsi="Times New Roman" w:cs="Times New Roman"/>
          <w:sz w:val="26"/>
          <w:szCs w:val="26"/>
        </w:rPr>
        <w:t>экзамен.</w:t>
      </w:r>
    </w:p>
    <w:p w:rsidR="008F03F0" w:rsidRPr="00084F6D" w:rsidRDefault="00653129" w:rsidP="003F728F">
      <w:pPr>
        <w:pStyle w:val="a4"/>
        <w:jc w:val="both"/>
        <w:rPr>
          <w:rFonts w:ascii="Times New Roman" w:hAnsi="Times New Roman" w:cs="Times New Roman"/>
          <w:sz w:val="26"/>
          <w:szCs w:val="26"/>
        </w:rPr>
      </w:pPr>
      <w:r w:rsidRPr="00084F6D">
        <w:rPr>
          <w:rFonts w:ascii="Times New Roman" w:hAnsi="Times New Roman" w:cs="Times New Roman"/>
          <w:sz w:val="26"/>
          <w:szCs w:val="26"/>
        </w:rPr>
        <w:t xml:space="preserve"> 2. Расчет времени учебной нагрузки определяется по неделям. В расчете принимается во внимание, что учеба осуществляется непрерывно в течение 5 дней в неделю по рабочим дням. Время учебной нагрузки</w:t>
      </w:r>
      <w:r w:rsidR="000F0611" w:rsidRPr="00084F6D">
        <w:rPr>
          <w:rFonts w:ascii="Times New Roman" w:hAnsi="Times New Roman" w:cs="Times New Roman"/>
          <w:sz w:val="26"/>
          <w:szCs w:val="26"/>
        </w:rPr>
        <w:t xml:space="preserve"> в календарный день составляет 8 часов</w:t>
      </w:r>
      <w:r w:rsidRPr="00084F6D">
        <w:rPr>
          <w:rFonts w:ascii="Times New Roman" w:hAnsi="Times New Roman" w:cs="Times New Roman"/>
          <w:sz w:val="26"/>
          <w:szCs w:val="26"/>
        </w:rPr>
        <w:t>. Расчет условен, поскольку не учитывает праздничные дни.</w:t>
      </w:r>
    </w:p>
    <w:p w:rsidR="008F03F0" w:rsidRPr="00084F6D" w:rsidRDefault="008F03F0" w:rsidP="003F728F">
      <w:pPr>
        <w:pStyle w:val="a4"/>
        <w:jc w:val="both"/>
        <w:rPr>
          <w:rFonts w:ascii="Times New Roman" w:hAnsi="Times New Roman" w:cs="Times New Roman"/>
          <w:sz w:val="26"/>
          <w:szCs w:val="26"/>
        </w:rPr>
      </w:pPr>
    </w:p>
    <w:p w:rsidR="004F48CC" w:rsidRPr="004F48CC" w:rsidRDefault="003D4312" w:rsidP="004F48CC">
      <w:pPr>
        <w:jc w:val="center"/>
        <w:rPr>
          <w:rFonts w:ascii="Times New Roman" w:hAnsi="Times New Roman" w:cs="Times New Roman"/>
          <w:b/>
          <w:bCs/>
          <w:sz w:val="26"/>
          <w:szCs w:val="26"/>
        </w:rPr>
      </w:pPr>
      <w:r w:rsidRPr="00084F6D">
        <w:rPr>
          <w:rFonts w:ascii="Times New Roman" w:hAnsi="Times New Roman" w:cs="Times New Roman"/>
          <w:b/>
          <w:sz w:val="26"/>
          <w:szCs w:val="26"/>
        </w:rPr>
        <w:t xml:space="preserve">6.3 </w:t>
      </w:r>
      <w:r w:rsidR="004F48CC">
        <w:rPr>
          <w:rFonts w:ascii="Times New Roman" w:hAnsi="Times New Roman" w:cs="Times New Roman"/>
          <w:b/>
          <w:bCs/>
          <w:sz w:val="26"/>
          <w:szCs w:val="26"/>
        </w:rPr>
        <w:t>Теоретическая подготовка</w:t>
      </w:r>
    </w:p>
    <w:p w:rsidR="00675517" w:rsidRPr="00084F6D" w:rsidRDefault="003D4312" w:rsidP="00675517">
      <w:pPr>
        <w:jc w:val="center"/>
        <w:rPr>
          <w:rFonts w:ascii="Times New Roman" w:hAnsi="Times New Roman" w:cs="Times New Roman"/>
          <w:b/>
          <w:sz w:val="26"/>
          <w:szCs w:val="26"/>
        </w:rPr>
      </w:pPr>
      <w:r w:rsidRPr="00084F6D">
        <w:rPr>
          <w:rFonts w:ascii="Times New Roman" w:hAnsi="Times New Roman" w:cs="Times New Roman"/>
          <w:b/>
          <w:bCs/>
          <w:i/>
          <w:iCs/>
          <w:sz w:val="26"/>
          <w:szCs w:val="26"/>
        </w:rPr>
        <w:t>Расчёт продолжительности обучения</w:t>
      </w:r>
    </w:p>
    <w:tbl>
      <w:tblPr>
        <w:tblStyle w:val="a8"/>
        <w:tblW w:w="0" w:type="auto"/>
        <w:tblLook w:val="04A0" w:firstRow="1" w:lastRow="0" w:firstColumn="1" w:lastColumn="0" w:noHBand="0" w:noVBand="1"/>
      </w:tblPr>
      <w:tblGrid>
        <w:gridCol w:w="5068"/>
        <w:gridCol w:w="5069"/>
      </w:tblGrid>
      <w:tr w:rsidR="003D4312" w:rsidRPr="00084F6D" w:rsidTr="003D4312">
        <w:tc>
          <w:tcPr>
            <w:tcW w:w="5068" w:type="dxa"/>
          </w:tcPr>
          <w:p w:rsidR="003D4312" w:rsidRPr="00084F6D" w:rsidRDefault="003D4312" w:rsidP="003D4312">
            <w:pPr>
              <w:pStyle w:val="Default"/>
              <w:jc w:val="center"/>
              <w:rPr>
                <w:sz w:val="26"/>
                <w:szCs w:val="26"/>
              </w:rPr>
            </w:pPr>
            <w:r w:rsidRPr="00084F6D">
              <w:rPr>
                <w:b/>
                <w:bCs/>
                <w:i/>
                <w:iCs/>
                <w:sz w:val="26"/>
                <w:szCs w:val="26"/>
              </w:rPr>
              <w:t xml:space="preserve">Режим обучения </w:t>
            </w:r>
          </w:p>
        </w:tc>
        <w:tc>
          <w:tcPr>
            <w:tcW w:w="5069" w:type="dxa"/>
          </w:tcPr>
          <w:p w:rsidR="003D4312" w:rsidRPr="00084F6D" w:rsidRDefault="003D4312" w:rsidP="003D4312">
            <w:pPr>
              <w:pStyle w:val="Default"/>
              <w:jc w:val="center"/>
              <w:rPr>
                <w:sz w:val="26"/>
                <w:szCs w:val="26"/>
              </w:rPr>
            </w:pPr>
            <w:r w:rsidRPr="00084F6D">
              <w:rPr>
                <w:b/>
                <w:bCs/>
                <w:i/>
                <w:iCs/>
                <w:sz w:val="26"/>
                <w:szCs w:val="26"/>
              </w:rPr>
              <w:t xml:space="preserve">5-ти дневная рабочая неделя </w:t>
            </w:r>
          </w:p>
        </w:tc>
      </w:tr>
      <w:tr w:rsidR="003D4312" w:rsidRPr="00084F6D" w:rsidTr="003D4312">
        <w:tc>
          <w:tcPr>
            <w:tcW w:w="5068" w:type="dxa"/>
          </w:tcPr>
          <w:p w:rsidR="003D4312" w:rsidRPr="00084F6D" w:rsidRDefault="003D4312" w:rsidP="003D4312">
            <w:pPr>
              <w:pStyle w:val="Default"/>
              <w:jc w:val="center"/>
              <w:rPr>
                <w:sz w:val="26"/>
                <w:szCs w:val="26"/>
              </w:rPr>
            </w:pPr>
            <w:r w:rsidRPr="00084F6D">
              <w:rPr>
                <w:sz w:val="26"/>
                <w:szCs w:val="26"/>
              </w:rPr>
              <w:t xml:space="preserve">Продолжительность учебного дня </w:t>
            </w:r>
          </w:p>
        </w:tc>
        <w:tc>
          <w:tcPr>
            <w:tcW w:w="5069" w:type="dxa"/>
          </w:tcPr>
          <w:p w:rsidR="003D4312" w:rsidRPr="00084F6D" w:rsidRDefault="003D4312" w:rsidP="00675517">
            <w:pPr>
              <w:jc w:val="center"/>
              <w:rPr>
                <w:rFonts w:ascii="Times New Roman" w:hAnsi="Times New Roman" w:cs="Times New Roman"/>
                <w:sz w:val="26"/>
                <w:szCs w:val="26"/>
              </w:rPr>
            </w:pPr>
            <w:r w:rsidRPr="00084F6D">
              <w:rPr>
                <w:rFonts w:ascii="Times New Roman" w:hAnsi="Times New Roman" w:cs="Times New Roman"/>
                <w:sz w:val="26"/>
                <w:szCs w:val="26"/>
              </w:rPr>
              <w:t>8 часов</w:t>
            </w:r>
          </w:p>
        </w:tc>
      </w:tr>
      <w:tr w:rsidR="003D4312" w:rsidRPr="00084F6D" w:rsidTr="003D4312">
        <w:tc>
          <w:tcPr>
            <w:tcW w:w="5068" w:type="dxa"/>
          </w:tcPr>
          <w:p w:rsidR="003D4312" w:rsidRPr="00084F6D" w:rsidRDefault="003D4312" w:rsidP="003D4312">
            <w:pPr>
              <w:pStyle w:val="Default"/>
              <w:jc w:val="center"/>
              <w:rPr>
                <w:sz w:val="26"/>
                <w:szCs w:val="26"/>
              </w:rPr>
            </w:pPr>
            <w:r w:rsidRPr="00084F6D">
              <w:rPr>
                <w:sz w:val="26"/>
                <w:szCs w:val="26"/>
              </w:rPr>
              <w:t xml:space="preserve">Количество учебных дней </w:t>
            </w:r>
          </w:p>
        </w:tc>
        <w:tc>
          <w:tcPr>
            <w:tcW w:w="5069" w:type="dxa"/>
          </w:tcPr>
          <w:p w:rsidR="003D4312" w:rsidRPr="00084F6D" w:rsidRDefault="003D4312" w:rsidP="00675517">
            <w:pPr>
              <w:jc w:val="center"/>
              <w:rPr>
                <w:rFonts w:ascii="Times New Roman" w:hAnsi="Times New Roman" w:cs="Times New Roman"/>
                <w:sz w:val="26"/>
                <w:szCs w:val="26"/>
              </w:rPr>
            </w:pPr>
            <w:r w:rsidRPr="00084F6D">
              <w:rPr>
                <w:rFonts w:ascii="Times New Roman" w:hAnsi="Times New Roman" w:cs="Times New Roman"/>
                <w:sz w:val="26"/>
                <w:szCs w:val="26"/>
              </w:rPr>
              <w:t>15</w:t>
            </w:r>
          </w:p>
        </w:tc>
      </w:tr>
      <w:tr w:rsidR="003D4312" w:rsidRPr="00084F6D" w:rsidTr="003D4312">
        <w:tc>
          <w:tcPr>
            <w:tcW w:w="5068" w:type="dxa"/>
          </w:tcPr>
          <w:p w:rsidR="003D4312" w:rsidRPr="00084F6D" w:rsidRDefault="003D4312" w:rsidP="003D4312">
            <w:pPr>
              <w:pStyle w:val="Default"/>
              <w:jc w:val="center"/>
              <w:rPr>
                <w:sz w:val="26"/>
                <w:szCs w:val="26"/>
              </w:rPr>
            </w:pPr>
            <w:r w:rsidRPr="00084F6D">
              <w:rPr>
                <w:sz w:val="26"/>
                <w:szCs w:val="26"/>
              </w:rPr>
              <w:t xml:space="preserve">Количество учебных недель </w:t>
            </w:r>
          </w:p>
        </w:tc>
        <w:tc>
          <w:tcPr>
            <w:tcW w:w="5069" w:type="dxa"/>
          </w:tcPr>
          <w:p w:rsidR="003D4312" w:rsidRPr="00084F6D" w:rsidRDefault="003D4312" w:rsidP="00675517">
            <w:pPr>
              <w:jc w:val="center"/>
              <w:rPr>
                <w:rFonts w:ascii="Times New Roman" w:hAnsi="Times New Roman" w:cs="Times New Roman"/>
                <w:sz w:val="26"/>
                <w:szCs w:val="26"/>
              </w:rPr>
            </w:pPr>
            <w:r w:rsidRPr="00084F6D">
              <w:rPr>
                <w:rFonts w:ascii="Times New Roman" w:hAnsi="Times New Roman" w:cs="Times New Roman"/>
                <w:sz w:val="26"/>
                <w:szCs w:val="26"/>
              </w:rPr>
              <w:t>3</w:t>
            </w:r>
          </w:p>
        </w:tc>
      </w:tr>
    </w:tbl>
    <w:p w:rsidR="000F0611" w:rsidRPr="00084F6D" w:rsidRDefault="000F0611" w:rsidP="00675517">
      <w:pPr>
        <w:jc w:val="center"/>
        <w:rPr>
          <w:rFonts w:ascii="Times New Roman" w:hAnsi="Times New Roman" w:cs="Times New Roman"/>
          <w:b/>
          <w:sz w:val="26"/>
          <w:szCs w:val="26"/>
        </w:rPr>
      </w:pPr>
    </w:p>
    <w:p w:rsidR="00675517" w:rsidRPr="00084F6D" w:rsidRDefault="003D4312" w:rsidP="00675517">
      <w:pPr>
        <w:jc w:val="center"/>
        <w:rPr>
          <w:rFonts w:ascii="Times New Roman" w:hAnsi="Times New Roman" w:cs="Times New Roman"/>
          <w:b/>
          <w:sz w:val="26"/>
          <w:szCs w:val="26"/>
        </w:rPr>
      </w:pPr>
      <w:r w:rsidRPr="00084F6D">
        <w:rPr>
          <w:rFonts w:ascii="Times New Roman" w:hAnsi="Times New Roman" w:cs="Times New Roman"/>
          <w:b/>
          <w:sz w:val="26"/>
          <w:szCs w:val="26"/>
        </w:rPr>
        <w:lastRenderedPageBreak/>
        <w:t xml:space="preserve">6.3.1. </w:t>
      </w:r>
      <w:r w:rsidR="00675517" w:rsidRPr="00084F6D">
        <w:rPr>
          <w:rFonts w:ascii="Times New Roman" w:hAnsi="Times New Roman" w:cs="Times New Roman"/>
          <w:b/>
          <w:sz w:val="26"/>
          <w:szCs w:val="26"/>
        </w:rPr>
        <w:t>Учебно-</w:t>
      </w:r>
      <w:r w:rsidRPr="00084F6D">
        <w:rPr>
          <w:rFonts w:ascii="Times New Roman" w:hAnsi="Times New Roman" w:cs="Times New Roman"/>
          <w:b/>
          <w:sz w:val="26"/>
          <w:szCs w:val="26"/>
        </w:rPr>
        <w:t>тем</w:t>
      </w:r>
      <w:r w:rsidR="00B54373" w:rsidRPr="00084F6D">
        <w:rPr>
          <w:rFonts w:ascii="Times New Roman" w:hAnsi="Times New Roman" w:cs="Times New Roman"/>
          <w:b/>
          <w:sz w:val="26"/>
          <w:szCs w:val="26"/>
        </w:rPr>
        <w:t>а</w:t>
      </w:r>
      <w:r w:rsidRPr="00084F6D">
        <w:rPr>
          <w:rFonts w:ascii="Times New Roman" w:hAnsi="Times New Roman" w:cs="Times New Roman"/>
          <w:b/>
          <w:sz w:val="26"/>
          <w:szCs w:val="26"/>
        </w:rPr>
        <w:t>ти</w:t>
      </w:r>
      <w:r w:rsidR="00675517" w:rsidRPr="00084F6D">
        <w:rPr>
          <w:rFonts w:ascii="Times New Roman" w:hAnsi="Times New Roman" w:cs="Times New Roman"/>
          <w:b/>
          <w:sz w:val="26"/>
          <w:szCs w:val="26"/>
        </w:rPr>
        <w:t>ческий план</w:t>
      </w:r>
    </w:p>
    <w:p w:rsidR="00B54373" w:rsidRDefault="00B54373" w:rsidP="00675517">
      <w:pPr>
        <w:jc w:val="center"/>
        <w:rPr>
          <w:rFonts w:ascii="Times New Roman" w:hAnsi="Times New Roman" w:cs="Times New Roman"/>
          <w:b/>
          <w:bCs/>
          <w:i/>
          <w:iCs/>
          <w:sz w:val="26"/>
          <w:szCs w:val="26"/>
        </w:rPr>
      </w:pPr>
      <w:r w:rsidRPr="00084F6D">
        <w:rPr>
          <w:rFonts w:ascii="Times New Roman" w:hAnsi="Times New Roman" w:cs="Times New Roman"/>
          <w:b/>
          <w:bCs/>
          <w:i/>
          <w:iCs/>
          <w:sz w:val="26"/>
          <w:szCs w:val="26"/>
        </w:rPr>
        <w:t>Распределение учебных часов по дисциплинам теоретической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5"/>
        <w:gridCol w:w="4253"/>
        <w:gridCol w:w="994"/>
        <w:gridCol w:w="989"/>
        <w:gridCol w:w="1138"/>
        <w:gridCol w:w="2136"/>
      </w:tblGrid>
      <w:tr w:rsidR="00ED50CB" w:rsidRPr="00793270" w:rsidTr="00017469">
        <w:trPr>
          <w:trHeight w:hRule="exact" w:val="288"/>
          <w:jc w:val="center"/>
        </w:trPr>
        <w:tc>
          <w:tcPr>
            <w:tcW w:w="565" w:type="dxa"/>
            <w:vMerge w:val="restart"/>
            <w:tcBorders>
              <w:top w:val="single" w:sz="4" w:space="0" w:color="auto"/>
              <w:left w:val="single" w:sz="4" w:space="0" w:color="auto"/>
            </w:tcBorders>
            <w:shd w:val="clear" w:color="auto" w:fill="FFFFFF"/>
            <w:vAlign w:val="center"/>
          </w:tcPr>
          <w:p w:rsidR="00ED50CB" w:rsidRPr="00793270" w:rsidRDefault="00ED50CB" w:rsidP="00ED50CB">
            <w:pPr>
              <w:pStyle w:val="a4"/>
              <w:jc w:val="center"/>
            </w:pPr>
            <w:r w:rsidRPr="00793270">
              <w:rPr>
                <w:rStyle w:val="211pt"/>
                <w:rFonts w:eastAsiaTheme="minorHAnsi"/>
                <w:b w:val="0"/>
              </w:rPr>
              <w:t>№</w:t>
            </w:r>
          </w:p>
        </w:tc>
        <w:tc>
          <w:tcPr>
            <w:tcW w:w="4253" w:type="dxa"/>
            <w:vMerge w:val="restart"/>
            <w:tcBorders>
              <w:top w:val="single" w:sz="4" w:space="0" w:color="auto"/>
              <w:left w:val="single" w:sz="4" w:space="0" w:color="auto"/>
            </w:tcBorders>
            <w:shd w:val="clear" w:color="auto" w:fill="FFFFFF"/>
            <w:vAlign w:val="center"/>
          </w:tcPr>
          <w:p w:rsidR="00ED50CB" w:rsidRPr="00793270" w:rsidRDefault="00ED50CB" w:rsidP="00ED50CB">
            <w:pPr>
              <w:pStyle w:val="a4"/>
              <w:jc w:val="center"/>
            </w:pPr>
            <w:r w:rsidRPr="00793270">
              <w:rPr>
                <w:rStyle w:val="211pt"/>
                <w:rFonts w:eastAsiaTheme="minorHAnsi"/>
                <w:b w:val="0"/>
              </w:rPr>
              <w:t>Наименование разделов и дисциплин</w:t>
            </w:r>
          </w:p>
        </w:tc>
        <w:tc>
          <w:tcPr>
            <w:tcW w:w="994" w:type="dxa"/>
            <w:vMerge w:val="restart"/>
            <w:tcBorders>
              <w:top w:val="single" w:sz="4" w:space="0" w:color="auto"/>
              <w:left w:val="single" w:sz="4" w:space="0" w:color="auto"/>
            </w:tcBorders>
            <w:shd w:val="clear" w:color="auto" w:fill="FFFFFF"/>
            <w:vAlign w:val="center"/>
          </w:tcPr>
          <w:p w:rsidR="00ED50CB" w:rsidRPr="00793270" w:rsidRDefault="00ED50CB" w:rsidP="00ED50CB">
            <w:pPr>
              <w:pStyle w:val="a4"/>
              <w:jc w:val="center"/>
            </w:pPr>
            <w:r w:rsidRPr="00793270">
              <w:rPr>
                <w:rStyle w:val="211pt"/>
                <w:rFonts w:eastAsiaTheme="minorHAnsi"/>
                <w:b w:val="0"/>
              </w:rPr>
              <w:t>Всего</w:t>
            </w:r>
          </w:p>
          <w:p w:rsidR="00ED50CB" w:rsidRPr="00793270" w:rsidRDefault="00ED50CB" w:rsidP="00ED50CB">
            <w:pPr>
              <w:pStyle w:val="a4"/>
              <w:jc w:val="center"/>
            </w:pPr>
            <w:r w:rsidRPr="00793270">
              <w:rPr>
                <w:rStyle w:val="211pt"/>
                <w:rFonts w:eastAsiaTheme="minorHAnsi"/>
                <w:b w:val="0"/>
              </w:rPr>
              <w:t>часов</w:t>
            </w:r>
          </w:p>
        </w:tc>
        <w:tc>
          <w:tcPr>
            <w:tcW w:w="2127" w:type="dxa"/>
            <w:gridSpan w:val="2"/>
            <w:tcBorders>
              <w:top w:val="single" w:sz="4" w:space="0" w:color="auto"/>
              <w:left w:val="single" w:sz="4" w:space="0" w:color="auto"/>
            </w:tcBorders>
            <w:shd w:val="clear" w:color="auto" w:fill="FFFFFF"/>
            <w:vAlign w:val="bottom"/>
          </w:tcPr>
          <w:p w:rsidR="00ED50CB" w:rsidRPr="00793270" w:rsidRDefault="00ED50CB" w:rsidP="00ED50CB">
            <w:pPr>
              <w:pStyle w:val="a4"/>
              <w:jc w:val="center"/>
            </w:pPr>
            <w:r w:rsidRPr="00793270">
              <w:rPr>
                <w:rStyle w:val="211pt"/>
                <w:rFonts w:eastAsiaTheme="minorHAnsi"/>
                <w:b w:val="0"/>
              </w:rPr>
              <w:t>В том числе</w:t>
            </w:r>
          </w:p>
        </w:tc>
        <w:tc>
          <w:tcPr>
            <w:tcW w:w="2136" w:type="dxa"/>
            <w:vMerge w:val="restart"/>
            <w:tcBorders>
              <w:top w:val="single" w:sz="4" w:space="0" w:color="auto"/>
              <w:left w:val="single" w:sz="4" w:space="0" w:color="auto"/>
              <w:right w:val="single" w:sz="4" w:space="0" w:color="auto"/>
            </w:tcBorders>
            <w:shd w:val="clear" w:color="auto" w:fill="FFFFFF"/>
            <w:vAlign w:val="center"/>
          </w:tcPr>
          <w:p w:rsidR="00ED50CB" w:rsidRPr="00793270" w:rsidRDefault="00ED50CB" w:rsidP="00ED50CB">
            <w:pPr>
              <w:pStyle w:val="a4"/>
              <w:jc w:val="center"/>
            </w:pPr>
            <w:r w:rsidRPr="00793270">
              <w:rPr>
                <w:rStyle w:val="211pt"/>
                <w:rFonts w:eastAsiaTheme="minorHAnsi"/>
                <w:b w:val="0"/>
              </w:rPr>
              <w:t>Форма</w:t>
            </w:r>
          </w:p>
          <w:p w:rsidR="00ED50CB" w:rsidRPr="00793270" w:rsidRDefault="00ED50CB" w:rsidP="00ED50CB">
            <w:pPr>
              <w:pStyle w:val="a4"/>
              <w:jc w:val="center"/>
            </w:pPr>
            <w:r w:rsidRPr="00793270">
              <w:rPr>
                <w:rStyle w:val="211pt"/>
                <w:rFonts w:eastAsiaTheme="minorHAnsi"/>
                <w:b w:val="0"/>
              </w:rPr>
              <w:t>контроля</w:t>
            </w:r>
          </w:p>
        </w:tc>
      </w:tr>
      <w:tr w:rsidR="00ED50CB" w:rsidRPr="00793270" w:rsidTr="00017469">
        <w:trPr>
          <w:trHeight w:hRule="exact" w:val="557"/>
          <w:jc w:val="center"/>
        </w:trPr>
        <w:tc>
          <w:tcPr>
            <w:tcW w:w="565" w:type="dxa"/>
            <w:vMerge/>
            <w:tcBorders>
              <w:left w:val="single" w:sz="4" w:space="0" w:color="auto"/>
            </w:tcBorders>
            <w:shd w:val="clear" w:color="auto" w:fill="FFFFFF"/>
            <w:vAlign w:val="center"/>
          </w:tcPr>
          <w:p w:rsidR="00ED50CB" w:rsidRPr="00793270" w:rsidRDefault="00ED50CB" w:rsidP="00ED50CB">
            <w:pPr>
              <w:pStyle w:val="a4"/>
              <w:jc w:val="center"/>
            </w:pPr>
          </w:p>
        </w:tc>
        <w:tc>
          <w:tcPr>
            <w:tcW w:w="4253" w:type="dxa"/>
            <w:vMerge/>
            <w:tcBorders>
              <w:left w:val="single" w:sz="4" w:space="0" w:color="auto"/>
            </w:tcBorders>
            <w:shd w:val="clear" w:color="auto" w:fill="FFFFFF"/>
            <w:vAlign w:val="center"/>
          </w:tcPr>
          <w:p w:rsidR="00ED50CB" w:rsidRPr="00793270" w:rsidRDefault="00ED50CB" w:rsidP="00ED50CB">
            <w:pPr>
              <w:pStyle w:val="a4"/>
              <w:jc w:val="center"/>
            </w:pPr>
          </w:p>
        </w:tc>
        <w:tc>
          <w:tcPr>
            <w:tcW w:w="994" w:type="dxa"/>
            <w:vMerge/>
            <w:tcBorders>
              <w:left w:val="single" w:sz="4" w:space="0" w:color="auto"/>
            </w:tcBorders>
            <w:shd w:val="clear" w:color="auto" w:fill="FFFFFF"/>
            <w:vAlign w:val="center"/>
          </w:tcPr>
          <w:p w:rsidR="00ED50CB" w:rsidRPr="00793270" w:rsidRDefault="00ED50CB" w:rsidP="00ED50CB">
            <w:pPr>
              <w:pStyle w:val="a4"/>
              <w:jc w:val="center"/>
            </w:pPr>
          </w:p>
        </w:tc>
        <w:tc>
          <w:tcPr>
            <w:tcW w:w="989" w:type="dxa"/>
            <w:tcBorders>
              <w:top w:val="single" w:sz="4" w:space="0" w:color="auto"/>
              <w:left w:val="single" w:sz="4" w:space="0" w:color="auto"/>
            </w:tcBorders>
            <w:shd w:val="clear" w:color="auto" w:fill="FFFFFF"/>
            <w:vAlign w:val="center"/>
          </w:tcPr>
          <w:p w:rsidR="00ED50CB" w:rsidRPr="00793270" w:rsidRDefault="00ED50CB" w:rsidP="00ED50CB">
            <w:pPr>
              <w:pStyle w:val="a4"/>
              <w:jc w:val="center"/>
            </w:pPr>
            <w:r w:rsidRPr="00793270">
              <w:rPr>
                <w:rStyle w:val="211pt"/>
                <w:rFonts w:eastAsiaTheme="minorHAnsi"/>
                <w:b w:val="0"/>
              </w:rPr>
              <w:t>Лекции</w:t>
            </w:r>
          </w:p>
        </w:tc>
        <w:tc>
          <w:tcPr>
            <w:tcW w:w="1138" w:type="dxa"/>
            <w:tcBorders>
              <w:top w:val="single" w:sz="4" w:space="0" w:color="auto"/>
              <w:left w:val="single" w:sz="4" w:space="0" w:color="auto"/>
            </w:tcBorders>
            <w:shd w:val="clear" w:color="auto" w:fill="FFFFFF"/>
            <w:vAlign w:val="center"/>
          </w:tcPr>
          <w:p w:rsidR="00ED50CB" w:rsidRPr="00793270" w:rsidRDefault="00ED50CB" w:rsidP="00ED50CB">
            <w:pPr>
              <w:pStyle w:val="a4"/>
              <w:jc w:val="center"/>
            </w:pPr>
            <w:r w:rsidRPr="00793270">
              <w:rPr>
                <w:rStyle w:val="211pt"/>
                <w:rFonts w:eastAsiaTheme="minorHAnsi"/>
                <w:b w:val="0"/>
              </w:rPr>
              <w:t>Практ.</w:t>
            </w:r>
          </w:p>
          <w:p w:rsidR="00ED50CB" w:rsidRPr="00793270" w:rsidRDefault="00ED50CB" w:rsidP="00ED50CB">
            <w:pPr>
              <w:pStyle w:val="a4"/>
              <w:jc w:val="center"/>
            </w:pPr>
            <w:r w:rsidRPr="00793270">
              <w:rPr>
                <w:rStyle w:val="211pt"/>
                <w:rFonts w:eastAsiaTheme="minorHAnsi"/>
                <w:b w:val="0"/>
              </w:rPr>
              <w:t>занятия</w:t>
            </w:r>
          </w:p>
        </w:tc>
        <w:tc>
          <w:tcPr>
            <w:tcW w:w="2136" w:type="dxa"/>
            <w:vMerge/>
            <w:tcBorders>
              <w:left w:val="single" w:sz="4" w:space="0" w:color="auto"/>
              <w:right w:val="single" w:sz="4" w:space="0" w:color="auto"/>
            </w:tcBorders>
            <w:shd w:val="clear" w:color="auto" w:fill="FFFFFF"/>
            <w:vAlign w:val="center"/>
          </w:tcPr>
          <w:p w:rsidR="00ED50CB" w:rsidRPr="00793270" w:rsidRDefault="00ED50CB" w:rsidP="00ED50CB">
            <w:pPr>
              <w:pStyle w:val="a4"/>
              <w:jc w:val="center"/>
            </w:pPr>
          </w:p>
        </w:tc>
      </w:tr>
      <w:tr w:rsidR="00ED50CB" w:rsidRPr="00793270" w:rsidTr="00017469">
        <w:trPr>
          <w:trHeight w:hRule="exact" w:val="565"/>
          <w:jc w:val="center"/>
        </w:trPr>
        <w:tc>
          <w:tcPr>
            <w:tcW w:w="565" w:type="dxa"/>
            <w:tcBorders>
              <w:top w:val="single" w:sz="4" w:space="0" w:color="auto"/>
              <w:left w:val="single" w:sz="4" w:space="0" w:color="auto"/>
            </w:tcBorders>
            <w:shd w:val="clear" w:color="auto" w:fill="FFFFFF"/>
          </w:tcPr>
          <w:p w:rsidR="00ED50CB" w:rsidRPr="00793270" w:rsidRDefault="00ED50CB" w:rsidP="00ED50CB">
            <w:pPr>
              <w:pStyle w:val="a4"/>
              <w:jc w:val="center"/>
            </w:pPr>
            <w:r w:rsidRPr="00793270">
              <w:rPr>
                <w:rStyle w:val="211pt"/>
                <w:rFonts w:eastAsiaTheme="minorHAnsi"/>
                <w:b w:val="0"/>
              </w:rPr>
              <w:t>1</w:t>
            </w:r>
          </w:p>
        </w:tc>
        <w:tc>
          <w:tcPr>
            <w:tcW w:w="4253" w:type="dxa"/>
            <w:tcBorders>
              <w:top w:val="single" w:sz="4" w:space="0" w:color="auto"/>
              <w:left w:val="single" w:sz="4" w:space="0" w:color="auto"/>
            </w:tcBorders>
            <w:shd w:val="clear" w:color="auto" w:fill="FFFFFF"/>
            <w:vAlign w:val="bottom"/>
          </w:tcPr>
          <w:p w:rsidR="00ED50CB" w:rsidRPr="00745586" w:rsidRDefault="00ED50CB" w:rsidP="00ED50CB">
            <w:pPr>
              <w:pStyle w:val="a4"/>
              <w:jc w:val="center"/>
            </w:pPr>
            <w:r w:rsidRPr="00745586">
              <w:rPr>
                <w:rStyle w:val="211pt"/>
                <w:rFonts w:eastAsiaTheme="minorHAnsi"/>
              </w:rPr>
              <w:t>Основы производственной деятельности на судах внутреннего водного транспорта</w:t>
            </w:r>
          </w:p>
        </w:tc>
        <w:tc>
          <w:tcPr>
            <w:tcW w:w="994" w:type="dxa"/>
            <w:tcBorders>
              <w:top w:val="single" w:sz="4" w:space="0" w:color="auto"/>
              <w:left w:val="single" w:sz="4" w:space="0" w:color="auto"/>
            </w:tcBorders>
            <w:shd w:val="clear" w:color="auto" w:fill="FFFFFF"/>
            <w:vAlign w:val="center"/>
          </w:tcPr>
          <w:p w:rsidR="00ED50CB" w:rsidRPr="008B3F13" w:rsidRDefault="008B3F13" w:rsidP="00ED50CB">
            <w:pPr>
              <w:pStyle w:val="a4"/>
              <w:jc w:val="center"/>
              <w:rPr>
                <w:rFonts w:ascii="Times New Roman" w:hAnsi="Times New Roman" w:cs="Times New Roman"/>
              </w:rPr>
            </w:pPr>
            <w:r w:rsidRPr="008B3F13">
              <w:rPr>
                <w:rStyle w:val="211pt"/>
                <w:rFonts w:eastAsiaTheme="minorHAnsi"/>
                <w:color w:val="auto"/>
              </w:rPr>
              <w:t>40</w:t>
            </w:r>
          </w:p>
        </w:tc>
        <w:tc>
          <w:tcPr>
            <w:tcW w:w="989" w:type="dxa"/>
            <w:tcBorders>
              <w:top w:val="single" w:sz="4" w:space="0" w:color="auto"/>
              <w:left w:val="single" w:sz="4" w:space="0" w:color="auto"/>
            </w:tcBorders>
            <w:shd w:val="clear" w:color="auto" w:fill="FFFFFF"/>
            <w:vAlign w:val="center"/>
          </w:tcPr>
          <w:p w:rsidR="00ED50CB" w:rsidRPr="008B3F13" w:rsidRDefault="008B3F13" w:rsidP="00ED50CB">
            <w:pPr>
              <w:pStyle w:val="a4"/>
              <w:jc w:val="center"/>
              <w:rPr>
                <w:rFonts w:ascii="Times New Roman" w:hAnsi="Times New Roman" w:cs="Times New Roman"/>
              </w:rPr>
            </w:pPr>
            <w:r w:rsidRPr="008B3F13">
              <w:rPr>
                <w:rStyle w:val="211pt"/>
                <w:rFonts w:eastAsiaTheme="minorHAnsi"/>
                <w:color w:val="auto"/>
              </w:rPr>
              <w:t>38</w:t>
            </w:r>
          </w:p>
        </w:tc>
        <w:tc>
          <w:tcPr>
            <w:tcW w:w="1138" w:type="dxa"/>
            <w:tcBorders>
              <w:top w:val="single" w:sz="4" w:space="0" w:color="auto"/>
              <w:left w:val="single" w:sz="4" w:space="0" w:color="auto"/>
            </w:tcBorders>
            <w:shd w:val="clear" w:color="auto" w:fill="FFFFFF"/>
            <w:vAlign w:val="center"/>
          </w:tcPr>
          <w:p w:rsidR="00ED50CB" w:rsidRPr="008B3F13" w:rsidRDefault="00ED50CB" w:rsidP="00ED50CB">
            <w:pPr>
              <w:pStyle w:val="a4"/>
              <w:jc w:val="center"/>
              <w:rPr>
                <w:rFonts w:ascii="Times New Roman" w:hAnsi="Times New Roman" w:cs="Times New Roman"/>
              </w:rPr>
            </w:pPr>
            <w:r w:rsidRPr="008B3F13">
              <w:rPr>
                <w:rStyle w:val="211pt"/>
                <w:rFonts w:eastAsiaTheme="minorHAnsi"/>
                <w:color w:val="auto"/>
              </w:rPr>
              <w:t>2</w:t>
            </w:r>
          </w:p>
        </w:tc>
        <w:tc>
          <w:tcPr>
            <w:tcW w:w="2136" w:type="dxa"/>
            <w:tcBorders>
              <w:top w:val="single" w:sz="4" w:space="0" w:color="auto"/>
              <w:left w:val="single" w:sz="4" w:space="0" w:color="auto"/>
              <w:right w:val="single" w:sz="4" w:space="0" w:color="auto"/>
            </w:tcBorders>
            <w:shd w:val="clear" w:color="auto" w:fill="FFFFFF"/>
            <w:vAlign w:val="center"/>
          </w:tcPr>
          <w:p w:rsidR="00ED50CB" w:rsidRPr="008B3F13" w:rsidRDefault="00B92357" w:rsidP="00ED50CB">
            <w:pPr>
              <w:pStyle w:val="a4"/>
              <w:jc w:val="center"/>
            </w:pPr>
            <w:r w:rsidRPr="008B3F13">
              <w:rPr>
                <w:rFonts w:ascii="Times New Roman" w:hAnsi="Times New Roman" w:cs="Times New Roman"/>
              </w:rPr>
              <w:t>зачет</w:t>
            </w:r>
          </w:p>
        </w:tc>
      </w:tr>
      <w:tr w:rsidR="00ED50CB" w:rsidRPr="00793270" w:rsidTr="00017469">
        <w:trPr>
          <w:trHeight w:hRule="exact" w:val="565"/>
          <w:jc w:val="center"/>
        </w:trPr>
        <w:tc>
          <w:tcPr>
            <w:tcW w:w="565" w:type="dxa"/>
            <w:tcBorders>
              <w:top w:val="single" w:sz="4" w:space="0" w:color="auto"/>
              <w:left w:val="single" w:sz="4" w:space="0" w:color="auto"/>
            </w:tcBorders>
            <w:shd w:val="clear" w:color="auto" w:fill="FFFFFF"/>
          </w:tcPr>
          <w:p w:rsidR="00ED50CB" w:rsidRPr="00793270" w:rsidRDefault="00ED50CB" w:rsidP="00ED50CB">
            <w:pPr>
              <w:pStyle w:val="a4"/>
              <w:jc w:val="center"/>
              <w:rPr>
                <w:rStyle w:val="211pt"/>
                <w:rFonts w:eastAsiaTheme="minorHAnsi"/>
                <w:b w:val="0"/>
              </w:rPr>
            </w:pPr>
            <w:r>
              <w:rPr>
                <w:rStyle w:val="211pt"/>
                <w:rFonts w:eastAsiaTheme="minorHAnsi"/>
                <w:b w:val="0"/>
              </w:rPr>
              <w:t>1.1</w:t>
            </w:r>
          </w:p>
        </w:tc>
        <w:tc>
          <w:tcPr>
            <w:tcW w:w="4253" w:type="dxa"/>
            <w:tcBorders>
              <w:top w:val="single" w:sz="4" w:space="0" w:color="auto"/>
              <w:left w:val="single" w:sz="4" w:space="0" w:color="auto"/>
            </w:tcBorders>
            <w:shd w:val="clear" w:color="auto" w:fill="FFFFFF"/>
            <w:vAlign w:val="bottom"/>
          </w:tcPr>
          <w:p w:rsidR="00ED50CB" w:rsidRPr="00771169" w:rsidRDefault="00ED50CB" w:rsidP="00771169">
            <w:pPr>
              <w:pStyle w:val="a4"/>
              <w:rPr>
                <w:rStyle w:val="211pt"/>
                <w:rFonts w:eastAsiaTheme="minorHAnsi"/>
                <w:b w:val="0"/>
                <w:i/>
              </w:rPr>
            </w:pPr>
            <w:r w:rsidRPr="00771169">
              <w:rPr>
                <w:rFonts w:ascii="Times New Roman" w:hAnsi="Times New Roman" w:cs="Times New Roman"/>
                <w:i/>
              </w:rPr>
              <w:t>Основы организации и планирование работы флота</w:t>
            </w:r>
          </w:p>
        </w:tc>
        <w:tc>
          <w:tcPr>
            <w:tcW w:w="994" w:type="dxa"/>
            <w:tcBorders>
              <w:top w:val="single" w:sz="4" w:space="0" w:color="auto"/>
              <w:left w:val="single" w:sz="4" w:space="0" w:color="auto"/>
            </w:tcBorders>
            <w:shd w:val="clear" w:color="auto" w:fill="FFFFFF"/>
            <w:vAlign w:val="center"/>
          </w:tcPr>
          <w:p w:rsidR="00ED50CB" w:rsidRPr="00771169" w:rsidRDefault="002B4F7F" w:rsidP="00ED50CB">
            <w:pPr>
              <w:pStyle w:val="a4"/>
              <w:jc w:val="center"/>
              <w:rPr>
                <w:rStyle w:val="211pt"/>
                <w:rFonts w:eastAsiaTheme="minorHAnsi"/>
                <w:b w:val="0"/>
                <w:i/>
              </w:rPr>
            </w:pPr>
            <w:r>
              <w:rPr>
                <w:rStyle w:val="211pt"/>
                <w:rFonts w:eastAsiaTheme="minorHAnsi"/>
                <w:b w:val="0"/>
                <w:i/>
              </w:rPr>
              <w:t>13</w:t>
            </w:r>
          </w:p>
        </w:tc>
        <w:tc>
          <w:tcPr>
            <w:tcW w:w="989" w:type="dxa"/>
            <w:tcBorders>
              <w:top w:val="single" w:sz="4" w:space="0" w:color="auto"/>
              <w:left w:val="single" w:sz="4" w:space="0" w:color="auto"/>
            </w:tcBorders>
            <w:shd w:val="clear" w:color="auto" w:fill="FFFFFF"/>
            <w:vAlign w:val="center"/>
          </w:tcPr>
          <w:p w:rsidR="00ED50CB" w:rsidRPr="00771169" w:rsidRDefault="002B4F7F" w:rsidP="00ED50CB">
            <w:pPr>
              <w:pStyle w:val="a4"/>
              <w:jc w:val="center"/>
              <w:rPr>
                <w:rStyle w:val="211pt"/>
                <w:rFonts w:eastAsiaTheme="minorHAnsi"/>
                <w:b w:val="0"/>
                <w:i/>
              </w:rPr>
            </w:pPr>
            <w:r>
              <w:rPr>
                <w:rStyle w:val="211pt"/>
                <w:rFonts w:eastAsiaTheme="minorHAnsi"/>
                <w:b w:val="0"/>
                <w:i/>
              </w:rPr>
              <w:t>13</w:t>
            </w:r>
          </w:p>
        </w:tc>
        <w:tc>
          <w:tcPr>
            <w:tcW w:w="1138" w:type="dxa"/>
            <w:tcBorders>
              <w:top w:val="single" w:sz="4" w:space="0" w:color="auto"/>
              <w:left w:val="single" w:sz="4" w:space="0" w:color="auto"/>
            </w:tcBorders>
            <w:shd w:val="clear" w:color="auto" w:fill="FFFFFF"/>
            <w:vAlign w:val="center"/>
          </w:tcPr>
          <w:p w:rsidR="00ED50CB" w:rsidRPr="00771169" w:rsidRDefault="00ED50CB" w:rsidP="00ED50CB">
            <w:pPr>
              <w:pStyle w:val="a4"/>
              <w:jc w:val="center"/>
              <w:rPr>
                <w:rStyle w:val="211pt"/>
                <w:rFonts w:eastAsiaTheme="minorHAnsi"/>
                <w:b w:val="0"/>
                <w:i/>
              </w:rPr>
            </w:pPr>
            <w:r w:rsidRPr="00771169">
              <w:rPr>
                <w:rStyle w:val="211pt"/>
                <w:rFonts w:eastAsiaTheme="minorHAnsi"/>
                <w:b w:val="0"/>
                <w:i/>
              </w:rPr>
              <w:t>-</w:t>
            </w:r>
          </w:p>
        </w:tc>
        <w:tc>
          <w:tcPr>
            <w:tcW w:w="2136" w:type="dxa"/>
            <w:tcBorders>
              <w:top w:val="single" w:sz="4" w:space="0" w:color="auto"/>
              <w:left w:val="single" w:sz="4" w:space="0" w:color="auto"/>
              <w:right w:val="single" w:sz="4" w:space="0" w:color="auto"/>
            </w:tcBorders>
            <w:shd w:val="clear" w:color="auto" w:fill="FFFFFF"/>
            <w:vAlign w:val="center"/>
          </w:tcPr>
          <w:p w:rsidR="00ED50CB" w:rsidRPr="00793270" w:rsidRDefault="00ED50CB" w:rsidP="00ED50CB">
            <w:pPr>
              <w:pStyle w:val="a4"/>
              <w:jc w:val="center"/>
              <w:rPr>
                <w:rStyle w:val="211pt"/>
                <w:rFonts w:eastAsiaTheme="minorHAnsi"/>
                <w:b w:val="0"/>
              </w:rPr>
            </w:pPr>
          </w:p>
        </w:tc>
      </w:tr>
      <w:tr w:rsidR="00ED50CB" w:rsidRPr="00793270" w:rsidTr="00017469">
        <w:trPr>
          <w:trHeight w:hRule="exact" w:val="460"/>
          <w:jc w:val="center"/>
        </w:trPr>
        <w:tc>
          <w:tcPr>
            <w:tcW w:w="565" w:type="dxa"/>
            <w:tcBorders>
              <w:top w:val="single" w:sz="4" w:space="0" w:color="auto"/>
              <w:left w:val="single" w:sz="4" w:space="0" w:color="auto"/>
            </w:tcBorders>
            <w:shd w:val="clear" w:color="auto" w:fill="FFFFFF"/>
          </w:tcPr>
          <w:p w:rsidR="00ED50CB" w:rsidRDefault="00ED50CB" w:rsidP="00ED50CB">
            <w:pPr>
              <w:pStyle w:val="a4"/>
              <w:jc w:val="center"/>
              <w:rPr>
                <w:rStyle w:val="211pt"/>
                <w:rFonts w:eastAsiaTheme="minorHAnsi"/>
                <w:b w:val="0"/>
              </w:rPr>
            </w:pPr>
            <w:r>
              <w:rPr>
                <w:rStyle w:val="211pt"/>
                <w:rFonts w:eastAsiaTheme="minorHAnsi"/>
                <w:b w:val="0"/>
              </w:rPr>
              <w:t>1.2</w:t>
            </w:r>
          </w:p>
        </w:tc>
        <w:tc>
          <w:tcPr>
            <w:tcW w:w="4253" w:type="dxa"/>
            <w:tcBorders>
              <w:top w:val="single" w:sz="4" w:space="0" w:color="auto"/>
              <w:left w:val="single" w:sz="4" w:space="0" w:color="auto"/>
            </w:tcBorders>
            <w:shd w:val="clear" w:color="auto" w:fill="FFFFFF"/>
            <w:vAlign w:val="bottom"/>
          </w:tcPr>
          <w:p w:rsidR="00ED50CB" w:rsidRPr="00771169" w:rsidRDefault="00ED50CB" w:rsidP="00771169">
            <w:pPr>
              <w:pStyle w:val="a4"/>
              <w:rPr>
                <w:rFonts w:ascii="Times New Roman" w:hAnsi="Times New Roman" w:cs="Times New Roman"/>
                <w:i/>
              </w:rPr>
            </w:pPr>
            <w:r w:rsidRPr="00771169">
              <w:rPr>
                <w:rFonts w:ascii="Times New Roman" w:hAnsi="Times New Roman" w:cs="Times New Roman"/>
                <w:i/>
              </w:rPr>
              <w:t>Основы трудового законодательства</w:t>
            </w:r>
          </w:p>
          <w:p w:rsidR="00ED50CB" w:rsidRPr="00771169" w:rsidRDefault="00ED50CB" w:rsidP="00771169">
            <w:pPr>
              <w:pStyle w:val="a4"/>
              <w:rPr>
                <w:rFonts w:ascii="Times New Roman" w:hAnsi="Times New Roman" w:cs="Times New Roman"/>
                <w:i/>
              </w:rPr>
            </w:pPr>
          </w:p>
        </w:tc>
        <w:tc>
          <w:tcPr>
            <w:tcW w:w="994" w:type="dxa"/>
            <w:tcBorders>
              <w:top w:val="single" w:sz="4" w:space="0" w:color="auto"/>
              <w:left w:val="single" w:sz="4" w:space="0" w:color="auto"/>
            </w:tcBorders>
            <w:shd w:val="clear" w:color="auto" w:fill="FFFFFF"/>
            <w:vAlign w:val="center"/>
          </w:tcPr>
          <w:p w:rsidR="00ED50CB" w:rsidRPr="00771169" w:rsidRDefault="00ED50CB" w:rsidP="00ED50CB">
            <w:pPr>
              <w:pStyle w:val="a4"/>
              <w:jc w:val="center"/>
              <w:rPr>
                <w:rStyle w:val="211pt"/>
                <w:rFonts w:eastAsiaTheme="minorHAnsi"/>
                <w:b w:val="0"/>
                <w:i/>
              </w:rPr>
            </w:pPr>
            <w:r w:rsidRPr="00771169">
              <w:rPr>
                <w:rStyle w:val="211pt"/>
                <w:rFonts w:eastAsiaTheme="minorHAnsi"/>
                <w:b w:val="0"/>
                <w:i/>
              </w:rPr>
              <w:t>13</w:t>
            </w:r>
          </w:p>
        </w:tc>
        <w:tc>
          <w:tcPr>
            <w:tcW w:w="989" w:type="dxa"/>
            <w:tcBorders>
              <w:top w:val="single" w:sz="4" w:space="0" w:color="auto"/>
              <w:left w:val="single" w:sz="4" w:space="0" w:color="auto"/>
            </w:tcBorders>
            <w:shd w:val="clear" w:color="auto" w:fill="FFFFFF"/>
            <w:vAlign w:val="center"/>
          </w:tcPr>
          <w:p w:rsidR="00ED50CB" w:rsidRPr="00771169" w:rsidRDefault="00ED50CB" w:rsidP="00ED50CB">
            <w:pPr>
              <w:pStyle w:val="a4"/>
              <w:jc w:val="center"/>
              <w:rPr>
                <w:rStyle w:val="211pt"/>
                <w:rFonts w:eastAsiaTheme="minorHAnsi"/>
                <w:b w:val="0"/>
                <w:i/>
              </w:rPr>
            </w:pPr>
            <w:r w:rsidRPr="00771169">
              <w:rPr>
                <w:rStyle w:val="211pt"/>
                <w:rFonts w:eastAsiaTheme="minorHAnsi"/>
                <w:b w:val="0"/>
                <w:i/>
              </w:rPr>
              <w:t>13</w:t>
            </w:r>
          </w:p>
        </w:tc>
        <w:tc>
          <w:tcPr>
            <w:tcW w:w="1138" w:type="dxa"/>
            <w:tcBorders>
              <w:top w:val="single" w:sz="4" w:space="0" w:color="auto"/>
              <w:left w:val="single" w:sz="4" w:space="0" w:color="auto"/>
            </w:tcBorders>
            <w:shd w:val="clear" w:color="auto" w:fill="FFFFFF"/>
            <w:vAlign w:val="center"/>
          </w:tcPr>
          <w:p w:rsidR="00ED50CB" w:rsidRPr="00771169" w:rsidRDefault="00ED50CB" w:rsidP="00ED50CB">
            <w:pPr>
              <w:pStyle w:val="a4"/>
              <w:jc w:val="center"/>
              <w:rPr>
                <w:rStyle w:val="211pt"/>
                <w:rFonts w:eastAsiaTheme="minorHAnsi"/>
                <w:b w:val="0"/>
                <w:i/>
              </w:rPr>
            </w:pPr>
            <w:r w:rsidRPr="00771169">
              <w:rPr>
                <w:rStyle w:val="211pt"/>
                <w:rFonts w:eastAsiaTheme="minorHAnsi"/>
                <w:b w:val="0"/>
                <w:i/>
              </w:rPr>
              <w:t>-</w:t>
            </w:r>
          </w:p>
        </w:tc>
        <w:tc>
          <w:tcPr>
            <w:tcW w:w="2136" w:type="dxa"/>
            <w:tcBorders>
              <w:top w:val="single" w:sz="4" w:space="0" w:color="auto"/>
              <w:left w:val="single" w:sz="4" w:space="0" w:color="auto"/>
              <w:right w:val="single" w:sz="4" w:space="0" w:color="auto"/>
            </w:tcBorders>
            <w:shd w:val="clear" w:color="auto" w:fill="FFFFFF"/>
            <w:vAlign w:val="center"/>
          </w:tcPr>
          <w:p w:rsidR="00ED50CB" w:rsidRPr="00793270" w:rsidRDefault="00ED50CB" w:rsidP="00ED50CB">
            <w:pPr>
              <w:pStyle w:val="a4"/>
              <w:jc w:val="center"/>
              <w:rPr>
                <w:rStyle w:val="211pt"/>
                <w:rFonts w:eastAsiaTheme="minorHAnsi"/>
                <w:b w:val="0"/>
              </w:rPr>
            </w:pPr>
          </w:p>
        </w:tc>
      </w:tr>
      <w:tr w:rsidR="00ED50CB" w:rsidRPr="00793270" w:rsidTr="00017469">
        <w:trPr>
          <w:trHeight w:hRule="exact" w:val="566"/>
          <w:jc w:val="center"/>
        </w:trPr>
        <w:tc>
          <w:tcPr>
            <w:tcW w:w="565" w:type="dxa"/>
            <w:tcBorders>
              <w:top w:val="single" w:sz="4" w:space="0" w:color="auto"/>
              <w:left w:val="single" w:sz="4" w:space="0" w:color="auto"/>
            </w:tcBorders>
            <w:shd w:val="clear" w:color="auto" w:fill="FFFFFF"/>
          </w:tcPr>
          <w:p w:rsidR="00ED50CB" w:rsidRDefault="00ED50CB" w:rsidP="00ED50CB">
            <w:pPr>
              <w:pStyle w:val="a4"/>
              <w:jc w:val="center"/>
              <w:rPr>
                <w:rStyle w:val="211pt"/>
                <w:rFonts w:eastAsiaTheme="minorHAnsi"/>
                <w:b w:val="0"/>
              </w:rPr>
            </w:pPr>
            <w:r>
              <w:rPr>
                <w:rStyle w:val="211pt"/>
                <w:rFonts w:eastAsiaTheme="minorHAnsi"/>
                <w:b w:val="0"/>
              </w:rPr>
              <w:t>1.3</w:t>
            </w:r>
          </w:p>
        </w:tc>
        <w:tc>
          <w:tcPr>
            <w:tcW w:w="4253" w:type="dxa"/>
            <w:tcBorders>
              <w:top w:val="single" w:sz="4" w:space="0" w:color="auto"/>
              <w:left w:val="single" w:sz="4" w:space="0" w:color="auto"/>
            </w:tcBorders>
            <w:shd w:val="clear" w:color="auto" w:fill="FFFFFF"/>
            <w:vAlign w:val="bottom"/>
          </w:tcPr>
          <w:p w:rsidR="00ED50CB" w:rsidRPr="00771169" w:rsidRDefault="00ED50CB" w:rsidP="00771169">
            <w:pPr>
              <w:pStyle w:val="a4"/>
              <w:rPr>
                <w:rFonts w:ascii="Times New Roman" w:hAnsi="Times New Roman" w:cs="Times New Roman"/>
                <w:i/>
              </w:rPr>
            </w:pPr>
            <w:r w:rsidRPr="00771169">
              <w:rPr>
                <w:rFonts w:ascii="Times New Roman" w:hAnsi="Times New Roman" w:cs="Times New Roman"/>
                <w:i/>
              </w:rPr>
              <w:t>Организация службы на судах внутреннего водного транспорта</w:t>
            </w:r>
          </w:p>
        </w:tc>
        <w:tc>
          <w:tcPr>
            <w:tcW w:w="994" w:type="dxa"/>
            <w:tcBorders>
              <w:top w:val="single" w:sz="4" w:space="0" w:color="auto"/>
              <w:left w:val="single" w:sz="4" w:space="0" w:color="auto"/>
            </w:tcBorders>
            <w:shd w:val="clear" w:color="auto" w:fill="FFFFFF"/>
            <w:vAlign w:val="center"/>
          </w:tcPr>
          <w:p w:rsidR="00ED50CB" w:rsidRPr="00771169" w:rsidRDefault="00ED50CB" w:rsidP="00ED50CB">
            <w:pPr>
              <w:pStyle w:val="a4"/>
              <w:jc w:val="center"/>
              <w:rPr>
                <w:rStyle w:val="211pt"/>
                <w:rFonts w:eastAsiaTheme="minorHAnsi"/>
                <w:b w:val="0"/>
                <w:i/>
              </w:rPr>
            </w:pPr>
            <w:r w:rsidRPr="00771169">
              <w:rPr>
                <w:rStyle w:val="211pt"/>
                <w:rFonts w:eastAsiaTheme="minorHAnsi"/>
                <w:b w:val="0"/>
                <w:i/>
              </w:rPr>
              <w:t>13</w:t>
            </w:r>
          </w:p>
        </w:tc>
        <w:tc>
          <w:tcPr>
            <w:tcW w:w="989" w:type="dxa"/>
            <w:tcBorders>
              <w:top w:val="single" w:sz="4" w:space="0" w:color="auto"/>
              <w:left w:val="single" w:sz="4" w:space="0" w:color="auto"/>
            </w:tcBorders>
            <w:shd w:val="clear" w:color="auto" w:fill="FFFFFF"/>
            <w:vAlign w:val="center"/>
          </w:tcPr>
          <w:p w:rsidR="00ED50CB" w:rsidRPr="00771169" w:rsidRDefault="00ED50CB" w:rsidP="00ED50CB">
            <w:pPr>
              <w:pStyle w:val="a4"/>
              <w:jc w:val="center"/>
              <w:rPr>
                <w:rStyle w:val="211pt"/>
                <w:rFonts w:eastAsiaTheme="minorHAnsi"/>
                <w:b w:val="0"/>
                <w:i/>
              </w:rPr>
            </w:pPr>
            <w:r w:rsidRPr="00771169">
              <w:rPr>
                <w:rStyle w:val="211pt"/>
                <w:rFonts w:eastAsiaTheme="minorHAnsi"/>
                <w:b w:val="0"/>
                <w:i/>
              </w:rPr>
              <w:t>11</w:t>
            </w:r>
          </w:p>
        </w:tc>
        <w:tc>
          <w:tcPr>
            <w:tcW w:w="1138" w:type="dxa"/>
            <w:tcBorders>
              <w:top w:val="single" w:sz="4" w:space="0" w:color="auto"/>
              <w:left w:val="single" w:sz="4" w:space="0" w:color="auto"/>
            </w:tcBorders>
            <w:shd w:val="clear" w:color="auto" w:fill="FFFFFF"/>
            <w:vAlign w:val="center"/>
          </w:tcPr>
          <w:p w:rsidR="00ED50CB" w:rsidRPr="00771169" w:rsidRDefault="00ED50CB" w:rsidP="00ED50CB">
            <w:pPr>
              <w:pStyle w:val="a4"/>
              <w:jc w:val="center"/>
              <w:rPr>
                <w:rStyle w:val="211pt"/>
                <w:rFonts w:eastAsiaTheme="minorHAnsi"/>
                <w:b w:val="0"/>
                <w:i/>
              </w:rPr>
            </w:pPr>
            <w:r w:rsidRPr="00771169">
              <w:rPr>
                <w:rStyle w:val="211pt"/>
                <w:rFonts w:eastAsiaTheme="minorHAnsi"/>
                <w:b w:val="0"/>
                <w:i/>
              </w:rPr>
              <w:t>2</w:t>
            </w:r>
          </w:p>
        </w:tc>
        <w:tc>
          <w:tcPr>
            <w:tcW w:w="2136" w:type="dxa"/>
            <w:tcBorders>
              <w:top w:val="single" w:sz="4" w:space="0" w:color="auto"/>
              <w:left w:val="single" w:sz="4" w:space="0" w:color="auto"/>
              <w:right w:val="single" w:sz="4" w:space="0" w:color="auto"/>
            </w:tcBorders>
            <w:shd w:val="clear" w:color="auto" w:fill="FFFFFF"/>
            <w:vAlign w:val="center"/>
          </w:tcPr>
          <w:p w:rsidR="00ED50CB" w:rsidRPr="00793270" w:rsidRDefault="00ED50CB" w:rsidP="00ED50CB">
            <w:pPr>
              <w:pStyle w:val="a4"/>
              <w:jc w:val="center"/>
              <w:rPr>
                <w:rStyle w:val="211pt"/>
                <w:rFonts w:eastAsiaTheme="minorHAnsi"/>
                <w:b w:val="0"/>
              </w:rPr>
            </w:pPr>
          </w:p>
        </w:tc>
      </w:tr>
      <w:tr w:rsidR="00BA2E80" w:rsidRPr="00793270" w:rsidTr="00017469">
        <w:trPr>
          <w:trHeight w:hRule="exact" w:val="560"/>
          <w:jc w:val="center"/>
        </w:trPr>
        <w:tc>
          <w:tcPr>
            <w:tcW w:w="565" w:type="dxa"/>
            <w:tcBorders>
              <w:top w:val="single" w:sz="4" w:space="0" w:color="auto"/>
              <w:left w:val="single" w:sz="4" w:space="0" w:color="auto"/>
            </w:tcBorders>
            <w:shd w:val="clear" w:color="auto" w:fill="FFFFFF"/>
          </w:tcPr>
          <w:p w:rsidR="00BA2E80" w:rsidRDefault="00BA2E80" w:rsidP="00ED50CB">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BA2E80" w:rsidRPr="008B3F13" w:rsidRDefault="00BA2E80" w:rsidP="00771169">
            <w:pPr>
              <w:pStyle w:val="a4"/>
              <w:rPr>
                <w:rFonts w:ascii="Times New Roman" w:hAnsi="Times New Roman" w:cs="Times New Roman"/>
                <w:i/>
                <w:color w:val="FF0000"/>
              </w:rPr>
            </w:pPr>
            <w:r w:rsidRPr="008B3F13">
              <w:rPr>
                <w:rFonts w:ascii="Times New Roman" w:hAnsi="Times New Roman" w:cs="Times New Roman"/>
                <w:i/>
                <w:color w:val="FF0000"/>
              </w:rPr>
              <w:t>Зачет</w:t>
            </w:r>
          </w:p>
          <w:p w:rsidR="00BA2E80" w:rsidRPr="008B3F13" w:rsidRDefault="00BA2E80" w:rsidP="00771169">
            <w:pPr>
              <w:pStyle w:val="a4"/>
              <w:rPr>
                <w:rFonts w:ascii="Times New Roman" w:hAnsi="Times New Roman" w:cs="Times New Roman"/>
                <w:i/>
                <w:color w:val="FF0000"/>
              </w:rPr>
            </w:pPr>
          </w:p>
        </w:tc>
        <w:tc>
          <w:tcPr>
            <w:tcW w:w="994" w:type="dxa"/>
            <w:tcBorders>
              <w:top w:val="single" w:sz="4" w:space="0" w:color="auto"/>
              <w:left w:val="single" w:sz="4" w:space="0" w:color="auto"/>
            </w:tcBorders>
            <w:shd w:val="clear" w:color="auto" w:fill="FFFFFF"/>
            <w:vAlign w:val="center"/>
          </w:tcPr>
          <w:p w:rsidR="00BA2E80" w:rsidRPr="008B3F13" w:rsidRDefault="002B4F7F" w:rsidP="00ED50CB">
            <w:pPr>
              <w:pStyle w:val="a4"/>
              <w:jc w:val="center"/>
              <w:rPr>
                <w:rStyle w:val="211pt"/>
                <w:rFonts w:eastAsiaTheme="minorHAnsi"/>
                <w:b w:val="0"/>
                <w:i/>
                <w:color w:val="FF0000"/>
              </w:rPr>
            </w:pPr>
            <w:r>
              <w:rPr>
                <w:rStyle w:val="211pt"/>
                <w:rFonts w:eastAsiaTheme="minorHAnsi"/>
                <w:b w:val="0"/>
                <w:i/>
                <w:color w:val="FF0000"/>
              </w:rPr>
              <w:t>1</w:t>
            </w:r>
          </w:p>
        </w:tc>
        <w:tc>
          <w:tcPr>
            <w:tcW w:w="989" w:type="dxa"/>
            <w:tcBorders>
              <w:top w:val="single" w:sz="4" w:space="0" w:color="auto"/>
              <w:left w:val="single" w:sz="4" w:space="0" w:color="auto"/>
            </w:tcBorders>
            <w:shd w:val="clear" w:color="auto" w:fill="FFFFFF"/>
            <w:vAlign w:val="center"/>
          </w:tcPr>
          <w:p w:rsidR="00BA2E80" w:rsidRPr="008B3F13" w:rsidRDefault="002B4F7F" w:rsidP="00ED50CB">
            <w:pPr>
              <w:pStyle w:val="a4"/>
              <w:jc w:val="center"/>
              <w:rPr>
                <w:rStyle w:val="211pt"/>
                <w:rFonts w:eastAsiaTheme="minorHAnsi"/>
                <w:b w:val="0"/>
                <w:i/>
                <w:color w:val="FF0000"/>
              </w:rPr>
            </w:pPr>
            <w:r>
              <w:rPr>
                <w:rStyle w:val="211pt"/>
                <w:rFonts w:eastAsiaTheme="minorHAnsi"/>
                <w:b w:val="0"/>
                <w:i/>
                <w:color w:val="FF0000"/>
              </w:rPr>
              <w:t>1</w:t>
            </w:r>
          </w:p>
        </w:tc>
        <w:tc>
          <w:tcPr>
            <w:tcW w:w="1138" w:type="dxa"/>
            <w:tcBorders>
              <w:top w:val="single" w:sz="4" w:space="0" w:color="auto"/>
              <w:left w:val="single" w:sz="4" w:space="0" w:color="auto"/>
            </w:tcBorders>
            <w:shd w:val="clear" w:color="auto" w:fill="FFFFFF"/>
            <w:vAlign w:val="center"/>
          </w:tcPr>
          <w:p w:rsidR="00BA2E80" w:rsidRPr="00771169" w:rsidRDefault="00BA2E80" w:rsidP="00ED50CB">
            <w:pPr>
              <w:pStyle w:val="a4"/>
              <w:jc w:val="center"/>
              <w:rPr>
                <w:rStyle w:val="211pt"/>
                <w:rFonts w:eastAsiaTheme="minorHAnsi"/>
                <w:b w:val="0"/>
                <w:i/>
              </w:rPr>
            </w:pP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ED50CB">
            <w:pPr>
              <w:pStyle w:val="a4"/>
              <w:jc w:val="center"/>
              <w:rPr>
                <w:rStyle w:val="211pt"/>
                <w:rFonts w:eastAsiaTheme="minorHAnsi"/>
                <w:b w:val="0"/>
              </w:rPr>
            </w:pPr>
          </w:p>
        </w:tc>
      </w:tr>
      <w:tr w:rsidR="00ED50CB" w:rsidRPr="00793270" w:rsidTr="00017469">
        <w:trPr>
          <w:trHeight w:hRule="exact" w:val="571"/>
          <w:jc w:val="center"/>
        </w:trPr>
        <w:tc>
          <w:tcPr>
            <w:tcW w:w="565" w:type="dxa"/>
            <w:tcBorders>
              <w:top w:val="single" w:sz="4" w:space="0" w:color="auto"/>
              <w:left w:val="single" w:sz="4" w:space="0" w:color="auto"/>
            </w:tcBorders>
            <w:shd w:val="clear" w:color="auto" w:fill="FFFFFF"/>
            <w:vAlign w:val="center"/>
          </w:tcPr>
          <w:p w:rsidR="00ED50CB" w:rsidRPr="00793270" w:rsidRDefault="00ED50CB" w:rsidP="00ED50CB">
            <w:pPr>
              <w:pStyle w:val="a4"/>
              <w:jc w:val="center"/>
            </w:pPr>
            <w:r w:rsidRPr="00793270">
              <w:rPr>
                <w:rStyle w:val="211pt"/>
                <w:rFonts w:eastAsiaTheme="minorHAnsi"/>
                <w:b w:val="0"/>
              </w:rPr>
              <w:t>2</w:t>
            </w:r>
          </w:p>
        </w:tc>
        <w:tc>
          <w:tcPr>
            <w:tcW w:w="4253" w:type="dxa"/>
            <w:tcBorders>
              <w:top w:val="single" w:sz="4" w:space="0" w:color="auto"/>
              <w:left w:val="single" w:sz="4" w:space="0" w:color="auto"/>
            </w:tcBorders>
            <w:shd w:val="clear" w:color="auto" w:fill="FFFFFF"/>
            <w:vAlign w:val="bottom"/>
          </w:tcPr>
          <w:p w:rsidR="00ED50CB" w:rsidRPr="00745586" w:rsidRDefault="00ED50CB" w:rsidP="00771169">
            <w:pPr>
              <w:pStyle w:val="a4"/>
            </w:pPr>
            <w:r w:rsidRPr="00745586">
              <w:rPr>
                <w:rStyle w:val="211pt"/>
                <w:rFonts w:eastAsiaTheme="minorHAnsi"/>
              </w:rPr>
              <w:t>Безопасность</w:t>
            </w:r>
          </w:p>
          <w:p w:rsidR="00ED50CB" w:rsidRPr="00745586" w:rsidRDefault="00ED50CB" w:rsidP="00771169">
            <w:pPr>
              <w:pStyle w:val="a4"/>
            </w:pPr>
            <w:r w:rsidRPr="00745586">
              <w:rPr>
                <w:rStyle w:val="211pt"/>
                <w:rFonts w:eastAsiaTheme="minorHAnsi"/>
              </w:rPr>
              <w:t>жизнедеятельности и охрана труда</w:t>
            </w:r>
          </w:p>
        </w:tc>
        <w:tc>
          <w:tcPr>
            <w:tcW w:w="994" w:type="dxa"/>
            <w:tcBorders>
              <w:top w:val="single" w:sz="4" w:space="0" w:color="auto"/>
              <w:left w:val="single" w:sz="4" w:space="0" w:color="auto"/>
            </w:tcBorders>
            <w:shd w:val="clear" w:color="auto" w:fill="FFFFFF"/>
            <w:vAlign w:val="center"/>
          </w:tcPr>
          <w:p w:rsidR="00ED50CB" w:rsidRPr="008B3F13" w:rsidRDefault="008B3F13" w:rsidP="00ED50CB">
            <w:pPr>
              <w:pStyle w:val="a4"/>
              <w:jc w:val="center"/>
              <w:rPr>
                <w:rFonts w:ascii="Times New Roman" w:hAnsi="Times New Roman" w:cs="Times New Roman"/>
              </w:rPr>
            </w:pPr>
            <w:r w:rsidRPr="008B3F13">
              <w:rPr>
                <w:rStyle w:val="211pt"/>
                <w:rFonts w:eastAsiaTheme="minorHAnsi"/>
                <w:color w:val="auto"/>
              </w:rPr>
              <w:t>30</w:t>
            </w:r>
          </w:p>
        </w:tc>
        <w:tc>
          <w:tcPr>
            <w:tcW w:w="989" w:type="dxa"/>
            <w:tcBorders>
              <w:top w:val="single" w:sz="4" w:space="0" w:color="auto"/>
              <w:left w:val="single" w:sz="4" w:space="0" w:color="auto"/>
            </w:tcBorders>
            <w:shd w:val="clear" w:color="auto" w:fill="FFFFFF"/>
            <w:vAlign w:val="center"/>
          </w:tcPr>
          <w:p w:rsidR="00ED50CB" w:rsidRPr="008B3F13" w:rsidRDefault="008B3F13" w:rsidP="00ED50CB">
            <w:pPr>
              <w:pStyle w:val="a4"/>
              <w:jc w:val="center"/>
              <w:rPr>
                <w:rFonts w:ascii="Times New Roman" w:hAnsi="Times New Roman" w:cs="Times New Roman"/>
              </w:rPr>
            </w:pPr>
            <w:r w:rsidRPr="008B3F13">
              <w:rPr>
                <w:rStyle w:val="211pt"/>
                <w:rFonts w:eastAsiaTheme="minorHAnsi"/>
                <w:color w:val="auto"/>
              </w:rPr>
              <w:t>28</w:t>
            </w:r>
          </w:p>
        </w:tc>
        <w:tc>
          <w:tcPr>
            <w:tcW w:w="1138" w:type="dxa"/>
            <w:tcBorders>
              <w:top w:val="single" w:sz="4" w:space="0" w:color="auto"/>
              <w:left w:val="single" w:sz="4" w:space="0" w:color="auto"/>
            </w:tcBorders>
            <w:shd w:val="clear" w:color="auto" w:fill="FFFFFF"/>
            <w:vAlign w:val="center"/>
          </w:tcPr>
          <w:p w:rsidR="00ED50CB" w:rsidRPr="008B3F13" w:rsidRDefault="00ED50CB" w:rsidP="00ED50CB">
            <w:pPr>
              <w:pStyle w:val="a4"/>
              <w:jc w:val="center"/>
              <w:rPr>
                <w:rFonts w:ascii="Times New Roman" w:hAnsi="Times New Roman" w:cs="Times New Roman"/>
              </w:rPr>
            </w:pPr>
            <w:r w:rsidRPr="008B3F13">
              <w:rPr>
                <w:rStyle w:val="211pt"/>
                <w:rFonts w:eastAsiaTheme="minorHAnsi"/>
                <w:color w:val="auto"/>
              </w:rPr>
              <w:t>2</w:t>
            </w:r>
          </w:p>
        </w:tc>
        <w:tc>
          <w:tcPr>
            <w:tcW w:w="2136" w:type="dxa"/>
            <w:tcBorders>
              <w:top w:val="single" w:sz="4" w:space="0" w:color="auto"/>
              <w:left w:val="single" w:sz="4" w:space="0" w:color="auto"/>
              <w:right w:val="single" w:sz="4" w:space="0" w:color="auto"/>
            </w:tcBorders>
            <w:shd w:val="clear" w:color="auto" w:fill="FFFFFF"/>
            <w:vAlign w:val="center"/>
          </w:tcPr>
          <w:p w:rsidR="00ED50CB" w:rsidRPr="008B3F13" w:rsidRDefault="00B92357" w:rsidP="00ED50CB">
            <w:pPr>
              <w:pStyle w:val="a4"/>
              <w:jc w:val="center"/>
            </w:pPr>
            <w:r w:rsidRPr="008B3F13">
              <w:rPr>
                <w:rFonts w:ascii="Times New Roman" w:hAnsi="Times New Roman" w:cs="Times New Roman"/>
              </w:rPr>
              <w:t>зачет</w:t>
            </w:r>
          </w:p>
        </w:tc>
      </w:tr>
      <w:tr w:rsidR="00ED50CB" w:rsidRPr="00793270" w:rsidTr="00017469">
        <w:trPr>
          <w:trHeight w:hRule="exact" w:val="434"/>
          <w:jc w:val="center"/>
        </w:trPr>
        <w:tc>
          <w:tcPr>
            <w:tcW w:w="565" w:type="dxa"/>
            <w:tcBorders>
              <w:top w:val="single" w:sz="4" w:space="0" w:color="auto"/>
              <w:left w:val="single" w:sz="4" w:space="0" w:color="auto"/>
            </w:tcBorders>
            <w:shd w:val="clear" w:color="auto" w:fill="FFFFFF"/>
            <w:vAlign w:val="center"/>
          </w:tcPr>
          <w:p w:rsidR="00ED50CB" w:rsidRPr="00793270" w:rsidRDefault="00ED50CB" w:rsidP="00ED50CB">
            <w:pPr>
              <w:pStyle w:val="a4"/>
              <w:jc w:val="center"/>
              <w:rPr>
                <w:rStyle w:val="211pt"/>
                <w:rFonts w:eastAsiaTheme="minorHAnsi"/>
                <w:b w:val="0"/>
              </w:rPr>
            </w:pPr>
            <w:r>
              <w:rPr>
                <w:rStyle w:val="211pt"/>
                <w:rFonts w:eastAsiaTheme="minorHAnsi"/>
                <w:b w:val="0"/>
              </w:rPr>
              <w:t>2.1</w:t>
            </w:r>
          </w:p>
        </w:tc>
        <w:tc>
          <w:tcPr>
            <w:tcW w:w="4253" w:type="dxa"/>
            <w:tcBorders>
              <w:top w:val="single" w:sz="4" w:space="0" w:color="auto"/>
              <w:left w:val="single" w:sz="4" w:space="0" w:color="auto"/>
            </w:tcBorders>
            <w:shd w:val="clear" w:color="auto" w:fill="FFFFFF"/>
            <w:vAlign w:val="bottom"/>
          </w:tcPr>
          <w:p w:rsidR="00ED50CB" w:rsidRPr="00771169" w:rsidRDefault="00ED50CB" w:rsidP="00771169">
            <w:pPr>
              <w:pStyle w:val="a4"/>
              <w:rPr>
                <w:rStyle w:val="211pt"/>
                <w:rFonts w:eastAsiaTheme="minorHAnsi"/>
                <w:b w:val="0"/>
                <w:i/>
              </w:rPr>
            </w:pPr>
            <w:r w:rsidRPr="00771169">
              <w:rPr>
                <w:rFonts w:ascii="Times New Roman" w:hAnsi="Times New Roman" w:cs="Times New Roman"/>
                <w:i/>
              </w:rPr>
              <w:t>Производственный травматизм</w:t>
            </w:r>
          </w:p>
        </w:tc>
        <w:tc>
          <w:tcPr>
            <w:tcW w:w="994" w:type="dxa"/>
            <w:tcBorders>
              <w:top w:val="single" w:sz="4" w:space="0" w:color="auto"/>
              <w:left w:val="single" w:sz="4" w:space="0" w:color="auto"/>
            </w:tcBorders>
            <w:shd w:val="clear" w:color="auto" w:fill="FFFFFF"/>
            <w:vAlign w:val="center"/>
          </w:tcPr>
          <w:p w:rsidR="00ED50CB" w:rsidRPr="00771169" w:rsidRDefault="002B4F7F" w:rsidP="00ED50CB">
            <w:pPr>
              <w:pStyle w:val="a4"/>
              <w:jc w:val="center"/>
              <w:rPr>
                <w:rStyle w:val="211pt"/>
                <w:rFonts w:eastAsiaTheme="minorHAnsi"/>
                <w:b w:val="0"/>
                <w:i/>
              </w:rPr>
            </w:pPr>
            <w:r>
              <w:rPr>
                <w:rStyle w:val="211pt"/>
                <w:rFonts w:eastAsiaTheme="minorHAnsi"/>
                <w:b w:val="0"/>
                <w:i/>
              </w:rPr>
              <w:t>9</w:t>
            </w:r>
          </w:p>
        </w:tc>
        <w:tc>
          <w:tcPr>
            <w:tcW w:w="989" w:type="dxa"/>
            <w:tcBorders>
              <w:top w:val="single" w:sz="4" w:space="0" w:color="auto"/>
              <w:left w:val="single" w:sz="4" w:space="0" w:color="auto"/>
            </w:tcBorders>
            <w:shd w:val="clear" w:color="auto" w:fill="FFFFFF"/>
            <w:vAlign w:val="center"/>
          </w:tcPr>
          <w:p w:rsidR="00ED50CB" w:rsidRPr="00771169" w:rsidRDefault="002B4F7F" w:rsidP="00ED50CB">
            <w:pPr>
              <w:pStyle w:val="a4"/>
              <w:jc w:val="center"/>
              <w:rPr>
                <w:rStyle w:val="211pt"/>
                <w:rFonts w:eastAsiaTheme="minorHAnsi"/>
                <w:b w:val="0"/>
                <w:i/>
              </w:rPr>
            </w:pPr>
            <w:r>
              <w:rPr>
                <w:rStyle w:val="211pt"/>
                <w:rFonts w:eastAsiaTheme="minorHAnsi"/>
                <w:b w:val="0"/>
                <w:i/>
              </w:rPr>
              <w:t>9</w:t>
            </w:r>
          </w:p>
        </w:tc>
        <w:tc>
          <w:tcPr>
            <w:tcW w:w="1138" w:type="dxa"/>
            <w:tcBorders>
              <w:top w:val="single" w:sz="4" w:space="0" w:color="auto"/>
              <w:left w:val="single" w:sz="4" w:space="0" w:color="auto"/>
            </w:tcBorders>
            <w:shd w:val="clear" w:color="auto" w:fill="FFFFFF"/>
            <w:vAlign w:val="center"/>
          </w:tcPr>
          <w:p w:rsidR="00ED50CB" w:rsidRPr="00771169" w:rsidRDefault="00771169" w:rsidP="00ED50CB">
            <w:pPr>
              <w:pStyle w:val="a4"/>
              <w:jc w:val="center"/>
              <w:rPr>
                <w:rStyle w:val="211pt"/>
                <w:rFonts w:eastAsiaTheme="minorHAnsi"/>
                <w:b w:val="0"/>
                <w:i/>
              </w:rPr>
            </w:pPr>
            <w:r w:rsidRPr="00771169">
              <w:rPr>
                <w:rStyle w:val="211pt"/>
                <w:rFonts w:eastAsiaTheme="minorHAnsi"/>
                <w:b w:val="0"/>
                <w:i/>
              </w:rPr>
              <w:t>-</w:t>
            </w:r>
          </w:p>
        </w:tc>
        <w:tc>
          <w:tcPr>
            <w:tcW w:w="2136" w:type="dxa"/>
            <w:tcBorders>
              <w:top w:val="single" w:sz="4" w:space="0" w:color="auto"/>
              <w:left w:val="single" w:sz="4" w:space="0" w:color="auto"/>
              <w:right w:val="single" w:sz="4" w:space="0" w:color="auto"/>
            </w:tcBorders>
            <w:shd w:val="clear" w:color="auto" w:fill="FFFFFF"/>
            <w:vAlign w:val="center"/>
          </w:tcPr>
          <w:p w:rsidR="00ED50CB" w:rsidRPr="00793270" w:rsidRDefault="00ED50CB" w:rsidP="00ED50CB">
            <w:pPr>
              <w:pStyle w:val="a4"/>
              <w:jc w:val="center"/>
              <w:rPr>
                <w:rStyle w:val="211pt"/>
                <w:rFonts w:eastAsiaTheme="minorHAnsi"/>
                <w:b w:val="0"/>
              </w:rPr>
            </w:pPr>
          </w:p>
        </w:tc>
      </w:tr>
      <w:tr w:rsidR="00771169" w:rsidRPr="00793270" w:rsidTr="00017469">
        <w:trPr>
          <w:trHeight w:hRule="exact" w:val="571"/>
          <w:jc w:val="center"/>
        </w:trPr>
        <w:tc>
          <w:tcPr>
            <w:tcW w:w="565" w:type="dxa"/>
            <w:tcBorders>
              <w:top w:val="single" w:sz="4" w:space="0" w:color="auto"/>
              <w:left w:val="single" w:sz="4" w:space="0" w:color="auto"/>
            </w:tcBorders>
            <w:shd w:val="clear" w:color="auto" w:fill="FFFFFF"/>
            <w:vAlign w:val="center"/>
          </w:tcPr>
          <w:p w:rsidR="00771169" w:rsidRDefault="00771169" w:rsidP="00ED50CB">
            <w:pPr>
              <w:pStyle w:val="a4"/>
              <w:jc w:val="center"/>
              <w:rPr>
                <w:rStyle w:val="211pt"/>
                <w:rFonts w:eastAsiaTheme="minorHAnsi"/>
                <w:b w:val="0"/>
              </w:rPr>
            </w:pPr>
            <w:r>
              <w:rPr>
                <w:rStyle w:val="211pt"/>
                <w:rFonts w:eastAsiaTheme="minorHAnsi"/>
                <w:b w:val="0"/>
              </w:rPr>
              <w:t>2.2</w:t>
            </w:r>
          </w:p>
        </w:tc>
        <w:tc>
          <w:tcPr>
            <w:tcW w:w="4253" w:type="dxa"/>
            <w:tcBorders>
              <w:top w:val="single" w:sz="4" w:space="0" w:color="auto"/>
              <w:left w:val="single" w:sz="4" w:space="0" w:color="auto"/>
            </w:tcBorders>
            <w:shd w:val="clear" w:color="auto" w:fill="FFFFFF"/>
            <w:vAlign w:val="bottom"/>
          </w:tcPr>
          <w:p w:rsidR="00771169" w:rsidRPr="00771169" w:rsidRDefault="00771169" w:rsidP="00771169">
            <w:pPr>
              <w:pStyle w:val="a4"/>
              <w:rPr>
                <w:rFonts w:ascii="Times New Roman" w:hAnsi="Times New Roman" w:cs="Times New Roman"/>
                <w:i/>
              </w:rPr>
            </w:pPr>
            <w:r w:rsidRPr="00771169">
              <w:rPr>
                <w:rFonts w:ascii="Times New Roman" w:hAnsi="Times New Roman" w:cs="Times New Roman"/>
                <w:i/>
              </w:rPr>
              <w:t>Опасные и вредные производственные факторы.</w:t>
            </w:r>
          </w:p>
        </w:tc>
        <w:tc>
          <w:tcPr>
            <w:tcW w:w="994" w:type="dxa"/>
            <w:tcBorders>
              <w:top w:val="single" w:sz="4" w:space="0" w:color="auto"/>
              <w:left w:val="single" w:sz="4" w:space="0" w:color="auto"/>
            </w:tcBorders>
            <w:shd w:val="clear" w:color="auto" w:fill="FFFFFF"/>
            <w:vAlign w:val="center"/>
          </w:tcPr>
          <w:p w:rsidR="00771169" w:rsidRPr="00771169" w:rsidRDefault="00771169" w:rsidP="00ED50CB">
            <w:pPr>
              <w:pStyle w:val="a4"/>
              <w:jc w:val="center"/>
              <w:rPr>
                <w:rStyle w:val="211pt"/>
                <w:rFonts w:eastAsiaTheme="minorHAnsi"/>
                <w:b w:val="0"/>
                <w:i/>
              </w:rPr>
            </w:pPr>
            <w:r w:rsidRPr="00771169">
              <w:rPr>
                <w:rStyle w:val="211pt"/>
                <w:rFonts w:eastAsiaTheme="minorHAnsi"/>
                <w:b w:val="0"/>
                <w:i/>
              </w:rPr>
              <w:t>10</w:t>
            </w:r>
          </w:p>
        </w:tc>
        <w:tc>
          <w:tcPr>
            <w:tcW w:w="989" w:type="dxa"/>
            <w:tcBorders>
              <w:top w:val="single" w:sz="4" w:space="0" w:color="auto"/>
              <w:left w:val="single" w:sz="4" w:space="0" w:color="auto"/>
            </w:tcBorders>
            <w:shd w:val="clear" w:color="auto" w:fill="FFFFFF"/>
            <w:vAlign w:val="center"/>
          </w:tcPr>
          <w:p w:rsidR="00771169" w:rsidRPr="00771169" w:rsidRDefault="00771169" w:rsidP="00ED50CB">
            <w:pPr>
              <w:pStyle w:val="a4"/>
              <w:jc w:val="center"/>
              <w:rPr>
                <w:rStyle w:val="211pt"/>
                <w:rFonts w:eastAsiaTheme="minorHAnsi"/>
                <w:b w:val="0"/>
                <w:i/>
              </w:rPr>
            </w:pPr>
            <w:r w:rsidRPr="00771169">
              <w:rPr>
                <w:rStyle w:val="211pt"/>
                <w:rFonts w:eastAsiaTheme="minorHAnsi"/>
                <w:b w:val="0"/>
                <w:i/>
              </w:rPr>
              <w:t>8</w:t>
            </w:r>
          </w:p>
        </w:tc>
        <w:tc>
          <w:tcPr>
            <w:tcW w:w="1138" w:type="dxa"/>
            <w:tcBorders>
              <w:top w:val="single" w:sz="4" w:space="0" w:color="auto"/>
              <w:left w:val="single" w:sz="4" w:space="0" w:color="auto"/>
            </w:tcBorders>
            <w:shd w:val="clear" w:color="auto" w:fill="FFFFFF"/>
            <w:vAlign w:val="center"/>
          </w:tcPr>
          <w:p w:rsidR="00771169" w:rsidRPr="00771169" w:rsidRDefault="00771169" w:rsidP="00ED50CB">
            <w:pPr>
              <w:pStyle w:val="a4"/>
              <w:jc w:val="center"/>
              <w:rPr>
                <w:rStyle w:val="211pt"/>
                <w:rFonts w:eastAsiaTheme="minorHAnsi"/>
                <w:b w:val="0"/>
                <w:i/>
              </w:rPr>
            </w:pPr>
            <w:r w:rsidRPr="00771169">
              <w:rPr>
                <w:rStyle w:val="211pt"/>
                <w:rFonts w:eastAsiaTheme="minorHAnsi"/>
                <w:b w:val="0"/>
                <w:i/>
              </w:rPr>
              <w:t>2</w:t>
            </w:r>
          </w:p>
        </w:tc>
        <w:tc>
          <w:tcPr>
            <w:tcW w:w="2136" w:type="dxa"/>
            <w:tcBorders>
              <w:top w:val="single" w:sz="4" w:space="0" w:color="auto"/>
              <w:left w:val="single" w:sz="4" w:space="0" w:color="auto"/>
              <w:right w:val="single" w:sz="4" w:space="0" w:color="auto"/>
            </w:tcBorders>
            <w:shd w:val="clear" w:color="auto" w:fill="FFFFFF"/>
            <w:vAlign w:val="center"/>
          </w:tcPr>
          <w:p w:rsidR="00771169" w:rsidRPr="00793270" w:rsidRDefault="00771169" w:rsidP="00ED50CB">
            <w:pPr>
              <w:pStyle w:val="a4"/>
              <w:jc w:val="center"/>
              <w:rPr>
                <w:rStyle w:val="211pt"/>
                <w:rFonts w:eastAsiaTheme="minorHAnsi"/>
                <w:b w:val="0"/>
              </w:rPr>
            </w:pPr>
          </w:p>
        </w:tc>
      </w:tr>
      <w:tr w:rsidR="00771169" w:rsidRPr="00793270" w:rsidTr="00017469">
        <w:trPr>
          <w:trHeight w:hRule="exact" w:val="571"/>
          <w:jc w:val="center"/>
        </w:trPr>
        <w:tc>
          <w:tcPr>
            <w:tcW w:w="565" w:type="dxa"/>
            <w:tcBorders>
              <w:top w:val="single" w:sz="4" w:space="0" w:color="auto"/>
              <w:left w:val="single" w:sz="4" w:space="0" w:color="auto"/>
            </w:tcBorders>
            <w:shd w:val="clear" w:color="auto" w:fill="FFFFFF"/>
            <w:vAlign w:val="center"/>
          </w:tcPr>
          <w:p w:rsidR="00771169" w:rsidRDefault="00771169" w:rsidP="00ED50CB">
            <w:pPr>
              <w:pStyle w:val="a4"/>
              <w:jc w:val="center"/>
              <w:rPr>
                <w:rStyle w:val="211pt"/>
                <w:rFonts w:eastAsiaTheme="minorHAnsi"/>
                <w:b w:val="0"/>
              </w:rPr>
            </w:pPr>
            <w:r>
              <w:rPr>
                <w:rStyle w:val="211pt"/>
                <w:rFonts w:eastAsiaTheme="minorHAnsi"/>
                <w:b w:val="0"/>
              </w:rPr>
              <w:t>2.3</w:t>
            </w:r>
          </w:p>
        </w:tc>
        <w:tc>
          <w:tcPr>
            <w:tcW w:w="4253" w:type="dxa"/>
            <w:tcBorders>
              <w:top w:val="single" w:sz="4" w:space="0" w:color="auto"/>
              <w:left w:val="single" w:sz="4" w:space="0" w:color="auto"/>
            </w:tcBorders>
            <w:shd w:val="clear" w:color="auto" w:fill="FFFFFF"/>
            <w:vAlign w:val="bottom"/>
          </w:tcPr>
          <w:p w:rsidR="00771169" w:rsidRPr="00771169" w:rsidRDefault="00771169" w:rsidP="00771169">
            <w:pPr>
              <w:pStyle w:val="a4"/>
              <w:rPr>
                <w:rFonts w:ascii="Times New Roman" w:hAnsi="Times New Roman" w:cs="Times New Roman"/>
                <w:i/>
              </w:rPr>
            </w:pPr>
            <w:r w:rsidRPr="00771169">
              <w:rPr>
                <w:rFonts w:ascii="Times New Roman" w:hAnsi="Times New Roman" w:cs="Times New Roman"/>
                <w:i/>
              </w:rPr>
              <w:t>Правила безопасности труда на судах внутреннего водного транспорта.</w:t>
            </w:r>
          </w:p>
          <w:p w:rsidR="00771169" w:rsidRPr="00771169" w:rsidRDefault="00771169" w:rsidP="00ED50CB">
            <w:pPr>
              <w:pStyle w:val="a4"/>
              <w:jc w:val="center"/>
              <w:rPr>
                <w:rFonts w:ascii="Times New Roman" w:hAnsi="Times New Roman" w:cs="Times New Roman"/>
                <w:i/>
              </w:rPr>
            </w:pPr>
          </w:p>
        </w:tc>
        <w:tc>
          <w:tcPr>
            <w:tcW w:w="994" w:type="dxa"/>
            <w:tcBorders>
              <w:top w:val="single" w:sz="4" w:space="0" w:color="auto"/>
              <w:left w:val="single" w:sz="4" w:space="0" w:color="auto"/>
            </w:tcBorders>
            <w:shd w:val="clear" w:color="auto" w:fill="FFFFFF"/>
            <w:vAlign w:val="center"/>
          </w:tcPr>
          <w:p w:rsidR="00771169" w:rsidRPr="00771169" w:rsidRDefault="00771169" w:rsidP="00ED50CB">
            <w:pPr>
              <w:pStyle w:val="a4"/>
              <w:jc w:val="center"/>
              <w:rPr>
                <w:rStyle w:val="211pt"/>
                <w:rFonts w:eastAsiaTheme="minorHAnsi"/>
                <w:b w:val="0"/>
                <w:i/>
              </w:rPr>
            </w:pPr>
            <w:r w:rsidRPr="00771169">
              <w:rPr>
                <w:rStyle w:val="211pt"/>
                <w:rFonts w:eastAsiaTheme="minorHAnsi"/>
                <w:b w:val="0"/>
                <w:i/>
              </w:rPr>
              <w:t>10</w:t>
            </w:r>
          </w:p>
        </w:tc>
        <w:tc>
          <w:tcPr>
            <w:tcW w:w="989" w:type="dxa"/>
            <w:tcBorders>
              <w:top w:val="single" w:sz="4" w:space="0" w:color="auto"/>
              <w:left w:val="single" w:sz="4" w:space="0" w:color="auto"/>
            </w:tcBorders>
            <w:shd w:val="clear" w:color="auto" w:fill="FFFFFF"/>
            <w:vAlign w:val="center"/>
          </w:tcPr>
          <w:p w:rsidR="00771169" w:rsidRPr="00771169" w:rsidRDefault="00771169" w:rsidP="00ED50CB">
            <w:pPr>
              <w:pStyle w:val="a4"/>
              <w:jc w:val="center"/>
              <w:rPr>
                <w:rStyle w:val="211pt"/>
                <w:rFonts w:eastAsiaTheme="minorHAnsi"/>
                <w:b w:val="0"/>
                <w:i/>
              </w:rPr>
            </w:pPr>
            <w:r w:rsidRPr="00771169">
              <w:rPr>
                <w:rStyle w:val="211pt"/>
                <w:rFonts w:eastAsiaTheme="minorHAnsi"/>
                <w:b w:val="0"/>
                <w:i/>
              </w:rPr>
              <w:t>10</w:t>
            </w:r>
          </w:p>
        </w:tc>
        <w:tc>
          <w:tcPr>
            <w:tcW w:w="1138" w:type="dxa"/>
            <w:tcBorders>
              <w:top w:val="single" w:sz="4" w:space="0" w:color="auto"/>
              <w:left w:val="single" w:sz="4" w:space="0" w:color="auto"/>
            </w:tcBorders>
            <w:shd w:val="clear" w:color="auto" w:fill="FFFFFF"/>
            <w:vAlign w:val="center"/>
          </w:tcPr>
          <w:p w:rsidR="00771169" w:rsidRPr="00771169" w:rsidRDefault="00771169" w:rsidP="00ED50CB">
            <w:pPr>
              <w:pStyle w:val="a4"/>
              <w:jc w:val="center"/>
              <w:rPr>
                <w:rStyle w:val="211pt"/>
                <w:rFonts w:eastAsiaTheme="minorHAnsi"/>
                <w:b w:val="0"/>
                <w:i/>
              </w:rPr>
            </w:pPr>
            <w:r w:rsidRPr="00771169">
              <w:rPr>
                <w:rStyle w:val="211pt"/>
                <w:rFonts w:eastAsiaTheme="minorHAnsi"/>
                <w:b w:val="0"/>
                <w:i/>
              </w:rPr>
              <w:t>-</w:t>
            </w:r>
          </w:p>
        </w:tc>
        <w:tc>
          <w:tcPr>
            <w:tcW w:w="2136" w:type="dxa"/>
            <w:tcBorders>
              <w:top w:val="single" w:sz="4" w:space="0" w:color="auto"/>
              <w:left w:val="single" w:sz="4" w:space="0" w:color="auto"/>
              <w:right w:val="single" w:sz="4" w:space="0" w:color="auto"/>
            </w:tcBorders>
            <w:shd w:val="clear" w:color="auto" w:fill="FFFFFF"/>
            <w:vAlign w:val="center"/>
          </w:tcPr>
          <w:p w:rsidR="00771169" w:rsidRPr="00793270" w:rsidRDefault="00771169" w:rsidP="00ED50CB">
            <w:pPr>
              <w:pStyle w:val="a4"/>
              <w:jc w:val="center"/>
              <w:rPr>
                <w:rStyle w:val="211pt"/>
                <w:rFonts w:eastAsiaTheme="minorHAnsi"/>
                <w:b w:val="0"/>
              </w:rPr>
            </w:pPr>
          </w:p>
        </w:tc>
      </w:tr>
      <w:tr w:rsidR="00BA2E80" w:rsidRPr="00793270" w:rsidTr="00017469">
        <w:trPr>
          <w:trHeight w:hRule="exact" w:val="413"/>
          <w:jc w:val="center"/>
        </w:trPr>
        <w:tc>
          <w:tcPr>
            <w:tcW w:w="565" w:type="dxa"/>
            <w:tcBorders>
              <w:top w:val="single" w:sz="4" w:space="0" w:color="auto"/>
              <w:left w:val="single" w:sz="4" w:space="0" w:color="auto"/>
            </w:tcBorders>
            <w:shd w:val="clear" w:color="auto" w:fill="FFFFFF"/>
            <w:vAlign w:val="center"/>
          </w:tcPr>
          <w:p w:rsidR="00BA2E80" w:rsidRDefault="00BA2E80" w:rsidP="00BA2E80">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BA2E80" w:rsidRDefault="00BA2E80" w:rsidP="00BA2E80">
            <w:pPr>
              <w:pStyle w:val="a4"/>
              <w:rPr>
                <w:rFonts w:ascii="Times New Roman" w:hAnsi="Times New Roman" w:cs="Times New Roman"/>
                <w:i/>
                <w:color w:val="FF0000"/>
              </w:rPr>
            </w:pPr>
            <w:r>
              <w:rPr>
                <w:rFonts w:ascii="Times New Roman" w:hAnsi="Times New Roman" w:cs="Times New Roman"/>
                <w:i/>
                <w:color w:val="FF0000"/>
              </w:rPr>
              <w:t>З</w:t>
            </w:r>
            <w:r w:rsidRPr="00BA2E80">
              <w:rPr>
                <w:rFonts w:ascii="Times New Roman" w:hAnsi="Times New Roman" w:cs="Times New Roman"/>
                <w:i/>
                <w:color w:val="FF0000"/>
              </w:rPr>
              <w:t>ачет</w:t>
            </w:r>
          </w:p>
          <w:p w:rsidR="00BA2E80" w:rsidRPr="00BA2E80" w:rsidRDefault="00BA2E80" w:rsidP="00BA2E80">
            <w:pPr>
              <w:pStyle w:val="a4"/>
              <w:rPr>
                <w:rFonts w:ascii="Times New Roman" w:hAnsi="Times New Roman" w:cs="Times New Roman"/>
                <w:i/>
                <w:color w:val="FF0000"/>
              </w:rPr>
            </w:pPr>
          </w:p>
        </w:tc>
        <w:tc>
          <w:tcPr>
            <w:tcW w:w="994" w:type="dxa"/>
            <w:tcBorders>
              <w:top w:val="single" w:sz="4" w:space="0" w:color="auto"/>
              <w:left w:val="single" w:sz="4" w:space="0" w:color="auto"/>
            </w:tcBorders>
            <w:shd w:val="clear" w:color="auto" w:fill="FFFFFF"/>
            <w:vAlign w:val="center"/>
          </w:tcPr>
          <w:p w:rsidR="00BA2E80" w:rsidRPr="00BA2E80" w:rsidRDefault="002B4F7F" w:rsidP="00BA2E80">
            <w:pPr>
              <w:pStyle w:val="a4"/>
              <w:jc w:val="center"/>
              <w:rPr>
                <w:rStyle w:val="211pt"/>
                <w:rFonts w:eastAsiaTheme="minorHAnsi"/>
                <w:b w:val="0"/>
                <w:i/>
                <w:color w:val="FF0000"/>
              </w:rPr>
            </w:pPr>
            <w:r>
              <w:rPr>
                <w:rStyle w:val="211pt"/>
                <w:rFonts w:eastAsiaTheme="minorHAnsi"/>
                <w:b w:val="0"/>
                <w:i/>
                <w:color w:val="FF0000"/>
              </w:rPr>
              <w:t>1</w:t>
            </w:r>
          </w:p>
        </w:tc>
        <w:tc>
          <w:tcPr>
            <w:tcW w:w="989" w:type="dxa"/>
            <w:tcBorders>
              <w:top w:val="single" w:sz="4" w:space="0" w:color="auto"/>
              <w:left w:val="single" w:sz="4" w:space="0" w:color="auto"/>
            </w:tcBorders>
            <w:shd w:val="clear" w:color="auto" w:fill="FFFFFF"/>
            <w:vAlign w:val="center"/>
          </w:tcPr>
          <w:p w:rsidR="00BA2E80" w:rsidRPr="00B92357" w:rsidRDefault="002B4F7F" w:rsidP="00BA2E80">
            <w:pPr>
              <w:pStyle w:val="a4"/>
              <w:jc w:val="center"/>
              <w:rPr>
                <w:rStyle w:val="211pt"/>
                <w:rFonts w:eastAsiaTheme="minorHAnsi"/>
                <w:b w:val="0"/>
                <w:i/>
                <w:color w:val="FF0000"/>
              </w:rPr>
            </w:pPr>
            <w:r>
              <w:rPr>
                <w:rStyle w:val="211pt"/>
                <w:rFonts w:eastAsiaTheme="minorHAnsi"/>
                <w:b w:val="0"/>
                <w:i/>
                <w:color w:val="FF0000"/>
              </w:rPr>
              <w:t>1</w:t>
            </w:r>
          </w:p>
        </w:tc>
        <w:tc>
          <w:tcPr>
            <w:tcW w:w="1138" w:type="dxa"/>
            <w:tcBorders>
              <w:top w:val="single" w:sz="4" w:space="0" w:color="auto"/>
              <w:left w:val="single" w:sz="4" w:space="0" w:color="auto"/>
            </w:tcBorders>
            <w:shd w:val="clear" w:color="auto" w:fill="FFFFFF"/>
            <w:vAlign w:val="center"/>
          </w:tcPr>
          <w:p w:rsidR="00BA2E80" w:rsidRPr="00771169" w:rsidRDefault="00BA2E80" w:rsidP="00BA2E80">
            <w:pPr>
              <w:pStyle w:val="a4"/>
              <w:jc w:val="center"/>
              <w:rPr>
                <w:rStyle w:val="211pt"/>
                <w:rFonts w:eastAsiaTheme="minorHAnsi"/>
                <w:b w:val="0"/>
                <w:i/>
              </w:rPr>
            </w:pP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22"/>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pPr>
            <w:r w:rsidRPr="00793270">
              <w:rPr>
                <w:rStyle w:val="211pt"/>
                <w:rFonts w:eastAsiaTheme="minorHAnsi"/>
                <w:b w:val="0"/>
              </w:rPr>
              <w:t>3</w:t>
            </w: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pPr>
            <w:r w:rsidRPr="00745586">
              <w:rPr>
                <w:rStyle w:val="211pt"/>
                <w:rFonts w:eastAsiaTheme="minorHAnsi"/>
              </w:rPr>
              <w:t>Теория и устройство судна</w:t>
            </w:r>
          </w:p>
        </w:tc>
        <w:tc>
          <w:tcPr>
            <w:tcW w:w="994"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Fonts w:ascii="Times New Roman" w:hAnsi="Times New Roman" w:cs="Times New Roman"/>
              </w:rPr>
            </w:pPr>
            <w:r w:rsidRPr="00745586">
              <w:rPr>
                <w:rStyle w:val="211pt"/>
                <w:rFonts w:eastAsiaTheme="minorHAnsi"/>
              </w:rPr>
              <w:t>44</w:t>
            </w:r>
          </w:p>
        </w:tc>
        <w:tc>
          <w:tcPr>
            <w:tcW w:w="989"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Fonts w:ascii="Times New Roman" w:hAnsi="Times New Roman" w:cs="Times New Roman"/>
              </w:rPr>
            </w:pPr>
            <w:r w:rsidRPr="00745586">
              <w:rPr>
                <w:rStyle w:val="211pt"/>
                <w:rFonts w:eastAsiaTheme="minorHAnsi"/>
              </w:rPr>
              <w:t>40</w:t>
            </w:r>
          </w:p>
        </w:tc>
        <w:tc>
          <w:tcPr>
            <w:tcW w:w="1138"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Fonts w:ascii="Times New Roman" w:hAnsi="Times New Roman" w:cs="Times New Roman"/>
              </w:rPr>
            </w:pPr>
            <w:r w:rsidRPr="00745586">
              <w:rPr>
                <w:rStyle w:val="211pt"/>
                <w:rFonts w:eastAsiaTheme="minorHAnsi"/>
              </w:rPr>
              <w:t>4</w:t>
            </w: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pPr>
            <w:r w:rsidRPr="00793270">
              <w:rPr>
                <w:rStyle w:val="211pt"/>
                <w:rFonts w:eastAsiaTheme="minorHAnsi"/>
                <w:b w:val="0"/>
              </w:rPr>
              <w:t>Экзамен</w:t>
            </w:r>
          </w:p>
        </w:tc>
      </w:tr>
      <w:tr w:rsidR="00BA2E80" w:rsidRPr="00793270" w:rsidTr="00017469">
        <w:trPr>
          <w:trHeight w:hRule="exact" w:val="555"/>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rPr>
                <w:rStyle w:val="211pt"/>
                <w:rFonts w:eastAsiaTheme="minorHAnsi"/>
                <w:b w:val="0"/>
              </w:rPr>
            </w:pPr>
            <w:r>
              <w:rPr>
                <w:rStyle w:val="211pt"/>
                <w:rFonts w:eastAsiaTheme="minorHAnsi"/>
                <w:b w:val="0"/>
              </w:rPr>
              <w:t>3.1</w:t>
            </w:r>
          </w:p>
        </w:tc>
        <w:tc>
          <w:tcPr>
            <w:tcW w:w="4253" w:type="dxa"/>
            <w:tcBorders>
              <w:top w:val="single" w:sz="4" w:space="0" w:color="auto"/>
              <w:left w:val="single" w:sz="4" w:space="0" w:color="auto"/>
            </w:tcBorders>
            <w:shd w:val="clear" w:color="auto" w:fill="FFFFFF"/>
            <w:vAlign w:val="bottom"/>
          </w:tcPr>
          <w:p w:rsidR="00BA2E80" w:rsidRPr="00771169" w:rsidRDefault="00BA2E80" w:rsidP="00BA2E80">
            <w:pPr>
              <w:pStyle w:val="a4"/>
              <w:rPr>
                <w:rFonts w:ascii="Times New Roman" w:hAnsi="Times New Roman" w:cs="Times New Roman"/>
              </w:rPr>
            </w:pPr>
            <w:r w:rsidRPr="00771169">
              <w:rPr>
                <w:rFonts w:ascii="Times New Roman" w:hAnsi="Times New Roman" w:cs="Times New Roman"/>
              </w:rPr>
              <w:t>Классификация судов, их мореходные и эксплуатационные качества</w:t>
            </w:r>
          </w:p>
          <w:p w:rsidR="00BA2E80" w:rsidRPr="00793270" w:rsidRDefault="00BA2E80" w:rsidP="00BA2E80">
            <w:pPr>
              <w:pStyle w:val="a4"/>
              <w:jc w:val="center"/>
              <w:rPr>
                <w:rStyle w:val="211pt"/>
                <w:rFonts w:eastAsiaTheme="minorHAnsi"/>
                <w:b w:val="0"/>
              </w:rPr>
            </w:pPr>
          </w:p>
        </w:tc>
        <w:tc>
          <w:tcPr>
            <w:tcW w:w="994"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989"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5"/>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3.2</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left="300" w:hanging="163"/>
              <w:rPr>
                <w:i/>
                <w:sz w:val="22"/>
                <w:szCs w:val="22"/>
              </w:rPr>
            </w:pPr>
            <w:r w:rsidRPr="00010625">
              <w:rPr>
                <w:i/>
                <w:sz w:val="22"/>
                <w:szCs w:val="22"/>
              </w:rPr>
              <w:t>Общее устройство судов</w:t>
            </w:r>
          </w:p>
          <w:p w:rsidR="00BA2E80" w:rsidRPr="00010625" w:rsidRDefault="00BA2E80" w:rsidP="00BA2E80">
            <w:pPr>
              <w:pStyle w:val="a4"/>
              <w:jc w:val="both"/>
              <w:rPr>
                <w:rFonts w:ascii="Times New Roman" w:hAnsi="Times New Roman" w:cs="Times New Roman"/>
                <w:i/>
              </w:rPr>
            </w:pPr>
          </w:p>
        </w:tc>
        <w:tc>
          <w:tcPr>
            <w:tcW w:w="994"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989"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5"/>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3.3</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left="300" w:hanging="163"/>
              <w:jc w:val="both"/>
              <w:rPr>
                <w:i/>
                <w:sz w:val="22"/>
                <w:szCs w:val="22"/>
              </w:rPr>
            </w:pPr>
            <w:r w:rsidRPr="00010625">
              <w:rPr>
                <w:i/>
                <w:sz w:val="22"/>
                <w:szCs w:val="22"/>
              </w:rPr>
              <w:t>Системы набора корпуса судна</w:t>
            </w:r>
          </w:p>
        </w:tc>
        <w:tc>
          <w:tcPr>
            <w:tcW w:w="994"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989"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5"/>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3.4</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left="300" w:hanging="163"/>
              <w:jc w:val="both"/>
              <w:rPr>
                <w:i/>
                <w:sz w:val="22"/>
                <w:szCs w:val="22"/>
              </w:rPr>
            </w:pPr>
            <w:r w:rsidRPr="00010625">
              <w:rPr>
                <w:i/>
                <w:sz w:val="22"/>
                <w:szCs w:val="22"/>
              </w:rPr>
              <w:t>Грузовая марка и надводный борт</w:t>
            </w:r>
          </w:p>
          <w:p w:rsidR="00BA2E80" w:rsidRPr="00010625" w:rsidRDefault="00BA2E80" w:rsidP="00BA2E80">
            <w:pPr>
              <w:pStyle w:val="25"/>
              <w:shd w:val="clear" w:color="auto" w:fill="auto"/>
              <w:spacing w:before="0" w:after="0" w:line="322" w:lineRule="exact"/>
              <w:ind w:left="300" w:firstLine="720"/>
              <w:jc w:val="both"/>
              <w:rPr>
                <w:i/>
                <w:sz w:val="22"/>
                <w:szCs w:val="22"/>
              </w:rPr>
            </w:pPr>
          </w:p>
        </w:tc>
        <w:tc>
          <w:tcPr>
            <w:tcW w:w="994"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989"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5"/>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3.5</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left="300" w:hanging="300"/>
              <w:jc w:val="both"/>
              <w:rPr>
                <w:i/>
                <w:sz w:val="22"/>
                <w:szCs w:val="22"/>
              </w:rPr>
            </w:pPr>
            <w:r w:rsidRPr="00010625">
              <w:rPr>
                <w:i/>
                <w:sz w:val="22"/>
                <w:szCs w:val="22"/>
              </w:rPr>
              <w:t>Судовые устройства, рангоут и такелаж</w:t>
            </w:r>
          </w:p>
          <w:p w:rsidR="00BA2E80" w:rsidRPr="00010625" w:rsidRDefault="00BA2E80" w:rsidP="00BA2E80">
            <w:pPr>
              <w:pStyle w:val="25"/>
              <w:shd w:val="clear" w:color="auto" w:fill="auto"/>
              <w:spacing w:before="0" w:after="0" w:line="322" w:lineRule="exact"/>
              <w:ind w:left="300" w:hanging="300"/>
              <w:jc w:val="both"/>
              <w:rPr>
                <w:i/>
                <w:sz w:val="22"/>
                <w:szCs w:val="22"/>
              </w:rPr>
            </w:pPr>
          </w:p>
        </w:tc>
        <w:tc>
          <w:tcPr>
            <w:tcW w:w="994"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989"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712"/>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3.6</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right="300" w:firstLine="0"/>
              <w:rPr>
                <w:i/>
                <w:sz w:val="22"/>
                <w:szCs w:val="22"/>
              </w:rPr>
            </w:pPr>
            <w:r w:rsidRPr="00010625">
              <w:rPr>
                <w:i/>
                <w:sz w:val="22"/>
                <w:szCs w:val="22"/>
              </w:rPr>
              <w:t>Судовые спасательные средства, аварийно-спасательное имущество и снабжение</w:t>
            </w:r>
          </w:p>
          <w:p w:rsidR="00BA2E80" w:rsidRPr="00010625" w:rsidRDefault="00BA2E80" w:rsidP="00BA2E80">
            <w:pPr>
              <w:pStyle w:val="25"/>
              <w:shd w:val="clear" w:color="auto" w:fill="auto"/>
              <w:spacing w:before="0" w:after="0" w:line="322" w:lineRule="exact"/>
              <w:ind w:left="300" w:hanging="300"/>
              <w:jc w:val="both"/>
              <w:rPr>
                <w:i/>
                <w:sz w:val="22"/>
                <w:szCs w:val="22"/>
              </w:rPr>
            </w:pPr>
          </w:p>
        </w:tc>
        <w:tc>
          <w:tcPr>
            <w:tcW w:w="994"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989" w:type="dxa"/>
            <w:tcBorders>
              <w:top w:val="single" w:sz="4" w:space="0" w:color="auto"/>
              <w:left w:val="single" w:sz="4" w:space="0" w:color="auto"/>
            </w:tcBorders>
            <w:shd w:val="clear" w:color="auto" w:fill="FFFFFF"/>
            <w:vAlign w:val="bottom"/>
          </w:tcPr>
          <w:p w:rsidR="00BA2E80" w:rsidRPr="00D20D3F" w:rsidRDefault="00BA2E80" w:rsidP="00D20D3F">
            <w:pPr>
              <w:pStyle w:val="a4"/>
              <w:jc w:val="center"/>
              <w:rPr>
                <w:rStyle w:val="211pt"/>
                <w:rFonts w:asciiTheme="minorHAnsi" w:eastAsiaTheme="minorHAnsi" w:hAnsiTheme="minorHAnsi" w:cstheme="minorBidi"/>
                <w:b w:val="0"/>
                <w:bCs w:val="0"/>
                <w:color w:val="auto"/>
                <w:shd w:val="clear" w:color="auto" w:fill="auto"/>
                <w:lang w:eastAsia="en-US" w:bidi="ar-SA"/>
              </w:rPr>
            </w:pPr>
            <w:r w:rsidRPr="00D20D3F">
              <w:rPr>
                <w:rStyle w:val="211pt"/>
                <w:rFonts w:asciiTheme="minorHAnsi" w:eastAsiaTheme="minorHAnsi" w:hAnsiTheme="minorHAnsi" w:cstheme="minorBidi"/>
                <w:b w:val="0"/>
                <w:bCs w:val="0"/>
                <w:color w:val="auto"/>
                <w:shd w:val="clear" w:color="auto" w:fill="auto"/>
                <w:lang w:eastAsia="en-US" w:bidi="ar-SA"/>
              </w:rPr>
              <w:t>4</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7"/>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3.7</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right="300" w:firstLine="0"/>
              <w:rPr>
                <w:i/>
                <w:sz w:val="22"/>
                <w:szCs w:val="22"/>
              </w:rPr>
            </w:pPr>
            <w:r w:rsidRPr="00010625">
              <w:rPr>
                <w:i/>
                <w:sz w:val="22"/>
                <w:szCs w:val="22"/>
              </w:rPr>
              <w:t>Судовые системы</w:t>
            </w:r>
          </w:p>
        </w:tc>
        <w:tc>
          <w:tcPr>
            <w:tcW w:w="994" w:type="dxa"/>
            <w:tcBorders>
              <w:top w:val="single" w:sz="4" w:space="0" w:color="auto"/>
              <w:left w:val="single" w:sz="4" w:space="0" w:color="auto"/>
            </w:tcBorders>
            <w:shd w:val="clear" w:color="auto" w:fill="FFFFFF"/>
            <w:vAlign w:val="bottom"/>
          </w:tcPr>
          <w:p w:rsidR="00BA2E80" w:rsidRPr="00010625" w:rsidRDefault="00BA2E80" w:rsidP="00BA2E80">
            <w:pPr>
              <w:pStyle w:val="a4"/>
              <w:ind w:hanging="300"/>
              <w:jc w:val="center"/>
              <w:rPr>
                <w:rStyle w:val="211pt"/>
                <w:rFonts w:eastAsiaTheme="minorHAnsi"/>
                <w:b w:val="0"/>
              </w:rPr>
            </w:pPr>
            <w:r>
              <w:rPr>
                <w:rStyle w:val="211pt"/>
                <w:rFonts w:eastAsiaTheme="minorHAnsi"/>
                <w:b w:val="0"/>
              </w:rPr>
              <w:t>5</w:t>
            </w:r>
          </w:p>
        </w:tc>
        <w:tc>
          <w:tcPr>
            <w:tcW w:w="989"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7"/>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3.8</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right="300" w:firstLine="0"/>
              <w:rPr>
                <w:i/>
                <w:sz w:val="22"/>
                <w:szCs w:val="22"/>
              </w:rPr>
            </w:pPr>
            <w:r w:rsidRPr="00010625">
              <w:rPr>
                <w:i/>
                <w:sz w:val="22"/>
                <w:szCs w:val="22"/>
              </w:rPr>
              <w:t>Основы теории корабля</w:t>
            </w:r>
          </w:p>
        </w:tc>
        <w:tc>
          <w:tcPr>
            <w:tcW w:w="994" w:type="dxa"/>
            <w:tcBorders>
              <w:top w:val="single" w:sz="4" w:space="0" w:color="auto"/>
              <w:left w:val="single" w:sz="4" w:space="0" w:color="auto"/>
            </w:tcBorders>
            <w:shd w:val="clear" w:color="auto" w:fill="FFFFFF"/>
            <w:vAlign w:val="bottom"/>
          </w:tcPr>
          <w:p w:rsidR="00BA2E80" w:rsidRPr="00010625" w:rsidRDefault="00BA2E80" w:rsidP="00BA2E80">
            <w:pPr>
              <w:pStyle w:val="a4"/>
              <w:ind w:hanging="300"/>
              <w:jc w:val="center"/>
              <w:rPr>
                <w:rStyle w:val="211pt"/>
                <w:rFonts w:eastAsiaTheme="minorHAnsi"/>
                <w:b w:val="0"/>
              </w:rPr>
            </w:pPr>
            <w:r>
              <w:rPr>
                <w:rStyle w:val="211pt"/>
                <w:rFonts w:eastAsiaTheme="minorHAnsi"/>
                <w:b w:val="0"/>
              </w:rPr>
              <w:t>5</w:t>
            </w:r>
          </w:p>
        </w:tc>
        <w:tc>
          <w:tcPr>
            <w:tcW w:w="989"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7"/>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3.9</w:t>
            </w:r>
          </w:p>
        </w:tc>
        <w:tc>
          <w:tcPr>
            <w:tcW w:w="4253" w:type="dxa"/>
            <w:tcBorders>
              <w:top w:val="single" w:sz="4" w:space="0" w:color="auto"/>
              <w:left w:val="single" w:sz="4" w:space="0" w:color="auto"/>
            </w:tcBorders>
            <w:shd w:val="clear" w:color="auto" w:fill="FFFFFF"/>
            <w:vAlign w:val="bottom"/>
          </w:tcPr>
          <w:p w:rsidR="00BA2E80" w:rsidRPr="00010625" w:rsidRDefault="00BA2E80" w:rsidP="00BA2E80">
            <w:pPr>
              <w:pStyle w:val="25"/>
              <w:shd w:val="clear" w:color="auto" w:fill="auto"/>
              <w:spacing w:before="0" w:after="0" w:line="322" w:lineRule="exact"/>
              <w:ind w:right="300" w:firstLine="0"/>
              <w:rPr>
                <w:i/>
                <w:sz w:val="22"/>
                <w:szCs w:val="22"/>
              </w:rPr>
            </w:pPr>
            <w:r w:rsidRPr="00010625">
              <w:rPr>
                <w:i/>
                <w:sz w:val="22"/>
                <w:szCs w:val="22"/>
              </w:rPr>
              <w:t>Основы конструкторской документации</w:t>
            </w:r>
          </w:p>
        </w:tc>
        <w:tc>
          <w:tcPr>
            <w:tcW w:w="994" w:type="dxa"/>
            <w:tcBorders>
              <w:top w:val="single" w:sz="4" w:space="0" w:color="auto"/>
              <w:left w:val="single" w:sz="4" w:space="0" w:color="auto"/>
            </w:tcBorders>
            <w:shd w:val="clear" w:color="auto" w:fill="FFFFFF"/>
            <w:vAlign w:val="bottom"/>
          </w:tcPr>
          <w:p w:rsidR="00BA2E80" w:rsidRPr="00010625" w:rsidRDefault="00BA2E80" w:rsidP="00BA2E80">
            <w:pPr>
              <w:pStyle w:val="a4"/>
              <w:ind w:hanging="300"/>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bottom"/>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37"/>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25"/>
              <w:shd w:val="clear" w:color="auto" w:fill="auto"/>
              <w:spacing w:before="0" w:after="0" w:line="322" w:lineRule="exact"/>
              <w:ind w:right="300" w:firstLine="0"/>
              <w:rPr>
                <w:i/>
                <w:sz w:val="22"/>
                <w:szCs w:val="22"/>
              </w:rPr>
            </w:pPr>
            <w:r w:rsidRPr="00745586">
              <w:rPr>
                <w:i/>
                <w:sz w:val="22"/>
                <w:szCs w:val="22"/>
              </w:rPr>
              <w:t>Промежуточная аттестация</w:t>
            </w:r>
          </w:p>
        </w:tc>
        <w:tc>
          <w:tcPr>
            <w:tcW w:w="994" w:type="dxa"/>
            <w:tcBorders>
              <w:top w:val="single" w:sz="4" w:space="0" w:color="auto"/>
              <w:left w:val="single" w:sz="4" w:space="0" w:color="auto"/>
            </w:tcBorders>
            <w:shd w:val="clear" w:color="auto" w:fill="FFFFFF"/>
            <w:vAlign w:val="bottom"/>
          </w:tcPr>
          <w:p w:rsidR="00BA2E80" w:rsidRDefault="00BA2E80" w:rsidP="00BA2E80">
            <w:pPr>
              <w:pStyle w:val="a4"/>
              <w:ind w:hanging="300"/>
              <w:jc w:val="center"/>
              <w:rPr>
                <w:rStyle w:val="211pt"/>
                <w:rFonts w:eastAsiaTheme="minorHAnsi"/>
                <w:b w:val="0"/>
              </w:rPr>
            </w:pPr>
            <w:r>
              <w:rPr>
                <w:rStyle w:val="211pt"/>
                <w:rFonts w:eastAsiaTheme="minorHAnsi"/>
                <w:b w:val="0"/>
              </w:rPr>
              <w:t>2</w:t>
            </w:r>
          </w:p>
        </w:tc>
        <w:tc>
          <w:tcPr>
            <w:tcW w:w="989" w:type="dxa"/>
            <w:tcBorders>
              <w:top w:val="single" w:sz="4" w:space="0" w:color="auto"/>
              <w:left w:val="single" w:sz="4" w:space="0" w:color="auto"/>
            </w:tcBorders>
            <w:shd w:val="clear" w:color="auto" w:fill="FFFFFF"/>
            <w:vAlign w:val="bottom"/>
          </w:tcPr>
          <w:p w:rsidR="00BA2E80" w:rsidRDefault="00BA2E80" w:rsidP="00BA2E80">
            <w:pPr>
              <w:pStyle w:val="a4"/>
              <w:jc w:val="center"/>
              <w:rPr>
                <w:rStyle w:val="211pt"/>
                <w:rFonts w:eastAsiaTheme="minorHAnsi"/>
                <w:b w:val="0"/>
              </w:rPr>
            </w:pPr>
            <w:r>
              <w:rPr>
                <w:rStyle w:val="211pt"/>
                <w:rFonts w:eastAsiaTheme="minorHAnsi"/>
                <w:b w:val="0"/>
              </w:rPr>
              <w:t>2</w:t>
            </w:r>
          </w:p>
        </w:tc>
        <w:tc>
          <w:tcPr>
            <w:tcW w:w="1138" w:type="dxa"/>
            <w:tcBorders>
              <w:top w:val="single" w:sz="4" w:space="0" w:color="auto"/>
              <w:left w:val="single" w:sz="4" w:space="0" w:color="auto"/>
            </w:tcBorders>
            <w:shd w:val="clear" w:color="auto" w:fill="FFFFFF"/>
            <w:vAlign w:val="bottom"/>
          </w:tcPr>
          <w:p w:rsidR="00BA2E80"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925277" w:rsidRDefault="00BA2E80" w:rsidP="00BA2E80">
            <w:pPr>
              <w:pStyle w:val="a4"/>
              <w:jc w:val="center"/>
              <w:rPr>
                <w:rStyle w:val="211pt"/>
                <w:rFonts w:eastAsiaTheme="minorHAnsi"/>
                <w:b w:val="0"/>
              </w:rPr>
            </w:pPr>
            <w:r w:rsidRPr="00925277">
              <w:rPr>
                <w:rFonts w:ascii="Times New Roman" w:hAnsi="Times New Roman" w:cs="Times New Roman"/>
              </w:rPr>
              <w:t>Экзамен</w:t>
            </w:r>
          </w:p>
        </w:tc>
      </w:tr>
      <w:tr w:rsidR="00BA2E80" w:rsidRPr="00793270" w:rsidTr="00017469">
        <w:trPr>
          <w:trHeight w:hRule="exact" w:val="566"/>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pPr>
            <w:r w:rsidRPr="00793270">
              <w:rPr>
                <w:rStyle w:val="211pt"/>
                <w:rFonts w:eastAsiaTheme="minorHAnsi"/>
                <w:b w:val="0"/>
              </w:rPr>
              <w:t>4</w:t>
            </w: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a4"/>
            </w:pPr>
            <w:r w:rsidRPr="00745586">
              <w:rPr>
                <w:rStyle w:val="211pt"/>
                <w:rFonts w:eastAsiaTheme="minorHAnsi"/>
              </w:rPr>
              <w:t>Борьба за живучесть судна</w:t>
            </w:r>
          </w:p>
        </w:tc>
        <w:tc>
          <w:tcPr>
            <w:tcW w:w="994"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Fonts w:ascii="Times New Roman" w:hAnsi="Times New Roman" w:cs="Times New Roman"/>
              </w:rPr>
            </w:pPr>
            <w:r w:rsidRPr="00745586">
              <w:rPr>
                <w:rStyle w:val="211pt"/>
                <w:rFonts w:eastAsiaTheme="minorHAnsi"/>
              </w:rPr>
              <w:t>32</w:t>
            </w:r>
          </w:p>
        </w:tc>
        <w:tc>
          <w:tcPr>
            <w:tcW w:w="989"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Fonts w:ascii="Times New Roman" w:hAnsi="Times New Roman" w:cs="Times New Roman"/>
              </w:rPr>
            </w:pPr>
            <w:r w:rsidRPr="00745586">
              <w:rPr>
                <w:rStyle w:val="211pt"/>
                <w:rFonts w:eastAsiaTheme="minorHAnsi"/>
              </w:rPr>
              <w:t>30</w:t>
            </w:r>
          </w:p>
        </w:tc>
        <w:tc>
          <w:tcPr>
            <w:tcW w:w="1138"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Fonts w:ascii="Times New Roman" w:hAnsi="Times New Roman" w:cs="Times New Roman"/>
              </w:rPr>
            </w:pPr>
            <w:r w:rsidRPr="00745586">
              <w:rPr>
                <w:rStyle w:val="211pt"/>
                <w:rFonts w:eastAsiaTheme="minorHAnsi"/>
              </w:rPr>
              <w:t>2</w:t>
            </w:r>
          </w:p>
        </w:tc>
        <w:tc>
          <w:tcPr>
            <w:tcW w:w="2136" w:type="dxa"/>
            <w:tcBorders>
              <w:top w:val="single" w:sz="4" w:space="0" w:color="auto"/>
              <w:left w:val="single" w:sz="4" w:space="0" w:color="auto"/>
              <w:right w:val="single" w:sz="4" w:space="0" w:color="auto"/>
            </w:tcBorders>
            <w:shd w:val="clear" w:color="auto" w:fill="FFFFFF"/>
            <w:vAlign w:val="bottom"/>
          </w:tcPr>
          <w:p w:rsidR="00BA2E80" w:rsidRPr="00745586" w:rsidRDefault="00BA2E80" w:rsidP="00BA2E80">
            <w:pPr>
              <w:pStyle w:val="a4"/>
              <w:jc w:val="center"/>
            </w:pPr>
            <w:r w:rsidRPr="00745586">
              <w:rPr>
                <w:rStyle w:val="211pt"/>
                <w:rFonts w:eastAsiaTheme="minorHAnsi"/>
              </w:rPr>
              <w:t>Экзамен</w:t>
            </w:r>
          </w:p>
        </w:tc>
      </w:tr>
      <w:tr w:rsidR="00BA2E80" w:rsidRPr="00793270" w:rsidTr="00017469">
        <w:trPr>
          <w:trHeight w:hRule="exact" w:val="527"/>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rPr>
                <w:rStyle w:val="211pt"/>
                <w:rFonts w:eastAsiaTheme="minorHAnsi"/>
                <w:b w:val="0"/>
              </w:rPr>
            </w:pPr>
            <w:r>
              <w:rPr>
                <w:rStyle w:val="211pt"/>
                <w:rFonts w:eastAsiaTheme="minorHAnsi"/>
                <w:b w:val="0"/>
              </w:rPr>
              <w:t>4.1</w:t>
            </w: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a4"/>
              <w:rPr>
                <w:rFonts w:ascii="Times New Roman" w:hAnsi="Times New Roman" w:cs="Times New Roman"/>
                <w:i/>
              </w:rPr>
            </w:pPr>
            <w:r w:rsidRPr="00745586">
              <w:rPr>
                <w:rFonts w:ascii="Times New Roman" w:hAnsi="Times New Roman" w:cs="Times New Roman"/>
                <w:i/>
              </w:rPr>
              <w:t>Организация борьбы за живучесть судна, экипажа и судовой техники</w:t>
            </w:r>
          </w:p>
          <w:p w:rsidR="00BA2E80" w:rsidRPr="00793270" w:rsidRDefault="00BA2E80" w:rsidP="00BA2E80">
            <w:pPr>
              <w:pStyle w:val="a4"/>
              <w:jc w:val="center"/>
              <w:rPr>
                <w:rStyle w:val="211pt"/>
                <w:rFonts w:eastAsiaTheme="minorHAnsi"/>
                <w:b w:val="0"/>
              </w:rPr>
            </w:pPr>
          </w:p>
        </w:tc>
        <w:tc>
          <w:tcPr>
            <w:tcW w:w="994"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10</w:t>
            </w:r>
          </w:p>
        </w:tc>
        <w:tc>
          <w:tcPr>
            <w:tcW w:w="989"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8</w:t>
            </w:r>
          </w:p>
        </w:tc>
        <w:tc>
          <w:tcPr>
            <w:tcW w:w="1138"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2</w:t>
            </w: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527"/>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4.2</w:t>
            </w: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a4"/>
              <w:rPr>
                <w:rFonts w:ascii="Times New Roman" w:hAnsi="Times New Roman" w:cs="Times New Roman"/>
                <w:i/>
              </w:rPr>
            </w:pPr>
            <w:r w:rsidRPr="00745586">
              <w:rPr>
                <w:rFonts w:ascii="Times New Roman" w:hAnsi="Times New Roman" w:cs="Times New Roman"/>
                <w:i/>
              </w:rPr>
              <w:t>Борьба экипажа за непотопляемость судна</w:t>
            </w:r>
          </w:p>
        </w:tc>
        <w:tc>
          <w:tcPr>
            <w:tcW w:w="994"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10</w:t>
            </w:r>
          </w:p>
        </w:tc>
        <w:tc>
          <w:tcPr>
            <w:tcW w:w="989"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10</w:t>
            </w:r>
          </w:p>
        </w:tc>
        <w:tc>
          <w:tcPr>
            <w:tcW w:w="1138"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w:t>
            </w: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527"/>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4.3</w:t>
            </w: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a4"/>
              <w:rPr>
                <w:rFonts w:ascii="Times New Roman" w:hAnsi="Times New Roman" w:cs="Times New Roman"/>
                <w:i/>
              </w:rPr>
            </w:pPr>
            <w:r w:rsidRPr="00745586">
              <w:rPr>
                <w:rFonts w:ascii="Times New Roman" w:hAnsi="Times New Roman" w:cs="Times New Roman"/>
                <w:i/>
              </w:rPr>
              <w:t>Борьба с огнем, правила пожарной безопасности</w:t>
            </w:r>
          </w:p>
        </w:tc>
        <w:tc>
          <w:tcPr>
            <w:tcW w:w="994"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10</w:t>
            </w:r>
          </w:p>
        </w:tc>
        <w:tc>
          <w:tcPr>
            <w:tcW w:w="989"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10</w:t>
            </w:r>
          </w:p>
        </w:tc>
        <w:tc>
          <w:tcPr>
            <w:tcW w:w="1138"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sidRPr="00745586">
              <w:rPr>
                <w:rStyle w:val="211pt"/>
                <w:rFonts w:eastAsiaTheme="minorHAnsi"/>
                <w:b w:val="0"/>
                <w:i/>
              </w:rPr>
              <w:t>-</w:t>
            </w:r>
          </w:p>
        </w:tc>
        <w:tc>
          <w:tcPr>
            <w:tcW w:w="2136" w:type="dxa"/>
            <w:tcBorders>
              <w:top w:val="single" w:sz="4" w:space="0" w:color="auto"/>
              <w:left w:val="single" w:sz="4" w:space="0" w:color="auto"/>
              <w:right w:val="single" w:sz="4" w:space="0" w:color="auto"/>
            </w:tcBorders>
            <w:shd w:val="clear" w:color="auto" w:fill="FFFFFF"/>
            <w:vAlign w:val="bottom"/>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527"/>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25"/>
              <w:shd w:val="clear" w:color="auto" w:fill="auto"/>
              <w:spacing w:before="0" w:after="0" w:line="322" w:lineRule="exact"/>
              <w:ind w:right="300" w:firstLine="0"/>
              <w:rPr>
                <w:i/>
                <w:sz w:val="22"/>
                <w:szCs w:val="22"/>
              </w:rPr>
            </w:pPr>
            <w:r w:rsidRPr="00745586">
              <w:rPr>
                <w:i/>
                <w:sz w:val="22"/>
                <w:szCs w:val="22"/>
              </w:rPr>
              <w:t>Промежуточная аттестация</w:t>
            </w:r>
          </w:p>
        </w:tc>
        <w:tc>
          <w:tcPr>
            <w:tcW w:w="994" w:type="dxa"/>
            <w:tcBorders>
              <w:top w:val="single" w:sz="4" w:space="0" w:color="auto"/>
              <w:left w:val="single" w:sz="4" w:space="0" w:color="auto"/>
            </w:tcBorders>
            <w:shd w:val="clear" w:color="auto" w:fill="FFFFFF"/>
            <w:vAlign w:val="bottom"/>
          </w:tcPr>
          <w:p w:rsidR="00BA2E80" w:rsidRPr="00745586" w:rsidRDefault="00BA2E80" w:rsidP="00BA2E80">
            <w:pPr>
              <w:pStyle w:val="a4"/>
              <w:ind w:hanging="300"/>
              <w:jc w:val="center"/>
              <w:rPr>
                <w:rStyle w:val="211pt"/>
                <w:rFonts w:eastAsiaTheme="minorHAnsi"/>
                <w:b w:val="0"/>
                <w:i/>
              </w:rPr>
            </w:pPr>
            <w:r w:rsidRPr="00745586">
              <w:rPr>
                <w:rStyle w:val="211pt"/>
                <w:rFonts w:eastAsiaTheme="minorHAnsi"/>
                <w:b w:val="0"/>
                <w:i/>
              </w:rPr>
              <w:t>2</w:t>
            </w:r>
          </w:p>
        </w:tc>
        <w:tc>
          <w:tcPr>
            <w:tcW w:w="989"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r>
              <w:rPr>
                <w:rStyle w:val="211pt"/>
                <w:rFonts w:eastAsiaTheme="minorHAnsi"/>
                <w:b w:val="0"/>
                <w:i/>
              </w:rPr>
              <w:t>2</w:t>
            </w:r>
          </w:p>
        </w:tc>
        <w:tc>
          <w:tcPr>
            <w:tcW w:w="1138" w:type="dxa"/>
            <w:tcBorders>
              <w:top w:val="single" w:sz="4" w:space="0" w:color="auto"/>
              <w:left w:val="single" w:sz="4" w:space="0" w:color="auto"/>
            </w:tcBorders>
            <w:shd w:val="clear" w:color="auto" w:fill="FFFFFF"/>
            <w:vAlign w:val="bottom"/>
          </w:tcPr>
          <w:p w:rsidR="00BA2E80" w:rsidRPr="00745586" w:rsidRDefault="00BA2E80" w:rsidP="00BA2E80">
            <w:pPr>
              <w:pStyle w:val="a4"/>
              <w:jc w:val="center"/>
              <w:rPr>
                <w:rStyle w:val="211pt"/>
                <w:rFonts w:eastAsiaTheme="minorHAnsi"/>
                <w:b w:val="0"/>
                <w:i/>
              </w:rPr>
            </w:pPr>
          </w:p>
        </w:tc>
        <w:tc>
          <w:tcPr>
            <w:tcW w:w="2136" w:type="dxa"/>
            <w:tcBorders>
              <w:top w:val="single" w:sz="4" w:space="0" w:color="auto"/>
              <w:left w:val="single" w:sz="4" w:space="0" w:color="auto"/>
              <w:right w:val="single" w:sz="4" w:space="0" w:color="auto"/>
            </w:tcBorders>
            <w:shd w:val="clear" w:color="auto" w:fill="FFFFFF"/>
            <w:vAlign w:val="bottom"/>
          </w:tcPr>
          <w:p w:rsidR="00BA2E80" w:rsidRPr="00925277" w:rsidRDefault="00BA2E80" w:rsidP="00BA2E80">
            <w:pPr>
              <w:pStyle w:val="a4"/>
              <w:jc w:val="center"/>
              <w:rPr>
                <w:rStyle w:val="211pt"/>
                <w:rFonts w:eastAsiaTheme="minorHAnsi"/>
                <w:b w:val="0"/>
              </w:rPr>
            </w:pPr>
            <w:r w:rsidRPr="00925277">
              <w:rPr>
                <w:rFonts w:ascii="Times New Roman" w:hAnsi="Times New Roman" w:cs="Times New Roman"/>
              </w:rPr>
              <w:t>Экзамен</w:t>
            </w:r>
          </w:p>
        </w:tc>
      </w:tr>
      <w:tr w:rsidR="00BA2E80" w:rsidRPr="00793270" w:rsidTr="00017469">
        <w:trPr>
          <w:trHeight w:hRule="exact" w:val="567"/>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pPr>
            <w:r w:rsidRPr="00793270">
              <w:rPr>
                <w:rStyle w:val="211pt"/>
                <w:rFonts w:eastAsiaTheme="minorHAnsi"/>
                <w:b w:val="0"/>
              </w:rPr>
              <w:lastRenderedPageBreak/>
              <w:t>5</w:t>
            </w:r>
          </w:p>
        </w:tc>
        <w:tc>
          <w:tcPr>
            <w:tcW w:w="4253" w:type="dxa"/>
            <w:tcBorders>
              <w:top w:val="single" w:sz="4" w:space="0" w:color="auto"/>
              <w:left w:val="single" w:sz="4" w:space="0" w:color="auto"/>
            </w:tcBorders>
            <w:shd w:val="clear" w:color="auto" w:fill="FFFFFF"/>
            <w:vAlign w:val="bottom"/>
          </w:tcPr>
          <w:p w:rsidR="00BA2E80" w:rsidRPr="005C5C34" w:rsidRDefault="00BA2E80" w:rsidP="00BA2E80">
            <w:pPr>
              <w:pStyle w:val="a4"/>
              <w:jc w:val="center"/>
            </w:pPr>
            <w:r w:rsidRPr="005C5C34">
              <w:rPr>
                <w:rStyle w:val="211pt"/>
                <w:rFonts w:eastAsiaTheme="minorHAnsi"/>
              </w:rPr>
              <w:t>Безопасность судоходства и охрана окружающей среды</w:t>
            </w:r>
          </w:p>
        </w:tc>
        <w:tc>
          <w:tcPr>
            <w:tcW w:w="994" w:type="dxa"/>
            <w:tcBorders>
              <w:top w:val="single" w:sz="4" w:space="0" w:color="auto"/>
              <w:left w:val="single" w:sz="4" w:space="0" w:color="auto"/>
            </w:tcBorders>
            <w:shd w:val="clear" w:color="auto" w:fill="FFFFFF"/>
            <w:vAlign w:val="center"/>
          </w:tcPr>
          <w:p w:rsidR="00BA2E80" w:rsidRPr="005C5C34" w:rsidRDefault="00BA2E80" w:rsidP="00BA2E80">
            <w:pPr>
              <w:pStyle w:val="a4"/>
              <w:jc w:val="center"/>
              <w:rPr>
                <w:rFonts w:ascii="Times New Roman" w:hAnsi="Times New Roman" w:cs="Times New Roman"/>
              </w:rPr>
            </w:pPr>
            <w:r w:rsidRPr="005C5C34">
              <w:rPr>
                <w:rStyle w:val="211pt"/>
                <w:rFonts w:eastAsiaTheme="minorHAnsi"/>
              </w:rPr>
              <w:t>32</w:t>
            </w:r>
          </w:p>
        </w:tc>
        <w:tc>
          <w:tcPr>
            <w:tcW w:w="989" w:type="dxa"/>
            <w:tcBorders>
              <w:top w:val="single" w:sz="4" w:space="0" w:color="auto"/>
              <w:left w:val="single" w:sz="4" w:space="0" w:color="auto"/>
            </w:tcBorders>
            <w:shd w:val="clear" w:color="auto" w:fill="FFFFFF"/>
            <w:vAlign w:val="center"/>
          </w:tcPr>
          <w:p w:rsidR="00BA2E80" w:rsidRPr="005C5C34" w:rsidRDefault="00BA2E80" w:rsidP="00BA2E80">
            <w:pPr>
              <w:pStyle w:val="a4"/>
              <w:jc w:val="center"/>
              <w:rPr>
                <w:rFonts w:ascii="Times New Roman" w:hAnsi="Times New Roman" w:cs="Times New Roman"/>
              </w:rPr>
            </w:pPr>
            <w:r w:rsidRPr="005C5C34">
              <w:rPr>
                <w:rStyle w:val="211pt"/>
                <w:rFonts w:eastAsiaTheme="minorHAnsi"/>
              </w:rPr>
              <w:t>26</w:t>
            </w:r>
          </w:p>
        </w:tc>
        <w:tc>
          <w:tcPr>
            <w:tcW w:w="1138" w:type="dxa"/>
            <w:tcBorders>
              <w:top w:val="single" w:sz="4" w:space="0" w:color="auto"/>
              <w:left w:val="single" w:sz="4" w:space="0" w:color="auto"/>
            </w:tcBorders>
            <w:shd w:val="clear" w:color="auto" w:fill="FFFFFF"/>
            <w:vAlign w:val="center"/>
          </w:tcPr>
          <w:p w:rsidR="00BA2E80" w:rsidRPr="005C5C34" w:rsidRDefault="00BA2E80" w:rsidP="00BA2E80">
            <w:pPr>
              <w:pStyle w:val="a4"/>
              <w:jc w:val="center"/>
              <w:rPr>
                <w:rFonts w:ascii="Times New Roman" w:hAnsi="Times New Roman" w:cs="Times New Roman"/>
              </w:rPr>
            </w:pPr>
            <w:r w:rsidRPr="005C5C34">
              <w:rPr>
                <w:rStyle w:val="211pt"/>
                <w:rFonts w:eastAsiaTheme="minorHAnsi"/>
              </w:rPr>
              <w:t>6</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5C5C34" w:rsidRDefault="00BA2E80" w:rsidP="00BA2E80">
            <w:pPr>
              <w:pStyle w:val="a4"/>
              <w:jc w:val="center"/>
            </w:pPr>
            <w:r w:rsidRPr="005C5C34">
              <w:rPr>
                <w:rStyle w:val="211pt"/>
                <w:rFonts w:eastAsiaTheme="minorHAnsi"/>
              </w:rPr>
              <w:t>Промежуточное</w:t>
            </w:r>
          </w:p>
          <w:p w:rsidR="00BA2E80" w:rsidRPr="005C5C34" w:rsidRDefault="00BA2E80" w:rsidP="00BA2E80">
            <w:pPr>
              <w:pStyle w:val="a4"/>
              <w:jc w:val="center"/>
            </w:pPr>
            <w:r w:rsidRPr="005C5C34">
              <w:rPr>
                <w:rStyle w:val="211pt"/>
                <w:rFonts w:eastAsiaTheme="minorHAnsi"/>
              </w:rPr>
              <w:t>тестирование</w:t>
            </w:r>
          </w:p>
        </w:tc>
      </w:tr>
      <w:tr w:rsidR="00BA2E80" w:rsidRPr="00793270" w:rsidTr="00017469">
        <w:trPr>
          <w:trHeight w:hRule="exact" w:val="821"/>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rPr>
                <w:rStyle w:val="211pt"/>
                <w:rFonts w:eastAsiaTheme="minorHAnsi"/>
                <w:b w:val="0"/>
              </w:rPr>
            </w:pPr>
            <w:r>
              <w:rPr>
                <w:rStyle w:val="211pt"/>
                <w:rFonts w:eastAsiaTheme="minorHAnsi"/>
                <w:b w:val="0"/>
              </w:rPr>
              <w:t>5.1</w:t>
            </w:r>
          </w:p>
        </w:tc>
        <w:tc>
          <w:tcPr>
            <w:tcW w:w="4253" w:type="dxa"/>
            <w:tcBorders>
              <w:top w:val="single" w:sz="4" w:space="0" w:color="auto"/>
              <w:left w:val="single" w:sz="4" w:space="0" w:color="auto"/>
            </w:tcBorders>
            <w:shd w:val="clear" w:color="auto" w:fill="FFFFFF"/>
            <w:vAlign w:val="bottom"/>
          </w:tcPr>
          <w:p w:rsidR="00BA2E80" w:rsidRPr="00793270" w:rsidRDefault="00BA2E80" w:rsidP="00BA2E80">
            <w:pPr>
              <w:pStyle w:val="a4"/>
              <w:rPr>
                <w:rStyle w:val="211pt"/>
                <w:rFonts w:eastAsiaTheme="minorHAnsi"/>
                <w:b w:val="0"/>
              </w:rPr>
            </w:pPr>
            <w:r w:rsidRPr="00745586">
              <w:rPr>
                <w:rFonts w:ascii="Times New Roman" w:hAnsi="Times New Roman" w:cs="Times New Roman"/>
                <w:i/>
              </w:rPr>
              <w:t>Правовые основы безопасности судоходства, понятие транспортной</w:t>
            </w:r>
            <w:r>
              <w:t xml:space="preserve"> </w:t>
            </w:r>
            <w:r w:rsidRPr="0046506B">
              <w:rPr>
                <w:rFonts w:ascii="Times New Roman" w:hAnsi="Times New Roman" w:cs="Times New Roman"/>
                <w:i/>
              </w:rPr>
              <w:t>безопасности.</w:t>
            </w: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7</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7</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567"/>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rPr>
                <w:rStyle w:val="211pt"/>
                <w:rFonts w:eastAsiaTheme="minorHAnsi"/>
                <w:b w:val="0"/>
              </w:rPr>
            </w:pPr>
            <w:r>
              <w:rPr>
                <w:rStyle w:val="211pt"/>
                <w:rFonts w:eastAsiaTheme="minorHAnsi"/>
                <w:b w:val="0"/>
              </w:rPr>
              <w:t>5.2</w:t>
            </w:r>
          </w:p>
        </w:tc>
        <w:tc>
          <w:tcPr>
            <w:tcW w:w="4253" w:type="dxa"/>
            <w:tcBorders>
              <w:top w:val="single" w:sz="4" w:space="0" w:color="auto"/>
              <w:left w:val="single" w:sz="4" w:space="0" w:color="auto"/>
            </w:tcBorders>
            <w:shd w:val="clear" w:color="auto" w:fill="FFFFFF"/>
            <w:vAlign w:val="bottom"/>
          </w:tcPr>
          <w:p w:rsidR="00BA2E80" w:rsidRPr="00745586" w:rsidRDefault="00BA2E80" w:rsidP="00BA2E80">
            <w:pPr>
              <w:pStyle w:val="a4"/>
              <w:rPr>
                <w:rFonts w:ascii="Times New Roman" w:hAnsi="Times New Roman" w:cs="Times New Roman"/>
                <w:i/>
              </w:rPr>
            </w:pPr>
            <w:r w:rsidRPr="00745586">
              <w:rPr>
                <w:rFonts w:ascii="Times New Roman" w:hAnsi="Times New Roman" w:cs="Times New Roman"/>
                <w:i/>
              </w:rPr>
              <w:t>Подготовка экипажей судов к безаварийному плаванию.</w:t>
            </w:r>
          </w:p>
          <w:p w:rsidR="00BA2E80" w:rsidRDefault="00BA2E80" w:rsidP="00BA2E80">
            <w:pPr>
              <w:pStyle w:val="25"/>
              <w:shd w:val="clear" w:color="auto" w:fill="auto"/>
              <w:spacing w:before="0" w:after="0" w:line="322" w:lineRule="exact"/>
              <w:ind w:left="20" w:firstLine="0"/>
              <w:jc w:val="center"/>
            </w:pPr>
            <w:r>
              <w:t>Судовые документы.</w:t>
            </w:r>
          </w:p>
          <w:p w:rsidR="00BA2E80" w:rsidRPr="00793270" w:rsidRDefault="00BA2E80" w:rsidP="00BA2E80">
            <w:pPr>
              <w:pStyle w:val="a4"/>
              <w:rPr>
                <w:rStyle w:val="211pt"/>
                <w:rFonts w:eastAsiaTheme="minorHAnsi"/>
                <w:b w:val="0"/>
              </w:rPr>
            </w:pP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12</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6</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6</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823"/>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5.3</w:t>
            </w:r>
          </w:p>
        </w:tc>
        <w:tc>
          <w:tcPr>
            <w:tcW w:w="4253" w:type="dxa"/>
            <w:tcBorders>
              <w:top w:val="single" w:sz="4" w:space="0" w:color="auto"/>
              <w:left w:val="single" w:sz="4" w:space="0" w:color="auto"/>
            </w:tcBorders>
            <w:shd w:val="clear" w:color="auto" w:fill="FFFFFF"/>
            <w:vAlign w:val="bottom"/>
          </w:tcPr>
          <w:p w:rsidR="00BA2E80" w:rsidRPr="0046506B" w:rsidRDefault="00BA2E80" w:rsidP="00BA2E80">
            <w:pPr>
              <w:pStyle w:val="a4"/>
              <w:rPr>
                <w:rFonts w:ascii="Times New Roman" w:hAnsi="Times New Roman" w:cs="Times New Roman"/>
                <w:i/>
              </w:rPr>
            </w:pPr>
            <w:r w:rsidRPr="0046506B">
              <w:rPr>
                <w:rFonts w:ascii="Times New Roman" w:hAnsi="Times New Roman" w:cs="Times New Roman"/>
                <w:i/>
              </w:rPr>
              <w:t>Государственный надзор в области внутреннего водного транспорта, его функции</w:t>
            </w:r>
          </w:p>
          <w:p w:rsidR="00BA2E80" w:rsidRPr="0046506B" w:rsidRDefault="00BA2E80" w:rsidP="00BA2E80">
            <w:pPr>
              <w:pStyle w:val="a4"/>
            </w:pP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5</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BA2E80"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455"/>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BA2E80" w:rsidRPr="007A4716" w:rsidRDefault="00BA2E80" w:rsidP="00BA2E80">
            <w:pPr>
              <w:pStyle w:val="a4"/>
              <w:rPr>
                <w:rFonts w:ascii="Times New Roman" w:hAnsi="Times New Roman" w:cs="Times New Roman"/>
                <w:i/>
              </w:rPr>
            </w:pPr>
            <w:r w:rsidRPr="007A4716">
              <w:rPr>
                <w:rFonts w:ascii="Times New Roman" w:hAnsi="Times New Roman" w:cs="Times New Roman"/>
                <w:i/>
              </w:rPr>
              <w:t>Промежуточное тестирование</w:t>
            </w:r>
          </w:p>
        </w:tc>
        <w:tc>
          <w:tcPr>
            <w:tcW w:w="994" w:type="dxa"/>
            <w:tcBorders>
              <w:top w:val="single" w:sz="4" w:space="0" w:color="auto"/>
              <w:left w:val="single" w:sz="4" w:space="0" w:color="auto"/>
            </w:tcBorders>
            <w:shd w:val="clear" w:color="auto" w:fill="FFFFFF"/>
            <w:vAlign w:val="center"/>
          </w:tcPr>
          <w:p w:rsidR="00BA2E80" w:rsidRPr="007A4716" w:rsidRDefault="00BA2E80" w:rsidP="00BA2E80">
            <w:pPr>
              <w:pStyle w:val="a4"/>
              <w:jc w:val="center"/>
              <w:rPr>
                <w:rStyle w:val="211pt"/>
                <w:rFonts w:eastAsiaTheme="minorHAnsi"/>
                <w:b w:val="0"/>
              </w:rPr>
            </w:pPr>
            <w:r w:rsidRPr="007A4716">
              <w:rPr>
                <w:rStyle w:val="211pt"/>
                <w:rFonts w:eastAsiaTheme="minorHAnsi"/>
                <w:b w:val="0"/>
              </w:rPr>
              <w:t>2</w:t>
            </w:r>
          </w:p>
        </w:tc>
        <w:tc>
          <w:tcPr>
            <w:tcW w:w="989" w:type="dxa"/>
            <w:tcBorders>
              <w:top w:val="single" w:sz="4" w:space="0" w:color="auto"/>
              <w:left w:val="single" w:sz="4" w:space="0" w:color="auto"/>
            </w:tcBorders>
            <w:shd w:val="clear" w:color="auto" w:fill="FFFFFF"/>
            <w:vAlign w:val="center"/>
          </w:tcPr>
          <w:p w:rsidR="00BA2E80" w:rsidRPr="007A4716" w:rsidRDefault="00BA2E80" w:rsidP="00BA2E80">
            <w:pPr>
              <w:pStyle w:val="a4"/>
              <w:jc w:val="center"/>
              <w:rPr>
                <w:rStyle w:val="211pt"/>
                <w:rFonts w:eastAsiaTheme="minorHAnsi"/>
                <w:b w:val="0"/>
              </w:rPr>
            </w:pPr>
            <w:r w:rsidRPr="007A4716">
              <w:rPr>
                <w:rStyle w:val="211pt"/>
                <w:rFonts w:eastAsiaTheme="minorHAnsi"/>
                <w:b w:val="0"/>
              </w:rPr>
              <w:t>2</w:t>
            </w:r>
          </w:p>
        </w:tc>
        <w:tc>
          <w:tcPr>
            <w:tcW w:w="1138" w:type="dxa"/>
            <w:tcBorders>
              <w:top w:val="single" w:sz="4" w:space="0" w:color="auto"/>
              <w:left w:val="single" w:sz="4" w:space="0" w:color="auto"/>
            </w:tcBorders>
            <w:shd w:val="clear" w:color="auto" w:fill="FFFFFF"/>
            <w:vAlign w:val="center"/>
          </w:tcPr>
          <w:p w:rsidR="00BA2E80" w:rsidRPr="007A4716"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r>
              <w:rPr>
                <w:rStyle w:val="211pt"/>
                <w:rFonts w:eastAsiaTheme="minorHAnsi"/>
                <w:b w:val="0"/>
              </w:rPr>
              <w:t>тест</w:t>
            </w:r>
          </w:p>
        </w:tc>
      </w:tr>
      <w:tr w:rsidR="00BA2E80" w:rsidRPr="00793270" w:rsidTr="00017469">
        <w:trPr>
          <w:trHeight w:hRule="exact" w:val="703"/>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pPr>
            <w:r w:rsidRPr="00793270">
              <w:rPr>
                <w:rStyle w:val="211pt"/>
                <w:rFonts w:eastAsiaTheme="minorHAnsi"/>
                <w:b w:val="0"/>
              </w:rPr>
              <w:t>6</w:t>
            </w:r>
          </w:p>
        </w:tc>
        <w:tc>
          <w:tcPr>
            <w:tcW w:w="4253" w:type="dxa"/>
            <w:tcBorders>
              <w:top w:val="single" w:sz="4" w:space="0" w:color="auto"/>
              <w:left w:val="single" w:sz="4" w:space="0" w:color="auto"/>
            </w:tcBorders>
            <w:shd w:val="clear" w:color="auto" w:fill="FFFFFF"/>
            <w:vAlign w:val="center"/>
          </w:tcPr>
          <w:p w:rsidR="00BA2E80" w:rsidRPr="005C5C34" w:rsidRDefault="00BA2E80" w:rsidP="00BA2E80">
            <w:pPr>
              <w:pStyle w:val="a4"/>
              <w:rPr>
                <w:rFonts w:ascii="Times New Roman" w:hAnsi="Times New Roman" w:cs="Times New Roman"/>
              </w:rPr>
            </w:pPr>
            <w:r w:rsidRPr="005C5C34">
              <w:rPr>
                <w:rStyle w:val="211pt"/>
                <w:rFonts w:eastAsiaTheme="minorHAnsi"/>
                <w:bCs w:val="0"/>
                <w:color w:val="auto"/>
                <w:shd w:val="clear" w:color="auto" w:fill="auto"/>
                <w:lang w:eastAsia="en-US" w:bidi="ar-SA"/>
              </w:rPr>
              <w:t>Компьютерное сопровождение профессиональной деятельности</w:t>
            </w:r>
          </w:p>
        </w:tc>
        <w:tc>
          <w:tcPr>
            <w:tcW w:w="994" w:type="dxa"/>
            <w:tcBorders>
              <w:top w:val="single" w:sz="4" w:space="0" w:color="auto"/>
              <w:left w:val="single" w:sz="4" w:space="0" w:color="auto"/>
            </w:tcBorders>
            <w:shd w:val="clear" w:color="auto" w:fill="FFFFFF"/>
            <w:vAlign w:val="center"/>
          </w:tcPr>
          <w:p w:rsidR="00BA2E80" w:rsidRPr="005C5C34" w:rsidRDefault="00BA2E80" w:rsidP="00BA2E80">
            <w:pPr>
              <w:pStyle w:val="a4"/>
              <w:jc w:val="center"/>
              <w:rPr>
                <w:rFonts w:ascii="Times New Roman" w:hAnsi="Times New Roman" w:cs="Times New Roman"/>
              </w:rPr>
            </w:pPr>
            <w:r w:rsidRPr="005C5C34">
              <w:rPr>
                <w:rStyle w:val="211pt"/>
                <w:rFonts w:eastAsiaTheme="minorHAnsi"/>
              </w:rPr>
              <w:t>30</w:t>
            </w:r>
          </w:p>
        </w:tc>
        <w:tc>
          <w:tcPr>
            <w:tcW w:w="989" w:type="dxa"/>
            <w:tcBorders>
              <w:top w:val="single" w:sz="4" w:space="0" w:color="auto"/>
              <w:left w:val="single" w:sz="4" w:space="0" w:color="auto"/>
            </w:tcBorders>
            <w:shd w:val="clear" w:color="auto" w:fill="FFFFFF"/>
            <w:vAlign w:val="center"/>
          </w:tcPr>
          <w:p w:rsidR="00BA2E80" w:rsidRPr="005C5C34" w:rsidRDefault="00BA2E80" w:rsidP="00BA2E80">
            <w:pPr>
              <w:pStyle w:val="a4"/>
              <w:jc w:val="center"/>
              <w:rPr>
                <w:rFonts w:ascii="Times New Roman" w:hAnsi="Times New Roman" w:cs="Times New Roman"/>
              </w:rPr>
            </w:pPr>
            <w:r w:rsidRPr="005C5C34">
              <w:rPr>
                <w:rStyle w:val="211pt"/>
                <w:rFonts w:eastAsiaTheme="minorHAnsi"/>
              </w:rPr>
              <w:t>20</w:t>
            </w:r>
          </w:p>
        </w:tc>
        <w:tc>
          <w:tcPr>
            <w:tcW w:w="1138" w:type="dxa"/>
            <w:tcBorders>
              <w:top w:val="single" w:sz="4" w:space="0" w:color="auto"/>
              <w:left w:val="single" w:sz="4" w:space="0" w:color="auto"/>
            </w:tcBorders>
            <w:shd w:val="clear" w:color="auto" w:fill="FFFFFF"/>
            <w:vAlign w:val="center"/>
          </w:tcPr>
          <w:p w:rsidR="00BA2E80" w:rsidRPr="005C5C34" w:rsidRDefault="00BA2E80" w:rsidP="00BA2E80">
            <w:pPr>
              <w:pStyle w:val="a4"/>
              <w:jc w:val="center"/>
              <w:rPr>
                <w:rFonts w:ascii="Times New Roman" w:hAnsi="Times New Roman" w:cs="Times New Roman"/>
              </w:rPr>
            </w:pPr>
            <w:r w:rsidRPr="005C5C34">
              <w:rPr>
                <w:rStyle w:val="211pt"/>
                <w:rFonts w:eastAsiaTheme="minorHAnsi"/>
              </w:rPr>
              <w:t>10</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5C5C34" w:rsidRDefault="00BA2E80" w:rsidP="00BA2E80">
            <w:pPr>
              <w:pStyle w:val="a4"/>
              <w:jc w:val="center"/>
            </w:pPr>
            <w:r w:rsidRPr="005C5C34">
              <w:rPr>
                <w:rStyle w:val="211pt"/>
                <w:rFonts w:eastAsiaTheme="minorHAnsi"/>
              </w:rPr>
              <w:t>Промежуточное</w:t>
            </w:r>
          </w:p>
          <w:p w:rsidR="00BA2E80" w:rsidRPr="005C5C34" w:rsidRDefault="00BA2E80" w:rsidP="00BA2E80">
            <w:pPr>
              <w:pStyle w:val="a4"/>
              <w:jc w:val="center"/>
            </w:pPr>
            <w:r w:rsidRPr="005C5C34">
              <w:rPr>
                <w:rStyle w:val="211pt"/>
                <w:rFonts w:eastAsiaTheme="minorHAnsi"/>
              </w:rPr>
              <w:t>тестирование</w:t>
            </w:r>
          </w:p>
        </w:tc>
      </w:tr>
      <w:tr w:rsidR="00BA2E80" w:rsidRPr="00793270" w:rsidTr="00017469">
        <w:trPr>
          <w:trHeight w:hRule="exact" w:val="871"/>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rPr>
                <w:rStyle w:val="211pt"/>
                <w:rFonts w:eastAsiaTheme="minorHAnsi"/>
                <w:b w:val="0"/>
              </w:rPr>
            </w:pPr>
            <w:r>
              <w:rPr>
                <w:rStyle w:val="211pt"/>
                <w:rFonts w:eastAsiaTheme="minorHAnsi"/>
                <w:b w:val="0"/>
              </w:rPr>
              <w:t>6.1</w:t>
            </w:r>
          </w:p>
        </w:tc>
        <w:tc>
          <w:tcPr>
            <w:tcW w:w="4253" w:type="dxa"/>
            <w:tcBorders>
              <w:top w:val="single" w:sz="4" w:space="0" w:color="auto"/>
              <w:left w:val="single" w:sz="4" w:space="0" w:color="auto"/>
            </w:tcBorders>
            <w:shd w:val="clear" w:color="auto" w:fill="FFFFFF"/>
            <w:vAlign w:val="center"/>
          </w:tcPr>
          <w:p w:rsidR="00BA2E80" w:rsidRPr="00722D1D" w:rsidRDefault="00BA2E80" w:rsidP="00BA2E80">
            <w:pPr>
              <w:pStyle w:val="a4"/>
              <w:rPr>
                <w:rStyle w:val="211pt"/>
                <w:rFonts w:eastAsiaTheme="minorHAnsi"/>
                <w:b w:val="0"/>
                <w:bCs w:val="0"/>
                <w:i/>
                <w:color w:val="auto"/>
                <w:shd w:val="clear" w:color="auto" w:fill="auto"/>
                <w:lang w:eastAsia="en-US" w:bidi="ar-SA"/>
              </w:rPr>
            </w:pPr>
            <w:r w:rsidRPr="00722D1D">
              <w:rPr>
                <w:rFonts w:ascii="Times New Roman" w:hAnsi="Times New Roman" w:cs="Times New Roman"/>
                <w:i/>
              </w:rPr>
              <w:t>Информационные системы и применение компьютерной техники в профессиональной деятельности.</w:t>
            </w: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703"/>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6.2</w:t>
            </w:r>
          </w:p>
        </w:tc>
        <w:tc>
          <w:tcPr>
            <w:tcW w:w="4253" w:type="dxa"/>
            <w:tcBorders>
              <w:top w:val="single" w:sz="4" w:space="0" w:color="auto"/>
              <w:left w:val="single" w:sz="4" w:space="0" w:color="auto"/>
            </w:tcBorders>
            <w:shd w:val="clear" w:color="auto" w:fill="FFFFFF"/>
            <w:vAlign w:val="center"/>
          </w:tcPr>
          <w:p w:rsidR="00BA2E80" w:rsidRPr="002226AD" w:rsidRDefault="00BA2E80" w:rsidP="00BA2E80">
            <w:pPr>
              <w:pStyle w:val="a4"/>
              <w:rPr>
                <w:rStyle w:val="211pt"/>
                <w:rFonts w:eastAsiaTheme="minorHAnsi"/>
                <w:b w:val="0"/>
                <w:i/>
              </w:rPr>
            </w:pPr>
            <w:r w:rsidRPr="002226AD">
              <w:rPr>
                <w:rFonts w:ascii="Times New Roman" w:hAnsi="Times New Roman" w:cs="Times New Roman"/>
                <w:i/>
              </w:rPr>
              <w:t>Программное обеспечение информационных технологий</w:t>
            </w: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703"/>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6.3</w:t>
            </w:r>
          </w:p>
        </w:tc>
        <w:tc>
          <w:tcPr>
            <w:tcW w:w="4253" w:type="dxa"/>
            <w:tcBorders>
              <w:top w:val="single" w:sz="4" w:space="0" w:color="auto"/>
              <w:left w:val="single" w:sz="4" w:space="0" w:color="auto"/>
            </w:tcBorders>
            <w:shd w:val="clear" w:color="auto" w:fill="FFFFFF"/>
            <w:vAlign w:val="center"/>
          </w:tcPr>
          <w:p w:rsidR="00BA2E80" w:rsidRPr="002226AD" w:rsidRDefault="00BA2E80" w:rsidP="00BA2E80">
            <w:pPr>
              <w:pStyle w:val="a4"/>
              <w:rPr>
                <w:rFonts w:ascii="Times New Roman" w:hAnsi="Times New Roman" w:cs="Times New Roman"/>
                <w:i/>
              </w:rPr>
            </w:pPr>
            <w:r w:rsidRPr="002226AD">
              <w:rPr>
                <w:rFonts w:ascii="Times New Roman" w:hAnsi="Times New Roman" w:cs="Times New Roman"/>
                <w:i/>
              </w:rPr>
              <w:t>Системы связи и дистанционной передачи информации на водном транспорте</w:t>
            </w:r>
          </w:p>
          <w:p w:rsidR="00BA2E80" w:rsidRPr="002226AD" w:rsidRDefault="00BA2E80" w:rsidP="00BA2E80">
            <w:pPr>
              <w:pStyle w:val="a4"/>
              <w:rPr>
                <w:rStyle w:val="211pt"/>
                <w:rFonts w:eastAsiaTheme="minorHAnsi"/>
                <w:b w:val="0"/>
                <w:i/>
              </w:rPr>
            </w:pP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6</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3</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703"/>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6.4</w:t>
            </w:r>
          </w:p>
        </w:tc>
        <w:tc>
          <w:tcPr>
            <w:tcW w:w="4253" w:type="dxa"/>
            <w:tcBorders>
              <w:top w:val="single" w:sz="4" w:space="0" w:color="auto"/>
              <w:left w:val="single" w:sz="4" w:space="0" w:color="auto"/>
            </w:tcBorders>
            <w:shd w:val="clear" w:color="auto" w:fill="FFFFFF"/>
            <w:vAlign w:val="center"/>
          </w:tcPr>
          <w:p w:rsidR="00BA2E80" w:rsidRPr="002226AD" w:rsidRDefault="00BA2E80" w:rsidP="00BA2E80">
            <w:pPr>
              <w:pStyle w:val="a4"/>
              <w:rPr>
                <w:rFonts w:ascii="Times New Roman" w:hAnsi="Times New Roman" w:cs="Times New Roman"/>
                <w:i/>
              </w:rPr>
            </w:pPr>
            <w:r w:rsidRPr="002226AD">
              <w:rPr>
                <w:rFonts w:ascii="Times New Roman" w:hAnsi="Times New Roman" w:cs="Times New Roman"/>
                <w:i/>
              </w:rPr>
              <w:t>Программное сопровождение профессиональной деятельности</w:t>
            </w:r>
          </w:p>
          <w:p w:rsidR="00BA2E80" w:rsidRPr="002226AD" w:rsidRDefault="00BA2E80" w:rsidP="00BA2E80">
            <w:pPr>
              <w:pStyle w:val="a4"/>
              <w:rPr>
                <w:rStyle w:val="211pt"/>
                <w:rFonts w:eastAsiaTheme="minorHAnsi"/>
                <w:b w:val="0"/>
                <w:i/>
              </w:rPr>
            </w:pP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6</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3</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703"/>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r>
              <w:rPr>
                <w:rStyle w:val="211pt"/>
                <w:rFonts w:eastAsiaTheme="minorHAnsi"/>
                <w:b w:val="0"/>
              </w:rPr>
              <w:t>6.5</w:t>
            </w:r>
          </w:p>
        </w:tc>
        <w:tc>
          <w:tcPr>
            <w:tcW w:w="4253" w:type="dxa"/>
            <w:tcBorders>
              <w:top w:val="single" w:sz="4" w:space="0" w:color="auto"/>
              <w:left w:val="single" w:sz="4" w:space="0" w:color="auto"/>
            </w:tcBorders>
            <w:shd w:val="clear" w:color="auto" w:fill="FFFFFF"/>
            <w:vAlign w:val="center"/>
          </w:tcPr>
          <w:p w:rsidR="00BA2E80" w:rsidRPr="00722D1D" w:rsidRDefault="00BA2E80" w:rsidP="00BA2E80">
            <w:pPr>
              <w:pStyle w:val="a4"/>
              <w:rPr>
                <w:rStyle w:val="211pt"/>
                <w:rFonts w:eastAsiaTheme="minorHAnsi"/>
                <w:b w:val="0"/>
                <w:i/>
              </w:rPr>
            </w:pPr>
            <w:r w:rsidRPr="00722D1D">
              <w:rPr>
                <w:rFonts w:ascii="Times New Roman" w:hAnsi="Times New Roman" w:cs="Times New Roman"/>
                <w:i/>
              </w:rPr>
              <w:t>Основы информационной и компьютерной безопасности</w:t>
            </w: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4</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BA2E80" w:rsidRPr="00793270" w:rsidTr="00017469">
        <w:trPr>
          <w:trHeight w:hRule="exact" w:val="299"/>
          <w:jc w:val="center"/>
        </w:trPr>
        <w:tc>
          <w:tcPr>
            <w:tcW w:w="565" w:type="dxa"/>
            <w:tcBorders>
              <w:top w:val="single" w:sz="4" w:space="0" w:color="auto"/>
              <w:left w:val="single" w:sz="4" w:space="0" w:color="auto"/>
            </w:tcBorders>
            <w:shd w:val="clear" w:color="auto" w:fill="FFFFFF"/>
          </w:tcPr>
          <w:p w:rsidR="00BA2E80" w:rsidRDefault="00BA2E80" w:rsidP="00BA2E80">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BA2E80" w:rsidRPr="007A4716" w:rsidRDefault="00BA2E80" w:rsidP="00BA2E80">
            <w:pPr>
              <w:pStyle w:val="a4"/>
              <w:rPr>
                <w:rFonts w:ascii="Times New Roman" w:hAnsi="Times New Roman" w:cs="Times New Roman"/>
                <w:i/>
              </w:rPr>
            </w:pPr>
            <w:r w:rsidRPr="007A4716">
              <w:rPr>
                <w:rFonts w:ascii="Times New Roman" w:hAnsi="Times New Roman" w:cs="Times New Roman"/>
                <w:i/>
              </w:rPr>
              <w:t>Промежуточное тестирование</w:t>
            </w:r>
          </w:p>
        </w:tc>
        <w:tc>
          <w:tcPr>
            <w:tcW w:w="994"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2</w:t>
            </w:r>
          </w:p>
        </w:tc>
        <w:tc>
          <w:tcPr>
            <w:tcW w:w="989"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2</w:t>
            </w:r>
          </w:p>
        </w:tc>
        <w:tc>
          <w:tcPr>
            <w:tcW w:w="1138" w:type="dxa"/>
            <w:tcBorders>
              <w:top w:val="single" w:sz="4" w:space="0" w:color="auto"/>
              <w:left w:val="single" w:sz="4" w:space="0" w:color="auto"/>
            </w:tcBorders>
            <w:shd w:val="clear" w:color="auto" w:fill="FFFFFF"/>
            <w:vAlign w:val="center"/>
          </w:tcPr>
          <w:p w:rsidR="00BA2E80" w:rsidRDefault="00BA2E80" w:rsidP="00BA2E80">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r>
              <w:rPr>
                <w:rStyle w:val="211pt"/>
                <w:rFonts w:eastAsiaTheme="minorHAnsi"/>
                <w:b w:val="0"/>
              </w:rPr>
              <w:t>тест</w:t>
            </w:r>
          </w:p>
        </w:tc>
      </w:tr>
      <w:tr w:rsidR="00BA2E80" w:rsidRPr="00793270" w:rsidTr="00017469">
        <w:trPr>
          <w:trHeight w:hRule="exact" w:val="571"/>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pPr>
            <w:r w:rsidRPr="00793270">
              <w:rPr>
                <w:rStyle w:val="211pt"/>
                <w:rFonts w:eastAsiaTheme="minorHAnsi"/>
                <w:b w:val="0"/>
              </w:rPr>
              <w:t>7</w:t>
            </w:r>
          </w:p>
        </w:tc>
        <w:tc>
          <w:tcPr>
            <w:tcW w:w="4253" w:type="dxa"/>
            <w:tcBorders>
              <w:top w:val="single" w:sz="4" w:space="0" w:color="auto"/>
              <w:left w:val="single" w:sz="4" w:space="0" w:color="auto"/>
            </w:tcBorders>
            <w:shd w:val="clear" w:color="auto" w:fill="FFFFFF"/>
            <w:vAlign w:val="center"/>
          </w:tcPr>
          <w:p w:rsidR="00BA2E80" w:rsidRPr="00095116" w:rsidRDefault="00BA2E80" w:rsidP="00BA2E80">
            <w:pPr>
              <w:pStyle w:val="a4"/>
              <w:jc w:val="center"/>
            </w:pPr>
            <w:r w:rsidRPr="00095116">
              <w:rPr>
                <w:rStyle w:val="211pt"/>
                <w:rFonts w:eastAsiaTheme="minorHAnsi"/>
              </w:rPr>
              <w:t>Управление судами и составами</w:t>
            </w:r>
          </w:p>
        </w:tc>
        <w:tc>
          <w:tcPr>
            <w:tcW w:w="994" w:type="dxa"/>
            <w:tcBorders>
              <w:top w:val="single" w:sz="4" w:space="0" w:color="auto"/>
              <w:left w:val="single" w:sz="4" w:space="0" w:color="auto"/>
            </w:tcBorders>
            <w:shd w:val="clear" w:color="auto" w:fill="FFFFFF"/>
            <w:vAlign w:val="center"/>
          </w:tcPr>
          <w:p w:rsidR="00BA2E80" w:rsidRPr="00673727" w:rsidRDefault="008B3F13" w:rsidP="00673727">
            <w:pPr>
              <w:pStyle w:val="a4"/>
              <w:jc w:val="center"/>
              <w:rPr>
                <w:rFonts w:ascii="Times New Roman" w:hAnsi="Times New Roman" w:cs="Times New Roman"/>
                <w:b/>
              </w:rPr>
            </w:pPr>
            <w:r w:rsidRPr="00673727">
              <w:rPr>
                <w:rStyle w:val="211pt"/>
                <w:rFonts w:eastAsiaTheme="minorHAnsi"/>
                <w:bCs w:val="0"/>
                <w:color w:val="auto"/>
                <w:shd w:val="clear" w:color="auto" w:fill="auto"/>
                <w:lang w:eastAsia="en-US" w:bidi="ar-SA"/>
              </w:rPr>
              <w:t>60</w:t>
            </w:r>
          </w:p>
        </w:tc>
        <w:tc>
          <w:tcPr>
            <w:tcW w:w="989" w:type="dxa"/>
            <w:tcBorders>
              <w:top w:val="single" w:sz="4" w:space="0" w:color="auto"/>
              <w:left w:val="single" w:sz="4" w:space="0" w:color="auto"/>
            </w:tcBorders>
            <w:shd w:val="clear" w:color="auto" w:fill="FFFFFF"/>
          </w:tcPr>
          <w:p w:rsidR="00BA2E80" w:rsidRPr="00673727" w:rsidRDefault="00BA2E80" w:rsidP="00673727">
            <w:pPr>
              <w:pStyle w:val="a4"/>
              <w:jc w:val="center"/>
              <w:rPr>
                <w:rStyle w:val="211pt"/>
                <w:rFonts w:eastAsiaTheme="minorHAnsi"/>
                <w:bCs w:val="0"/>
                <w:color w:val="auto"/>
                <w:shd w:val="clear" w:color="auto" w:fill="auto"/>
                <w:lang w:eastAsia="en-US" w:bidi="ar-SA"/>
              </w:rPr>
            </w:pPr>
          </w:p>
          <w:p w:rsidR="00BA2E80" w:rsidRPr="00673727" w:rsidRDefault="008B3F13" w:rsidP="00673727">
            <w:pPr>
              <w:pStyle w:val="a4"/>
              <w:jc w:val="center"/>
              <w:rPr>
                <w:rStyle w:val="211pt"/>
                <w:rFonts w:eastAsiaTheme="minorHAnsi"/>
                <w:bCs w:val="0"/>
                <w:color w:val="auto"/>
                <w:shd w:val="clear" w:color="auto" w:fill="auto"/>
                <w:lang w:eastAsia="en-US" w:bidi="ar-SA"/>
              </w:rPr>
            </w:pPr>
            <w:r w:rsidRPr="00673727">
              <w:rPr>
                <w:rStyle w:val="211pt"/>
                <w:rFonts w:eastAsiaTheme="minorHAnsi"/>
                <w:bCs w:val="0"/>
                <w:color w:val="auto"/>
                <w:shd w:val="clear" w:color="auto" w:fill="auto"/>
                <w:lang w:eastAsia="en-US" w:bidi="ar-SA"/>
              </w:rPr>
              <w:t>40</w:t>
            </w:r>
          </w:p>
          <w:p w:rsidR="00673727" w:rsidRPr="00673727" w:rsidRDefault="00673727" w:rsidP="00673727">
            <w:pPr>
              <w:pStyle w:val="a4"/>
              <w:jc w:val="center"/>
              <w:rPr>
                <w:rStyle w:val="211pt"/>
                <w:rFonts w:eastAsiaTheme="minorHAnsi"/>
                <w:bCs w:val="0"/>
                <w:color w:val="auto"/>
                <w:shd w:val="clear" w:color="auto" w:fill="auto"/>
                <w:lang w:eastAsia="en-US" w:bidi="ar-SA"/>
              </w:rPr>
            </w:pPr>
          </w:p>
          <w:p w:rsidR="00673727" w:rsidRPr="00673727" w:rsidRDefault="00673727" w:rsidP="00673727">
            <w:pPr>
              <w:pStyle w:val="a4"/>
              <w:jc w:val="center"/>
              <w:rPr>
                <w:rStyle w:val="211pt"/>
                <w:rFonts w:eastAsiaTheme="minorHAnsi"/>
                <w:bCs w:val="0"/>
                <w:color w:val="auto"/>
                <w:shd w:val="clear" w:color="auto" w:fill="auto"/>
                <w:lang w:eastAsia="en-US" w:bidi="ar-SA"/>
              </w:rPr>
            </w:pPr>
          </w:p>
          <w:p w:rsidR="00673727" w:rsidRPr="00673727" w:rsidRDefault="00673727" w:rsidP="00673727">
            <w:pPr>
              <w:pStyle w:val="a4"/>
              <w:jc w:val="center"/>
              <w:rPr>
                <w:rFonts w:ascii="Times New Roman" w:hAnsi="Times New Roman" w:cs="Times New Roman"/>
                <w:b/>
              </w:rPr>
            </w:pPr>
          </w:p>
        </w:tc>
        <w:tc>
          <w:tcPr>
            <w:tcW w:w="1138" w:type="dxa"/>
            <w:tcBorders>
              <w:top w:val="single" w:sz="4" w:space="0" w:color="auto"/>
              <w:left w:val="single" w:sz="4" w:space="0" w:color="auto"/>
            </w:tcBorders>
            <w:shd w:val="clear" w:color="auto" w:fill="FFFFFF"/>
            <w:vAlign w:val="center"/>
          </w:tcPr>
          <w:p w:rsidR="00BA2E80" w:rsidRPr="00673727" w:rsidRDefault="00BA2E80" w:rsidP="00673727">
            <w:pPr>
              <w:pStyle w:val="a4"/>
              <w:jc w:val="center"/>
              <w:rPr>
                <w:rFonts w:ascii="Times New Roman" w:hAnsi="Times New Roman" w:cs="Times New Roman"/>
                <w:b/>
              </w:rPr>
            </w:pPr>
            <w:r w:rsidRPr="00673727">
              <w:rPr>
                <w:rStyle w:val="211pt"/>
                <w:rFonts w:eastAsiaTheme="minorHAnsi"/>
                <w:bCs w:val="0"/>
                <w:color w:val="auto"/>
                <w:shd w:val="clear" w:color="auto" w:fill="auto"/>
                <w:lang w:eastAsia="en-US" w:bidi="ar-SA"/>
              </w:rPr>
              <w:t>20</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8B3F13" w:rsidRDefault="00B92357" w:rsidP="00BA2E80">
            <w:pPr>
              <w:pStyle w:val="a4"/>
              <w:jc w:val="center"/>
            </w:pPr>
            <w:r w:rsidRPr="008B3F13">
              <w:rPr>
                <w:rFonts w:ascii="Times New Roman" w:hAnsi="Times New Roman" w:cs="Times New Roman"/>
              </w:rPr>
              <w:t>зачет</w:t>
            </w:r>
          </w:p>
        </w:tc>
      </w:tr>
      <w:tr w:rsidR="00BA2E80" w:rsidRPr="00793270" w:rsidTr="00017469">
        <w:trPr>
          <w:trHeight w:hRule="exact" w:val="571"/>
          <w:jc w:val="center"/>
        </w:trPr>
        <w:tc>
          <w:tcPr>
            <w:tcW w:w="565" w:type="dxa"/>
            <w:tcBorders>
              <w:top w:val="single" w:sz="4" w:space="0" w:color="auto"/>
              <w:left w:val="single" w:sz="4" w:space="0" w:color="auto"/>
            </w:tcBorders>
            <w:shd w:val="clear" w:color="auto" w:fill="FFFFFF"/>
          </w:tcPr>
          <w:p w:rsidR="00BA2E80" w:rsidRPr="00793270" w:rsidRDefault="00BA2E80" w:rsidP="00BA2E80">
            <w:pPr>
              <w:pStyle w:val="a4"/>
              <w:jc w:val="center"/>
              <w:rPr>
                <w:rStyle w:val="211pt"/>
                <w:rFonts w:eastAsiaTheme="minorHAnsi"/>
                <w:b w:val="0"/>
              </w:rPr>
            </w:pPr>
            <w:r>
              <w:rPr>
                <w:rStyle w:val="211pt"/>
                <w:rFonts w:eastAsiaTheme="minorHAnsi"/>
                <w:b w:val="0"/>
              </w:rPr>
              <w:t>7.1</w:t>
            </w:r>
          </w:p>
        </w:tc>
        <w:tc>
          <w:tcPr>
            <w:tcW w:w="4253" w:type="dxa"/>
            <w:tcBorders>
              <w:top w:val="single" w:sz="4" w:space="0" w:color="auto"/>
              <w:left w:val="single" w:sz="4" w:space="0" w:color="auto"/>
            </w:tcBorders>
            <w:shd w:val="clear" w:color="auto" w:fill="FFFFFF"/>
            <w:vAlign w:val="center"/>
          </w:tcPr>
          <w:p w:rsidR="00BA2E80" w:rsidRPr="005C5C34" w:rsidRDefault="00017469" w:rsidP="00BA2E80">
            <w:pPr>
              <w:pStyle w:val="a4"/>
              <w:rPr>
                <w:rStyle w:val="211pt"/>
                <w:rFonts w:eastAsiaTheme="minorHAnsi"/>
                <w:b w:val="0"/>
                <w:i/>
              </w:rPr>
            </w:pPr>
            <w:r>
              <w:rPr>
                <w:rStyle w:val="211pt"/>
                <w:rFonts w:eastAsiaTheme="minorHAnsi"/>
                <w:b w:val="0"/>
                <w:i/>
              </w:rPr>
              <w:t>Основы теории судовождения</w:t>
            </w:r>
          </w:p>
        </w:tc>
        <w:tc>
          <w:tcPr>
            <w:tcW w:w="994" w:type="dxa"/>
            <w:tcBorders>
              <w:top w:val="single" w:sz="4" w:space="0" w:color="auto"/>
              <w:left w:val="single" w:sz="4" w:space="0" w:color="auto"/>
            </w:tcBorders>
            <w:shd w:val="clear" w:color="auto" w:fill="FFFFFF"/>
            <w:vAlign w:val="center"/>
          </w:tcPr>
          <w:p w:rsidR="00BA2E80" w:rsidRPr="007C0C38" w:rsidRDefault="008B3F13" w:rsidP="00BA2E80">
            <w:pPr>
              <w:pStyle w:val="a4"/>
              <w:jc w:val="center"/>
              <w:rPr>
                <w:rStyle w:val="211pt"/>
                <w:rFonts w:eastAsiaTheme="minorHAnsi"/>
                <w:b w:val="0"/>
              </w:rPr>
            </w:pPr>
            <w:r>
              <w:rPr>
                <w:rStyle w:val="211pt"/>
                <w:rFonts w:eastAsiaTheme="minorHAnsi"/>
                <w:b w:val="0"/>
              </w:rPr>
              <w:t>5</w:t>
            </w:r>
          </w:p>
        </w:tc>
        <w:tc>
          <w:tcPr>
            <w:tcW w:w="989" w:type="dxa"/>
            <w:tcBorders>
              <w:top w:val="single" w:sz="4" w:space="0" w:color="auto"/>
              <w:left w:val="single" w:sz="4" w:space="0" w:color="auto"/>
            </w:tcBorders>
            <w:shd w:val="clear" w:color="auto" w:fill="FFFFFF"/>
          </w:tcPr>
          <w:p w:rsidR="00BA2E80" w:rsidRDefault="008B3F13" w:rsidP="00BA2E80">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BA2E80" w:rsidRPr="007C0C38" w:rsidRDefault="00BA2E80" w:rsidP="00BA2E80">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center"/>
          </w:tcPr>
          <w:p w:rsidR="00BA2E80" w:rsidRPr="00793270" w:rsidRDefault="00BA2E80" w:rsidP="00BA2E80">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7.2</w:t>
            </w:r>
          </w:p>
        </w:tc>
        <w:tc>
          <w:tcPr>
            <w:tcW w:w="4253" w:type="dxa"/>
            <w:tcBorders>
              <w:top w:val="single" w:sz="4" w:space="0" w:color="auto"/>
              <w:left w:val="single" w:sz="4" w:space="0" w:color="auto"/>
            </w:tcBorders>
            <w:shd w:val="clear" w:color="auto" w:fill="FFFFFF"/>
            <w:vAlign w:val="center"/>
          </w:tcPr>
          <w:p w:rsidR="00017469" w:rsidRPr="005C5C34" w:rsidRDefault="00017469" w:rsidP="00017469">
            <w:pPr>
              <w:pStyle w:val="a4"/>
              <w:rPr>
                <w:rStyle w:val="211pt"/>
                <w:rFonts w:eastAsiaTheme="minorHAnsi"/>
                <w:b w:val="0"/>
                <w:i/>
              </w:rPr>
            </w:pPr>
            <w:r w:rsidRPr="005C5C34">
              <w:rPr>
                <w:rFonts w:ascii="Times New Roman" w:hAnsi="Times New Roman" w:cs="Times New Roman"/>
                <w:i/>
              </w:rPr>
              <w:t>Управление одиночными самоходными судами</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7.3</w:t>
            </w:r>
          </w:p>
        </w:tc>
        <w:tc>
          <w:tcPr>
            <w:tcW w:w="4253" w:type="dxa"/>
            <w:tcBorders>
              <w:top w:val="single" w:sz="4" w:space="0" w:color="auto"/>
              <w:left w:val="single" w:sz="4" w:space="0" w:color="auto"/>
            </w:tcBorders>
            <w:shd w:val="clear" w:color="auto" w:fill="FFFFFF"/>
            <w:vAlign w:val="center"/>
          </w:tcPr>
          <w:p w:rsidR="00017469" w:rsidRPr="005C5C34" w:rsidRDefault="00017469" w:rsidP="00017469">
            <w:pPr>
              <w:pStyle w:val="a4"/>
              <w:rPr>
                <w:rFonts w:ascii="Times New Roman" w:hAnsi="Times New Roman" w:cs="Times New Roman"/>
                <w:i/>
              </w:rPr>
            </w:pPr>
            <w:r w:rsidRPr="005C5C34">
              <w:rPr>
                <w:rFonts w:ascii="Times New Roman" w:hAnsi="Times New Roman" w:cs="Times New Roman"/>
                <w:i/>
              </w:rPr>
              <w:t>Толкание судов</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7.4</w:t>
            </w:r>
          </w:p>
        </w:tc>
        <w:tc>
          <w:tcPr>
            <w:tcW w:w="4253" w:type="dxa"/>
            <w:tcBorders>
              <w:top w:val="single" w:sz="4" w:space="0" w:color="auto"/>
              <w:left w:val="single" w:sz="4" w:space="0" w:color="auto"/>
            </w:tcBorders>
            <w:shd w:val="clear" w:color="auto" w:fill="FFFFFF"/>
            <w:vAlign w:val="center"/>
          </w:tcPr>
          <w:p w:rsidR="00017469" w:rsidRPr="005C5C34" w:rsidRDefault="00017469" w:rsidP="00017469">
            <w:pPr>
              <w:pStyle w:val="a4"/>
              <w:rPr>
                <w:rFonts w:ascii="Times New Roman" w:hAnsi="Times New Roman" w:cs="Times New Roman"/>
                <w:i/>
              </w:rPr>
            </w:pPr>
            <w:r>
              <w:rPr>
                <w:rFonts w:ascii="Times New Roman" w:hAnsi="Times New Roman" w:cs="Times New Roman"/>
                <w:i/>
              </w:rPr>
              <w:t>Буксировка судов и плотов</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5</w:t>
            </w:r>
          </w:p>
        </w:tc>
        <w:tc>
          <w:tcPr>
            <w:tcW w:w="989"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7.5</w:t>
            </w:r>
          </w:p>
        </w:tc>
        <w:tc>
          <w:tcPr>
            <w:tcW w:w="4253"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Движение судов и составов по каналам, шлюзование</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7.6</w:t>
            </w:r>
          </w:p>
        </w:tc>
        <w:tc>
          <w:tcPr>
            <w:tcW w:w="4253"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Плавание по озерам и водохранилищам</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7.7</w:t>
            </w:r>
          </w:p>
        </w:tc>
        <w:tc>
          <w:tcPr>
            <w:tcW w:w="4253"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Плавание в особых условиях и обстоятельствах</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4</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7.8</w:t>
            </w:r>
          </w:p>
        </w:tc>
        <w:tc>
          <w:tcPr>
            <w:tcW w:w="4253"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Обеспечение безопасности плавания</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4</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7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017469" w:rsidRDefault="00017469" w:rsidP="00017469">
            <w:pPr>
              <w:pStyle w:val="a4"/>
              <w:rPr>
                <w:rFonts w:ascii="Times New Roman" w:hAnsi="Times New Roman" w:cs="Times New Roman"/>
                <w:i/>
                <w:color w:val="FF0000"/>
              </w:rPr>
            </w:pPr>
            <w:r>
              <w:rPr>
                <w:rFonts w:ascii="Times New Roman" w:hAnsi="Times New Roman" w:cs="Times New Roman"/>
                <w:i/>
                <w:color w:val="FF0000"/>
              </w:rPr>
              <w:t>З</w:t>
            </w:r>
            <w:r w:rsidRPr="00BA2E80">
              <w:rPr>
                <w:rFonts w:ascii="Times New Roman" w:hAnsi="Times New Roman" w:cs="Times New Roman"/>
                <w:i/>
                <w:color w:val="FF0000"/>
              </w:rPr>
              <w:t>ачет</w:t>
            </w:r>
          </w:p>
          <w:p w:rsidR="00017469" w:rsidRPr="00BA2E80" w:rsidRDefault="00017469" w:rsidP="00017469">
            <w:pPr>
              <w:pStyle w:val="a4"/>
              <w:rPr>
                <w:rFonts w:ascii="Times New Roman" w:hAnsi="Times New Roman" w:cs="Times New Roman"/>
                <w:i/>
                <w:color w:val="FF0000"/>
              </w:rPr>
            </w:pPr>
          </w:p>
        </w:tc>
        <w:tc>
          <w:tcPr>
            <w:tcW w:w="994" w:type="dxa"/>
            <w:tcBorders>
              <w:top w:val="single" w:sz="4" w:space="0" w:color="auto"/>
              <w:left w:val="single" w:sz="4" w:space="0" w:color="auto"/>
            </w:tcBorders>
            <w:shd w:val="clear" w:color="auto" w:fill="FFFFFF"/>
            <w:vAlign w:val="center"/>
          </w:tcPr>
          <w:p w:rsidR="00017469" w:rsidRPr="00BA2E80" w:rsidRDefault="00017469" w:rsidP="00017469">
            <w:pPr>
              <w:pStyle w:val="a4"/>
              <w:jc w:val="center"/>
              <w:rPr>
                <w:rStyle w:val="211pt"/>
                <w:rFonts w:eastAsiaTheme="minorHAnsi"/>
                <w:b w:val="0"/>
                <w:i/>
                <w:color w:val="FF0000"/>
              </w:rPr>
            </w:pPr>
            <w:r w:rsidRPr="00BA2E80">
              <w:rPr>
                <w:rStyle w:val="211pt"/>
                <w:rFonts w:eastAsiaTheme="minorHAnsi"/>
                <w:b w:val="0"/>
                <w:i/>
                <w:color w:val="FF0000"/>
              </w:rPr>
              <w:t>2</w:t>
            </w:r>
          </w:p>
        </w:tc>
        <w:tc>
          <w:tcPr>
            <w:tcW w:w="989" w:type="dxa"/>
            <w:tcBorders>
              <w:top w:val="single" w:sz="4" w:space="0" w:color="auto"/>
              <w:left w:val="single" w:sz="4" w:space="0" w:color="auto"/>
            </w:tcBorders>
            <w:shd w:val="clear" w:color="auto" w:fill="FFFFFF"/>
          </w:tcPr>
          <w:p w:rsidR="00017469" w:rsidRPr="00B92357" w:rsidRDefault="00017469" w:rsidP="00017469">
            <w:pPr>
              <w:pStyle w:val="a4"/>
              <w:jc w:val="center"/>
              <w:rPr>
                <w:rStyle w:val="211pt"/>
                <w:rFonts w:eastAsiaTheme="minorHAnsi"/>
                <w:b w:val="0"/>
                <w:color w:val="FF0000"/>
              </w:rPr>
            </w:pPr>
            <w:r w:rsidRPr="00B92357">
              <w:rPr>
                <w:rStyle w:val="211pt"/>
                <w:rFonts w:eastAsiaTheme="minorHAnsi"/>
                <w:b w:val="0"/>
                <w:color w:val="FF0000"/>
              </w:rPr>
              <w:t>2</w:t>
            </w:r>
          </w:p>
        </w:tc>
        <w:tc>
          <w:tcPr>
            <w:tcW w:w="1138" w:type="dxa"/>
            <w:tcBorders>
              <w:top w:val="single" w:sz="4" w:space="0" w:color="auto"/>
              <w:left w:val="single" w:sz="4" w:space="0" w:color="auto"/>
            </w:tcBorders>
            <w:shd w:val="clear" w:color="auto" w:fill="FFFFFF"/>
            <w:vAlign w:val="center"/>
          </w:tcPr>
          <w:p w:rsidR="00017469" w:rsidRDefault="00017469" w:rsidP="00017469">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r w:rsidRPr="00B92357">
              <w:rPr>
                <w:rFonts w:ascii="Times New Roman" w:hAnsi="Times New Roman" w:cs="Times New Roman"/>
                <w:color w:val="FF0000"/>
              </w:rPr>
              <w:t>зачет</w:t>
            </w: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Pr="00793270" w:rsidRDefault="00017469" w:rsidP="00017469">
            <w:pPr>
              <w:pStyle w:val="a4"/>
              <w:jc w:val="center"/>
            </w:pPr>
            <w:r w:rsidRPr="00793270">
              <w:rPr>
                <w:rStyle w:val="211pt"/>
                <w:rFonts w:eastAsiaTheme="minorHAnsi"/>
                <w:b w:val="0"/>
              </w:rPr>
              <w:t>8</w:t>
            </w:r>
          </w:p>
        </w:tc>
        <w:tc>
          <w:tcPr>
            <w:tcW w:w="4253" w:type="dxa"/>
            <w:tcBorders>
              <w:top w:val="single" w:sz="4" w:space="0" w:color="auto"/>
              <w:left w:val="single" w:sz="4" w:space="0" w:color="auto"/>
            </w:tcBorders>
            <w:shd w:val="clear" w:color="auto" w:fill="FFFFFF"/>
            <w:vAlign w:val="center"/>
          </w:tcPr>
          <w:p w:rsidR="00017469" w:rsidRPr="00095116" w:rsidRDefault="00017469" w:rsidP="00017469">
            <w:pPr>
              <w:pStyle w:val="a4"/>
              <w:jc w:val="center"/>
            </w:pPr>
            <w:r w:rsidRPr="00095116">
              <w:rPr>
                <w:rStyle w:val="211pt"/>
                <w:rFonts w:eastAsiaTheme="minorHAnsi"/>
              </w:rPr>
              <w:t>Правила плавания</w:t>
            </w:r>
          </w:p>
        </w:tc>
        <w:tc>
          <w:tcPr>
            <w:tcW w:w="994" w:type="dxa"/>
            <w:tcBorders>
              <w:top w:val="single" w:sz="4" w:space="0" w:color="auto"/>
              <w:left w:val="single" w:sz="4" w:space="0" w:color="auto"/>
            </w:tcBorders>
            <w:shd w:val="clear" w:color="auto" w:fill="FFFFFF"/>
          </w:tcPr>
          <w:p w:rsidR="00017469" w:rsidRPr="00095116" w:rsidRDefault="00017469" w:rsidP="00017469">
            <w:pPr>
              <w:pStyle w:val="a4"/>
              <w:jc w:val="center"/>
              <w:rPr>
                <w:rFonts w:ascii="Times New Roman" w:hAnsi="Times New Roman" w:cs="Times New Roman"/>
              </w:rPr>
            </w:pPr>
            <w:r w:rsidRPr="00095116">
              <w:rPr>
                <w:rStyle w:val="211pt"/>
                <w:rFonts w:eastAsiaTheme="minorHAnsi"/>
              </w:rPr>
              <w:t>50</w:t>
            </w:r>
          </w:p>
        </w:tc>
        <w:tc>
          <w:tcPr>
            <w:tcW w:w="989" w:type="dxa"/>
            <w:tcBorders>
              <w:top w:val="single" w:sz="4" w:space="0" w:color="auto"/>
              <w:left w:val="single" w:sz="4" w:space="0" w:color="auto"/>
            </w:tcBorders>
            <w:shd w:val="clear" w:color="auto" w:fill="FFFFFF"/>
          </w:tcPr>
          <w:p w:rsidR="00017469" w:rsidRPr="00095116" w:rsidRDefault="00017469" w:rsidP="00017469">
            <w:pPr>
              <w:pStyle w:val="a4"/>
              <w:jc w:val="center"/>
              <w:rPr>
                <w:rFonts w:ascii="Times New Roman" w:hAnsi="Times New Roman" w:cs="Times New Roman"/>
              </w:rPr>
            </w:pPr>
            <w:r w:rsidRPr="00095116">
              <w:rPr>
                <w:rStyle w:val="211pt"/>
                <w:rFonts w:eastAsiaTheme="minorHAnsi"/>
              </w:rPr>
              <w:t>44</w:t>
            </w:r>
          </w:p>
        </w:tc>
        <w:tc>
          <w:tcPr>
            <w:tcW w:w="1138" w:type="dxa"/>
            <w:tcBorders>
              <w:top w:val="single" w:sz="4" w:space="0" w:color="auto"/>
              <w:left w:val="single" w:sz="4" w:space="0" w:color="auto"/>
            </w:tcBorders>
            <w:shd w:val="clear" w:color="auto" w:fill="FFFFFF"/>
            <w:vAlign w:val="center"/>
          </w:tcPr>
          <w:p w:rsidR="00017469" w:rsidRPr="00095116" w:rsidRDefault="00017469" w:rsidP="00017469">
            <w:pPr>
              <w:pStyle w:val="a4"/>
              <w:jc w:val="center"/>
              <w:rPr>
                <w:rFonts w:ascii="Times New Roman" w:hAnsi="Times New Roman" w:cs="Times New Roman"/>
              </w:rPr>
            </w:pPr>
            <w:r w:rsidRPr="00095116">
              <w:rPr>
                <w:rStyle w:val="211pt"/>
                <w:rFonts w:eastAsiaTheme="minorHAnsi"/>
              </w:rPr>
              <w:t>6</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095116" w:rsidRDefault="00017469" w:rsidP="00017469">
            <w:pPr>
              <w:pStyle w:val="a4"/>
              <w:jc w:val="center"/>
            </w:pPr>
            <w:r w:rsidRPr="00095116">
              <w:rPr>
                <w:rStyle w:val="211pt"/>
                <w:rFonts w:eastAsiaTheme="minorHAnsi"/>
              </w:rPr>
              <w:t>Промежуточное</w:t>
            </w:r>
          </w:p>
          <w:p w:rsidR="00017469" w:rsidRPr="00095116" w:rsidRDefault="00017469" w:rsidP="00017469">
            <w:pPr>
              <w:pStyle w:val="a4"/>
              <w:jc w:val="center"/>
            </w:pPr>
            <w:r w:rsidRPr="00095116">
              <w:rPr>
                <w:rStyle w:val="211pt"/>
                <w:rFonts w:eastAsiaTheme="minorHAnsi"/>
              </w:rPr>
              <w:t>тестирование</w:t>
            </w: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8.1</w:t>
            </w:r>
          </w:p>
        </w:tc>
        <w:tc>
          <w:tcPr>
            <w:tcW w:w="4253" w:type="dxa"/>
            <w:tcBorders>
              <w:top w:val="single" w:sz="4" w:space="0" w:color="auto"/>
              <w:left w:val="single" w:sz="4" w:space="0" w:color="auto"/>
            </w:tcBorders>
            <w:shd w:val="clear" w:color="auto" w:fill="FFFFFF"/>
            <w:vAlign w:val="center"/>
          </w:tcPr>
          <w:p w:rsidR="00017469" w:rsidRPr="00DE65CB" w:rsidRDefault="00017469" w:rsidP="00017469">
            <w:pPr>
              <w:pStyle w:val="a4"/>
              <w:rPr>
                <w:rStyle w:val="211pt"/>
                <w:rFonts w:eastAsiaTheme="minorHAnsi"/>
                <w:b w:val="0"/>
                <w:i/>
              </w:rPr>
            </w:pPr>
            <w:r w:rsidRPr="00DE65CB">
              <w:rPr>
                <w:rFonts w:ascii="Times New Roman" w:hAnsi="Times New Roman" w:cs="Times New Roman"/>
                <w:i/>
              </w:rPr>
              <w:t>Общие положения и средства идентификации судна</w:t>
            </w:r>
          </w:p>
        </w:tc>
        <w:tc>
          <w:tcPr>
            <w:tcW w:w="994"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6</w:t>
            </w:r>
          </w:p>
        </w:tc>
        <w:tc>
          <w:tcPr>
            <w:tcW w:w="989"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6</w:t>
            </w:r>
          </w:p>
        </w:tc>
        <w:tc>
          <w:tcPr>
            <w:tcW w:w="1138" w:type="dxa"/>
            <w:tcBorders>
              <w:top w:val="single" w:sz="4" w:space="0" w:color="auto"/>
              <w:left w:val="single" w:sz="4" w:space="0" w:color="auto"/>
            </w:tcBorders>
            <w:shd w:val="clear" w:color="auto" w:fill="FFFFFF"/>
            <w:vAlign w:val="center"/>
          </w:tcPr>
          <w:p w:rsidR="00017469" w:rsidRPr="00DE65CB"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DE65CB" w:rsidRDefault="00017469" w:rsidP="00017469">
            <w:pPr>
              <w:pStyle w:val="a4"/>
              <w:jc w:val="center"/>
              <w:rPr>
                <w:rStyle w:val="211pt"/>
                <w:rFonts w:eastAsiaTheme="minorHAnsi"/>
                <w:b w:val="0"/>
              </w:rPr>
            </w:pP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8.2</w:t>
            </w:r>
          </w:p>
        </w:tc>
        <w:tc>
          <w:tcPr>
            <w:tcW w:w="4253" w:type="dxa"/>
            <w:tcBorders>
              <w:top w:val="single" w:sz="4" w:space="0" w:color="auto"/>
              <w:left w:val="single" w:sz="4" w:space="0" w:color="auto"/>
            </w:tcBorders>
            <w:shd w:val="clear" w:color="auto" w:fill="FFFFFF"/>
            <w:vAlign w:val="center"/>
          </w:tcPr>
          <w:p w:rsidR="00017469" w:rsidRPr="00DE65CB" w:rsidRDefault="00017469" w:rsidP="00017469">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Зрительные сигналы на судах</w:t>
            </w:r>
          </w:p>
        </w:tc>
        <w:tc>
          <w:tcPr>
            <w:tcW w:w="994"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6</w:t>
            </w:r>
          </w:p>
        </w:tc>
        <w:tc>
          <w:tcPr>
            <w:tcW w:w="989"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6</w:t>
            </w:r>
          </w:p>
        </w:tc>
        <w:tc>
          <w:tcPr>
            <w:tcW w:w="1138" w:type="dxa"/>
            <w:tcBorders>
              <w:top w:val="single" w:sz="4" w:space="0" w:color="auto"/>
              <w:left w:val="single" w:sz="4" w:space="0" w:color="auto"/>
            </w:tcBorders>
            <w:shd w:val="clear" w:color="auto" w:fill="FFFFFF"/>
            <w:vAlign w:val="center"/>
          </w:tcPr>
          <w:p w:rsidR="00017469" w:rsidRPr="00DE65CB"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DE65CB" w:rsidRDefault="00017469" w:rsidP="00017469">
            <w:pPr>
              <w:pStyle w:val="a4"/>
              <w:jc w:val="center"/>
              <w:rPr>
                <w:rStyle w:val="211pt"/>
                <w:rFonts w:eastAsiaTheme="minorHAnsi"/>
                <w:b w:val="0"/>
              </w:rPr>
            </w:pP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lastRenderedPageBreak/>
              <w:t>8.3</w:t>
            </w:r>
          </w:p>
        </w:tc>
        <w:tc>
          <w:tcPr>
            <w:tcW w:w="4253" w:type="dxa"/>
            <w:tcBorders>
              <w:top w:val="single" w:sz="4" w:space="0" w:color="auto"/>
              <w:left w:val="single" w:sz="4" w:space="0" w:color="auto"/>
            </w:tcBorders>
            <w:shd w:val="clear" w:color="auto" w:fill="FFFFFF"/>
            <w:vAlign w:val="center"/>
          </w:tcPr>
          <w:p w:rsidR="00017469" w:rsidRPr="00DE65CB" w:rsidRDefault="00017469" w:rsidP="00017469">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Звуковые сигналы</w:t>
            </w:r>
          </w:p>
        </w:tc>
        <w:tc>
          <w:tcPr>
            <w:tcW w:w="994"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8</w:t>
            </w:r>
          </w:p>
        </w:tc>
        <w:tc>
          <w:tcPr>
            <w:tcW w:w="1138" w:type="dxa"/>
            <w:tcBorders>
              <w:top w:val="single" w:sz="4" w:space="0" w:color="auto"/>
              <w:left w:val="single" w:sz="4" w:space="0" w:color="auto"/>
            </w:tcBorders>
            <w:shd w:val="clear" w:color="auto" w:fill="FFFFFF"/>
            <w:vAlign w:val="center"/>
          </w:tcPr>
          <w:p w:rsidR="00017469" w:rsidRPr="00DE65CB"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DE65CB" w:rsidRDefault="00017469" w:rsidP="00017469">
            <w:pPr>
              <w:pStyle w:val="a4"/>
              <w:jc w:val="center"/>
              <w:rPr>
                <w:rStyle w:val="211pt"/>
                <w:rFonts w:eastAsiaTheme="minorHAnsi"/>
                <w:b w:val="0"/>
              </w:rPr>
            </w:pP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8.4</w:t>
            </w:r>
          </w:p>
        </w:tc>
        <w:tc>
          <w:tcPr>
            <w:tcW w:w="4253" w:type="dxa"/>
            <w:tcBorders>
              <w:top w:val="single" w:sz="4" w:space="0" w:color="auto"/>
              <w:left w:val="single" w:sz="4" w:space="0" w:color="auto"/>
            </w:tcBorders>
            <w:shd w:val="clear" w:color="auto" w:fill="FFFFFF"/>
            <w:vAlign w:val="center"/>
          </w:tcPr>
          <w:p w:rsidR="00017469" w:rsidRPr="00DE65CB" w:rsidRDefault="00017469" w:rsidP="00017469">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Движение судов по внутренним водным путям</w:t>
            </w:r>
          </w:p>
        </w:tc>
        <w:tc>
          <w:tcPr>
            <w:tcW w:w="994"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10</w:t>
            </w:r>
          </w:p>
        </w:tc>
        <w:tc>
          <w:tcPr>
            <w:tcW w:w="989"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017469" w:rsidRPr="00DE65CB" w:rsidRDefault="00017469" w:rsidP="00017469">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DE65CB" w:rsidRDefault="00017469" w:rsidP="00017469">
            <w:pPr>
              <w:pStyle w:val="a4"/>
              <w:jc w:val="center"/>
              <w:rPr>
                <w:rStyle w:val="211pt"/>
                <w:rFonts w:eastAsiaTheme="minorHAnsi"/>
                <w:b w:val="0"/>
              </w:rPr>
            </w:pP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8.5</w:t>
            </w:r>
          </w:p>
        </w:tc>
        <w:tc>
          <w:tcPr>
            <w:tcW w:w="4253" w:type="dxa"/>
            <w:tcBorders>
              <w:top w:val="single" w:sz="4" w:space="0" w:color="auto"/>
              <w:left w:val="single" w:sz="4" w:space="0" w:color="auto"/>
            </w:tcBorders>
            <w:shd w:val="clear" w:color="auto" w:fill="FFFFFF"/>
            <w:vAlign w:val="center"/>
          </w:tcPr>
          <w:p w:rsidR="00017469" w:rsidRPr="00DE65CB" w:rsidRDefault="00017469" w:rsidP="00017469">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Стоянка судов</w:t>
            </w:r>
          </w:p>
        </w:tc>
        <w:tc>
          <w:tcPr>
            <w:tcW w:w="994"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8</w:t>
            </w:r>
          </w:p>
        </w:tc>
        <w:tc>
          <w:tcPr>
            <w:tcW w:w="1138" w:type="dxa"/>
            <w:tcBorders>
              <w:top w:val="single" w:sz="4" w:space="0" w:color="auto"/>
              <w:left w:val="single" w:sz="4" w:space="0" w:color="auto"/>
            </w:tcBorders>
            <w:shd w:val="clear" w:color="auto" w:fill="FFFFFF"/>
            <w:vAlign w:val="center"/>
          </w:tcPr>
          <w:p w:rsidR="00017469" w:rsidRPr="00DE65CB"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DE65CB" w:rsidRDefault="00017469" w:rsidP="00017469">
            <w:pPr>
              <w:pStyle w:val="a4"/>
              <w:jc w:val="center"/>
              <w:rPr>
                <w:rStyle w:val="211pt"/>
                <w:rFonts w:eastAsiaTheme="minorHAnsi"/>
                <w:b w:val="0"/>
              </w:rPr>
            </w:pP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8.6</w:t>
            </w:r>
          </w:p>
        </w:tc>
        <w:tc>
          <w:tcPr>
            <w:tcW w:w="4253" w:type="dxa"/>
            <w:tcBorders>
              <w:top w:val="single" w:sz="4" w:space="0" w:color="auto"/>
              <w:left w:val="single" w:sz="4" w:space="0" w:color="auto"/>
            </w:tcBorders>
            <w:shd w:val="clear" w:color="auto" w:fill="FFFFFF"/>
            <w:vAlign w:val="center"/>
          </w:tcPr>
          <w:p w:rsidR="00017469" w:rsidRPr="00DE65CB" w:rsidRDefault="00017469" w:rsidP="00017469">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Особенности движения и стоянки судов в бассейне</w:t>
            </w:r>
          </w:p>
        </w:tc>
        <w:tc>
          <w:tcPr>
            <w:tcW w:w="994"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10</w:t>
            </w:r>
          </w:p>
        </w:tc>
        <w:tc>
          <w:tcPr>
            <w:tcW w:w="989" w:type="dxa"/>
            <w:tcBorders>
              <w:top w:val="single" w:sz="4" w:space="0" w:color="auto"/>
              <w:left w:val="single" w:sz="4" w:space="0" w:color="auto"/>
            </w:tcBorders>
            <w:shd w:val="clear" w:color="auto" w:fill="FFFFFF"/>
          </w:tcPr>
          <w:p w:rsidR="00017469" w:rsidRPr="00DE65CB" w:rsidRDefault="00017469" w:rsidP="00017469">
            <w:pPr>
              <w:pStyle w:val="a4"/>
              <w:jc w:val="center"/>
              <w:rPr>
                <w:rStyle w:val="211pt"/>
                <w:rFonts w:eastAsiaTheme="minorHAnsi"/>
                <w:b w:val="0"/>
              </w:rPr>
            </w:pPr>
            <w:r>
              <w:rPr>
                <w:rStyle w:val="211pt"/>
                <w:rFonts w:eastAsiaTheme="minorHAnsi"/>
                <w:b w:val="0"/>
              </w:rPr>
              <w:t>5</w:t>
            </w:r>
          </w:p>
        </w:tc>
        <w:tc>
          <w:tcPr>
            <w:tcW w:w="1138" w:type="dxa"/>
            <w:tcBorders>
              <w:top w:val="single" w:sz="4" w:space="0" w:color="auto"/>
              <w:left w:val="single" w:sz="4" w:space="0" w:color="auto"/>
            </w:tcBorders>
            <w:shd w:val="clear" w:color="auto" w:fill="FFFFFF"/>
            <w:vAlign w:val="center"/>
          </w:tcPr>
          <w:p w:rsidR="00017469" w:rsidRPr="00DE65CB" w:rsidRDefault="00017469" w:rsidP="00017469">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DE65CB" w:rsidRDefault="00017469" w:rsidP="00017469">
            <w:pPr>
              <w:pStyle w:val="a4"/>
              <w:jc w:val="center"/>
              <w:rPr>
                <w:rStyle w:val="211pt"/>
                <w:rFonts w:eastAsiaTheme="minorHAnsi"/>
                <w:b w:val="0"/>
              </w:rPr>
            </w:pPr>
          </w:p>
        </w:tc>
      </w:tr>
      <w:tr w:rsidR="00017469" w:rsidRPr="00793270" w:rsidTr="00017469">
        <w:trPr>
          <w:trHeight w:hRule="exact" w:val="56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Промежуточное тестирование</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1138" w:type="dxa"/>
            <w:tcBorders>
              <w:top w:val="single" w:sz="4" w:space="0" w:color="auto"/>
              <w:left w:val="single" w:sz="4" w:space="0" w:color="auto"/>
            </w:tcBorders>
            <w:shd w:val="clear" w:color="auto" w:fill="FFFFFF"/>
            <w:vAlign w:val="center"/>
          </w:tcPr>
          <w:p w:rsidR="00017469" w:rsidRDefault="00017469" w:rsidP="00017469">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701"/>
          <w:jc w:val="center"/>
        </w:trPr>
        <w:tc>
          <w:tcPr>
            <w:tcW w:w="565" w:type="dxa"/>
            <w:tcBorders>
              <w:top w:val="single" w:sz="4" w:space="0" w:color="auto"/>
              <w:left w:val="single" w:sz="4" w:space="0" w:color="auto"/>
            </w:tcBorders>
            <w:shd w:val="clear" w:color="auto" w:fill="FFFFFF"/>
          </w:tcPr>
          <w:p w:rsidR="00017469" w:rsidRPr="00793270" w:rsidRDefault="00017469" w:rsidP="00017469">
            <w:pPr>
              <w:pStyle w:val="a4"/>
              <w:jc w:val="center"/>
            </w:pPr>
            <w:r w:rsidRPr="00793270">
              <w:rPr>
                <w:rStyle w:val="211pt"/>
                <w:rFonts w:eastAsiaTheme="minorHAnsi"/>
                <w:b w:val="0"/>
              </w:rPr>
              <w:t>9</w:t>
            </w:r>
          </w:p>
        </w:tc>
        <w:tc>
          <w:tcPr>
            <w:tcW w:w="4253" w:type="dxa"/>
            <w:tcBorders>
              <w:top w:val="single" w:sz="4" w:space="0" w:color="auto"/>
              <w:left w:val="single" w:sz="4" w:space="0" w:color="auto"/>
            </w:tcBorders>
            <w:shd w:val="clear" w:color="auto" w:fill="FFFFFF"/>
            <w:vAlign w:val="center"/>
          </w:tcPr>
          <w:p w:rsidR="00017469" w:rsidRPr="002F70CE" w:rsidRDefault="00017469" w:rsidP="00017469">
            <w:pPr>
              <w:pStyle w:val="a4"/>
            </w:pPr>
            <w:r w:rsidRPr="002F70CE">
              <w:rPr>
                <w:rStyle w:val="211pt"/>
                <w:rFonts w:eastAsiaTheme="minorHAnsi"/>
              </w:rPr>
              <w:t>Лоция внутренних водных путей</w:t>
            </w:r>
          </w:p>
        </w:tc>
        <w:tc>
          <w:tcPr>
            <w:tcW w:w="994" w:type="dxa"/>
            <w:tcBorders>
              <w:top w:val="single" w:sz="4" w:space="0" w:color="auto"/>
              <w:left w:val="single" w:sz="4" w:space="0" w:color="auto"/>
            </w:tcBorders>
            <w:shd w:val="clear" w:color="auto" w:fill="FFFFFF"/>
            <w:vAlign w:val="center"/>
          </w:tcPr>
          <w:p w:rsidR="00017469" w:rsidRPr="002F70CE" w:rsidRDefault="00017469" w:rsidP="00017469">
            <w:pPr>
              <w:pStyle w:val="a4"/>
              <w:jc w:val="center"/>
              <w:rPr>
                <w:rFonts w:ascii="Times New Roman" w:hAnsi="Times New Roman" w:cs="Times New Roman"/>
              </w:rPr>
            </w:pPr>
            <w:r w:rsidRPr="002F70CE">
              <w:rPr>
                <w:rStyle w:val="211pt"/>
                <w:rFonts w:eastAsiaTheme="minorHAnsi"/>
              </w:rPr>
              <w:t>60</w:t>
            </w:r>
          </w:p>
        </w:tc>
        <w:tc>
          <w:tcPr>
            <w:tcW w:w="989" w:type="dxa"/>
            <w:tcBorders>
              <w:top w:val="single" w:sz="4" w:space="0" w:color="auto"/>
              <w:left w:val="single" w:sz="4" w:space="0" w:color="auto"/>
            </w:tcBorders>
            <w:shd w:val="clear" w:color="auto" w:fill="FFFFFF"/>
            <w:vAlign w:val="center"/>
          </w:tcPr>
          <w:p w:rsidR="00017469" w:rsidRPr="002F70CE" w:rsidRDefault="00017469" w:rsidP="00017469">
            <w:pPr>
              <w:pStyle w:val="a4"/>
              <w:jc w:val="center"/>
              <w:rPr>
                <w:rFonts w:ascii="Times New Roman" w:hAnsi="Times New Roman" w:cs="Times New Roman"/>
              </w:rPr>
            </w:pPr>
            <w:r w:rsidRPr="002F70CE">
              <w:rPr>
                <w:rStyle w:val="211pt"/>
                <w:rFonts w:eastAsiaTheme="minorHAnsi"/>
              </w:rPr>
              <w:t>46</w:t>
            </w:r>
          </w:p>
        </w:tc>
        <w:tc>
          <w:tcPr>
            <w:tcW w:w="1138" w:type="dxa"/>
            <w:tcBorders>
              <w:top w:val="single" w:sz="4" w:space="0" w:color="auto"/>
              <w:left w:val="single" w:sz="4" w:space="0" w:color="auto"/>
            </w:tcBorders>
            <w:shd w:val="clear" w:color="auto" w:fill="FFFFFF"/>
            <w:vAlign w:val="center"/>
          </w:tcPr>
          <w:p w:rsidR="00017469" w:rsidRPr="002F70CE" w:rsidRDefault="00017469" w:rsidP="00017469">
            <w:pPr>
              <w:pStyle w:val="a4"/>
              <w:jc w:val="center"/>
              <w:rPr>
                <w:rFonts w:ascii="Times New Roman" w:hAnsi="Times New Roman" w:cs="Times New Roman"/>
              </w:rPr>
            </w:pPr>
            <w:r w:rsidRPr="002F70CE">
              <w:rPr>
                <w:rStyle w:val="211pt"/>
                <w:rFonts w:eastAsiaTheme="minorHAnsi"/>
              </w:rPr>
              <w:t>14</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2F70CE" w:rsidRDefault="00017469" w:rsidP="00017469">
            <w:pPr>
              <w:pStyle w:val="a4"/>
              <w:jc w:val="center"/>
            </w:pPr>
            <w:r w:rsidRPr="002F70CE">
              <w:rPr>
                <w:rStyle w:val="211pt"/>
                <w:rFonts w:eastAsiaTheme="minorHAnsi"/>
              </w:rPr>
              <w:t>Промежуточное</w:t>
            </w:r>
          </w:p>
          <w:p w:rsidR="00017469" w:rsidRPr="002F70CE" w:rsidRDefault="00017469" w:rsidP="00017469">
            <w:pPr>
              <w:pStyle w:val="a4"/>
              <w:jc w:val="center"/>
            </w:pPr>
            <w:r w:rsidRPr="002F70CE">
              <w:rPr>
                <w:rStyle w:val="211pt"/>
                <w:rFonts w:eastAsiaTheme="minorHAnsi"/>
              </w:rPr>
              <w:t>тестирование</w:t>
            </w:r>
          </w:p>
        </w:tc>
      </w:tr>
      <w:tr w:rsidR="00017469" w:rsidRPr="00793270" w:rsidTr="00017469">
        <w:trPr>
          <w:trHeight w:hRule="exact" w:val="543"/>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p>
          <w:p w:rsidR="00017469" w:rsidRDefault="00017469" w:rsidP="00017469">
            <w:pPr>
              <w:pStyle w:val="a4"/>
              <w:jc w:val="center"/>
              <w:rPr>
                <w:rStyle w:val="211pt"/>
                <w:rFonts w:eastAsiaTheme="minorHAnsi"/>
                <w:b w:val="0"/>
              </w:rPr>
            </w:pPr>
            <w:r>
              <w:rPr>
                <w:rStyle w:val="211pt"/>
                <w:rFonts w:eastAsiaTheme="minorHAnsi"/>
                <w:b w:val="0"/>
              </w:rPr>
              <w:t>9.1</w:t>
            </w:r>
          </w:p>
          <w:p w:rsidR="00017469" w:rsidRPr="00793270" w:rsidRDefault="00017469" w:rsidP="00017469">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center"/>
          </w:tcPr>
          <w:p w:rsidR="00017469" w:rsidRPr="002F70CE" w:rsidRDefault="00017469" w:rsidP="00017469">
            <w:pPr>
              <w:pStyle w:val="a4"/>
              <w:rPr>
                <w:rStyle w:val="211pt"/>
                <w:rFonts w:eastAsiaTheme="minorHAnsi"/>
                <w:b w:val="0"/>
                <w:i/>
              </w:rPr>
            </w:pPr>
            <w:r w:rsidRPr="002F70CE">
              <w:rPr>
                <w:rFonts w:ascii="Times New Roman" w:hAnsi="Times New Roman" w:cs="Times New Roman"/>
                <w:i/>
              </w:rPr>
              <w:t>Внутренние водные пути</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11</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11</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39"/>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9.2</w:t>
            </w:r>
          </w:p>
        </w:tc>
        <w:tc>
          <w:tcPr>
            <w:tcW w:w="4253" w:type="dxa"/>
            <w:tcBorders>
              <w:top w:val="single" w:sz="4" w:space="0" w:color="auto"/>
              <w:left w:val="single" w:sz="4" w:space="0" w:color="auto"/>
            </w:tcBorders>
            <w:shd w:val="clear" w:color="auto" w:fill="FFFFFF"/>
            <w:vAlign w:val="center"/>
          </w:tcPr>
          <w:p w:rsidR="00017469" w:rsidRPr="002F70CE" w:rsidRDefault="00017469" w:rsidP="00017469">
            <w:pPr>
              <w:pStyle w:val="a4"/>
              <w:jc w:val="center"/>
              <w:rPr>
                <w:rStyle w:val="211pt"/>
                <w:rFonts w:eastAsiaTheme="minorHAnsi"/>
                <w:b w:val="0"/>
                <w:i/>
              </w:rPr>
            </w:pPr>
            <w:r w:rsidRPr="002F70CE">
              <w:rPr>
                <w:rFonts w:ascii="Times New Roman" w:hAnsi="Times New Roman" w:cs="Times New Roman"/>
                <w:i/>
              </w:rPr>
              <w:t>Навигационное оборудование внутренних водных путей</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11</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11</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690"/>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9.3</w:t>
            </w:r>
          </w:p>
        </w:tc>
        <w:tc>
          <w:tcPr>
            <w:tcW w:w="4253" w:type="dxa"/>
            <w:tcBorders>
              <w:top w:val="single" w:sz="4" w:space="0" w:color="auto"/>
              <w:left w:val="single" w:sz="4" w:space="0" w:color="auto"/>
            </w:tcBorders>
            <w:shd w:val="clear" w:color="auto" w:fill="FFFFFF"/>
            <w:vAlign w:val="center"/>
          </w:tcPr>
          <w:p w:rsidR="00017469" w:rsidRPr="002F70CE" w:rsidRDefault="00017469" w:rsidP="00017469">
            <w:pPr>
              <w:pStyle w:val="a4"/>
              <w:rPr>
                <w:rFonts w:ascii="Times New Roman" w:hAnsi="Times New Roman" w:cs="Times New Roman"/>
                <w:i/>
              </w:rPr>
            </w:pPr>
            <w:r w:rsidRPr="002F70CE">
              <w:rPr>
                <w:rFonts w:ascii="Times New Roman" w:hAnsi="Times New Roman" w:cs="Times New Roman"/>
                <w:i/>
              </w:rPr>
              <w:t>Ориентирование и выбор курса при плавании по внутренним водным путям</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12</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4</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59"/>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9.4</w:t>
            </w:r>
          </w:p>
        </w:tc>
        <w:tc>
          <w:tcPr>
            <w:tcW w:w="4253" w:type="dxa"/>
            <w:tcBorders>
              <w:top w:val="single" w:sz="4" w:space="0" w:color="auto"/>
              <w:left w:val="single" w:sz="4" w:space="0" w:color="auto"/>
            </w:tcBorders>
            <w:shd w:val="clear" w:color="auto" w:fill="FFFFFF"/>
            <w:vAlign w:val="center"/>
          </w:tcPr>
          <w:p w:rsidR="00017469" w:rsidRPr="002F70CE" w:rsidRDefault="00017469" w:rsidP="00017469">
            <w:pPr>
              <w:pStyle w:val="a4"/>
              <w:rPr>
                <w:rFonts w:ascii="Times New Roman" w:hAnsi="Times New Roman" w:cs="Times New Roman"/>
                <w:i/>
              </w:rPr>
            </w:pPr>
            <w:r w:rsidRPr="002F70CE">
              <w:rPr>
                <w:rFonts w:ascii="Times New Roman" w:hAnsi="Times New Roman" w:cs="Times New Roman"/>
                <w:i/>
              </w:rPr>
              <w:t>Навигационные карты и пособия</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12</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7</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5</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81"/>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9.5</w:t>
            </w:r>
          </w:p>
        </w:tc>
        <w:tc>
          <w:tcPr>
            <w:tcW w:w="4253" w:type="dxa"/>
            <w:tcBorders>
              <w:top w:val="single" w:sz="4" w:space="0" w:color="auto"/>
              <w:left w:val="single" w:sz="4" w:space="0" w:color="auto"/>
            </w:tcBorders>
            <w:shd w:val="clear" w:color="auto" w:fill="FFFFFF"/>
            <w:vAlign w:val="center"/>
          </w:tcPr>
          <w:p w:rsidR="00017469" w:rsidRPr="002F70CE" w:rsidRDefault="00017469" w:rsidP="00017469">
            <w:pPr>
              <w:pStyle w:val="a4"/>
              <w:rPr>
                <w:i/>
              </w:rPr>
            </w:pPr>
            <w:r w:rsidRPr="002F70CE">
              <w:rPr>
                <w:rFonts w:ascii="Times New Roman" w:hAnsi="Times New Roman" w:cs="Times New Roman"/>
                <w:i/>
              </w:rPr>
              <w:t>Специальная лоция бассейна (на основе</w:t>
            </w:r>
            <w:r w:rsidRPr="002F70CE">
              <w:rPr>
                <w:i/>
              </w:rPr>
              <w:t xml:space="preserve"> </w:t>
            </w:r>
            <w:r w:rsidRPr="002F70CE">
              <w:rPr>
                <w:rFonts w:ascii="Times New Roman" w:hAnsi="Times New Roman" w:cs="Times New Roman"/>
                <w:i/>
              </w:rPr>
              <w:t>конкретного бассейна)</w:t>
            </w:r>
          </w:p>
          <w:p w:rsidR="00017469" w:rsidRPr="002F70CE" w:rsidRDefault="00017469" w:rsidP="00017469">
            <w:pPr>
              <w:pStyle w:val="25"/>
              <w:shd w:val="clear" w:color="auto" w:fill="auto"/>
              <w:spacing w:before="0" w:after="0" w:line="322" w:lineRule="exact"/>
              <w:ind w:left="300" w:right="300" w:firstLine="720"/>
              <w:jc w:val="both"/>
              <w:rPr>
                <w:i/>
              </w:rPr>
            </w:pP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12</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7</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5</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8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center"/>
          </w:tcPr>
          <w:p w:rsidR="00017469" w:rsidRPr="002F70CE" w:rsidRDefault="00017469" w:rsidP="00017469">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r>
              <w:rPr>
                <w:rStyle w:val="211pt"/>
                <w:rFonts w:eastAsiaTheme="minorHAnsi"/>
                <w:b w:val="0"/>
              </w:rPr>
              <w:t>тест</w:t>
            </w:r>
          </w:p>
        </w:tc>
      </w:tr>
      <w:tr w:rsidR="00017469" w:rsidRPr="00793270" w:rsidTr="00017469">
        <w:trPr>
          <w:trHeight w:hRule="exact" w:val="569"/>
          <w:jc w:val="center"/>
        </w:trPr>
        <w:tc>
          <w:tcPr>
            <w:tcW w:w="565" w:type="dxa"/>
            <w:tcBorders>
              <w:top w:val="single" w:sz="4" w:space="0" w:color="auto"/>
              <w:left w:val="single" w:sz="4" w:space="0" w:color="auto"/>
            </w:tcBorders>
            <w:shd w:val="clear" w:color="auto" w:fill="FFFFFF"/>
          </w:tcPr>
          <w:p w:rsidR="00017469" w:rsidRPr="00793270" w:rsidRDefault="00017469" w:rsidP="00017469">
            <w:pPr>
              <w:pStyle w:val="a4"/>
              <w:jc w:val="center"/>
            </w:pPr>
            <w:r w:rsidRPr="00793270">
              <w:rPr>
                <w:rStyle w:val="211pt"/>
                <w:rFonts w:eastAsiaTheme="minorHAnsi"/>
                <w:b w:val="0"/>
              </w:rPr>
              <w:t>10</w:t>
            </w:r>
          </w:p>
        </w:tc>
        <w:tc>
          <w:tcPr>
            <w:tcW w:w="4253" w:type="dxa"/>
            <w:tcBorders>
              <w:top w:val="single" w:sz="4" w:space="0" w:color="auto"/>
              <w:left w:val="single" w:sz="4" w:space="0" w:color="auto"/>
            </w:tcBorders>
            <w:shd w:val="clear" w:color="auto" w:fill="FFFFFF"/>
            <w:vAlign w:val="bottom"/>
          </w:tcPr>
          <w:p w:rsidR="00017469" w:rsidRPr="007E5E26" w:rsidRDefault="00017469" w:rsidP="00017469">
            <w:pPr>
              <w:pStyle w:val="a4"/>
              <w:jc w:val="center"/>
            </w:pPr>
            <w:r w:rsidRPr="007E5E26">
              <w:rPr>
                <w:rStyle w:val="211pt"/>
                <w:rFonts w:eastAsiaTheme="minorHAnsi"/>
              </w:rPr>
              <w:t>Технические средства судовождения и судовая радиосвязь</w:t>
            </w:r>
          </w:p>
        </w:tc>
        <w:tc>
          <w:tcPr>
            <w:tcW w:w="994" w:type="dxa"/>
            <w:tcBorders>
              <w:top w:val="single" w:sz="4" w:space="0" w:color="auto"/>
              <w:left w:val="single" w:sz="4" w:space="0" w:color="auto"/>
            </w:tcBorders>
            <w:shd w:val="clear" w:color="auto" w:fill="FFFFFF"/>
            <w:vAlign w:val="center"/>
          </w:tcPr>
          <w:p w:rsidR="00017469" w:rsidRPr="007E5E26" w:rsidRDefault="00017469" w:rsidP="00017469">
            <w:pPr>
              <w:pStyle w:val="a4"/>
              <w:jc w:val="center"/>
              <w:rPr>
                <w:rFonts w:ascii="Times New Roman" w:hAnsi="Times New Roman" w:cs="Times New Roman"/>
              </w:rPr>
            </w:pPr>
            <w:r w:rsidRPr="007E5E26">
              <w:rPr>
                <w:rStyle w:val="211pt"/>
                <w:rFonts w:eastAsiaTheme="minorHAnsi"/>
              </w:rPr>
              <w:t>50</w:t>
            </w:r>
          </w:p>
        </w:tc>
        <w:tc>
          <w:tcPr>
            <w:tcW w:w="989" w:type="dxa"/>
            <w:tcBorders>
              <w:top w:val="single" w:sz="4" w:space="0" w:color="auto"/>
              <w:left w:val="single" w:sz="4" w:space="0" w:color="auto"/>
            </w:tcBorders>
            <w:shd w:val="clear" w:color="auto" w:fill="FFFFFF"/>
            <w:vAlign w:val="center"/>
          </w:tcPr>
          <w:p w:rsidR="00017469" w:rsidRPr="007E5E26" w:rsidRDefault="00017469" w:rsidP="00017469">
            <w:pPr>
              <w:pStyle w:val="a4"/>
              <w:jc w:val="center"/>
              <w:rPr>
                <w:rFonts w:ascii="Times New Roman" w:hAnsi="Times New Roman" w:cs="Times New Roman"/>
              </w:rPr>
            </w:pPr>
            <w:r w:rsidRPr="007E5E26">
              <w:rPr>
                <w:rStyle w:val="211pt"/>
                <w:rFonts w:eastAsiaTheme="minorHAnsi"/>
              </w:rPr>
              <w:t>28</w:t>
            </w:r>
          </w:p>
        </w:tc>
        <w:tc>
          <w:tcPr>
            <w:tcW w:w="1138" w:type="dxa"/>
            <w:tcBorders>
              <w:top w:val="single" w:sz="4" w:space="0" w:color="auto"/>
              <w:left w:val="single" w:sz="4" w:space="0" w:color="auto"/>
            </w:tcBorders>
            <w:shd w:val="clear" w:color="auto" w:fill="FFFFFF"/>
            <w:vAlign w:val="center"/>
          </w:tcPr>
          <w:p w:rsidR="00017469" w:rsidRPr="007E5E26" w:rsidRDefault="00017469" w:rsidP="00017469">
            <w:pPr>
              <w:pStyle w:val="a4"/>
              <w:jc w:val="center"/>
              <w:rPr>
                <w:rFonts w:ascii="Times New Roman" w:hAnsi="Times New Roman" w:cs="Times New Roman"/>
              </w:rPr>
            </w:pPr>
            <w:r w:rsidRPr="007E5E26">
              <w:rPr>
                <w:rStyle w:val="211pt"/>
                <w:rFonts w:eastAsiaTheme="minorHAnsi"/>
              </w:rPr>
              <w:t>22</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E5E26" w:rsidRDefault="00017469" w:rsidP="00017469">
            <w:pPr>
              <w:pStyle w:val="a4"/>
              <w:jc w:val="center"/>
            </w:pPr>
            <w:r w:rsidRPr="007E5E26">
              <w:rPr>
                <w:rStyle w:val="211pt"/>
                <w:rFonts w:eastAsiaTheme="minorHAnsi"/>
              </w:rPr>
              <w:t>Промежуточное</w:t>
            </w:r>
          </w:p>
          <w:p w:rsidR="00017469" w:rsidRPr="007E5E26" w:rsidRDefault="00017469" w:rsidP="00017469">
            <w:pPr>
              <w:pStyle w:val="a4"/>
              <w:jc w:val="center"/>
            </w:pPr>
            <w:r w:rsidRPr="007E5E26">
              <w:rPr>
                <w:rStyle w:val="211pt"/>
                <w:rFonts w:eastAsiaTheme="minorHAnsi"/>
              </w:rPr>
              <w:t>тестирование</w:t>
            </w:r>
          </w:p>
        </w:tc>
      </w:tr>
      <w:tr w:rsidR="00017469" w:rsidRPr="00793270" w:rsidTr="00017469">
        <w:trPr>
          <w:trHeight w:hRule="exact" w:val="413"/>
          <w:jc w:val="center"/>
        </w:trPr>
        <w:tc>
          <w:tcPr>
            <w:tcW w:w="565" w:type="dxa"/>
            <w:tcBorders>
              <w:top w:val="single" w:sz="4" w:space="0" w:color="auto"/>
              <w:left w:val="single" w:sz="4" w:space="0" w:color="auto"/>
            </w:tcBorders>
            <w:shd w:val="clear" w:color="auto" w:fill="FFFFFF"/>
          </w:tcPr>
          <w:p w:rsidR="00017469" w:rsidRPr="00793270" w:rsidRDefault="00017469" w:rsidP="00017469">
            <w:pPr>
              <w:pStyle w:val="a4"/>
              <w:jc w:val="center"/>
              <w:rPr>
                <w:rStyle w:val="211pt"/>
                <w:rFonts w:eastAsiaTheme="minorHAnsi"/>
                <w:b w:val="0"/>
              </w:rPr>
            </w:pPr>
            <w:r>
              <w:rPr>
                <w:rStyle w:val="211pt"/>
                <w:rFonts w:eastAsiaTheme="minorHAnsi"/>
                <w:b w:val="0"/>
              </w:rPr>
              <w:t>10.1</w:t>
            </w:r>
          </w:p>
        </w:tc>
        <w:tc>
          <w:tcPr>
            <w:tcW w:w="4253" w:type="dxa"/>
            <w:tcBorders>
              <w:top w:val="single" w:sz="4" w:space="0" w:color="auto"/>
              <w:left w:val="single" w:sz="4" w:space="0" w:color="auto"/>
            </w:tcBorders>
            <w:shd w:val="clear" w:color="auto" w:fill="FFFFFF"/>
            <w:vAlign w:val="bottom"/>
          </w:tcPr>
          <w:p w:rsidR="00017469" w:rsidRPr="00445C02" w:rsidRDefault="00017469" w:rsidP="00017469">
            <w:pPr>
              <w:pStyle w:val="a4"/>
              <w:rPr>
                <w:rStyle w:val="211pt"/>
                <w:rFonts w:eastAsiaTheme="minorHAnsi"/>
                <w:b w:val="0"/>
                <w:i/>
              </w:rPr>
            </w:pPr>
            <w:r w:rsidRPr="00445C02">
              <w:rPr>
                <w:rFonts w:ascii="Times New Roman" w:hAnsi="Times New Roman" w:cs="Times New Roman"/>
                <w:i/>
              </w:rPr>
              <w:t>Электронавигационные приборы</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16</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10</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6</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419"/>
          <w:jc w:val="center"/>
        </w:trPr>
        <w:tc>
          <w:tcPr>
            <w:tcW w:w="565" w:type="dxa"/>
            <w:tcBorders>
              <w:top w:val="single" w:sz="4" w:space="0" w:color="auto"/>
              <w:left w:val="single" w:sz="4" w:space="0" w:color="auto"/>
            </w:tcBorders>
            <w:shd w:val="clear" w:color="auto" w:fill="FFFFFF"/>
          </w:tcPr>
          <w:p w:rsidR="00017469" w:rsidRPr="00793270" w:rsidRDefault="00017469" w:rsidP="00017469">
            <w:pPr>
              <w:pStyle w:val="a4"/>
              <w:jc w:val="center"/>
              <w:rPr>
                <w:rStyle w:val="211pt"/>
                <w:rFonts w:eastAsiaTheme="minorHAnsi"/>
                <w:b w:val="0"/>
              </w:rPr>
            </w:pPr>
            <w:r>
              <w:rPr>
                <w:rStyle w:val="211pt"/>
                <w:rFonts w:eastAsiaTheme="minorHAnsi"/>
                <w:b w:val="0"/>
              </w:rPr>
              <w:t>10.2</w:t>
            </w:r>
          </w:p>
        </w:tc>
        <w:tc>
          <w:tcPr>
            <w:tcW w:w="4253" w:type="dxa"/>
            <w:tcBorders>
              <w:top w:val="single" w:sz="4" w:space="0" w:color="auto"/>
              <w:left w:val="single" w:sz="4" w:space="0" w:color="auto"/>
            </w:tcBorders>
            <w:shd w:val="clear" w:color="auto" w:fill="FFFFFF"/>
            <w:vAlign w:val="bottom"/>
          </w:tcPr>
          <w:p w:rsidR="00017469" w:rsidRPr="00445C02" w:rsidRDefault="00017469" w:rsidP="00017469">
            <w:pPr>
              <w:pStyle w:val="a4"/>
              <w:rPr>
                <w:rStyle w:val="211pt"/>
                <w:rFonts w:eastAsiaTheme="minorHAnsi"/>
                <w:b w:val="0"/>
                <w:i/>
              </w:rPr>
            </w:pPr>
            <w:r w:rsidRPr="00445C02">
              <w:rPr>
                <w:rFonts w:ascii="Times New Roman" w:hAnsi="Times New Roman" w:cs="Times New Roman"/>
                <w:i/>
              </w:rPr>
              <w:t>Радионавигационные приборы и системы</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16</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69"/>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10.3</w:t>
            </w:r>
          </w:p>
        </w:tc>
        <w:tc>
          <w:tcPr>
            <w:tcW w:w="4253" w:type="dxa"/>
            <w:tcBorders>
              <w:top w:val="single" w:sz="4" w:space="0" w:color="auto"/>
              <w:left w:val="single" w:sz="4" w:space="0" w:color="auto"/>
            </w:tcBorders>
            <w:shd w:val="clear" w:color="auto" w:fill="FFFFFF"/>
            <w:vAlign w:val="bottom"/>
          </w:tcPr>
          <w:p w:rsidR="00017469" w:rsidRPr="00445C02" w:rsidRDefault="00017469" w:rsidP="00017469">
            <w:pPr>
              <w:pStyle w:val="a4"/>
              <w:rPr>
                <w:rFonts w:ascii="Times New Roman" w:hAnsi="Times New Roman" w:cs="Times New Roman"/>
                <w:i/>
              </w:rPr>
            </w:pPr>
            <w:r w:rsidRPr="00445C02">
              <w:rPr>
                <w:rFonts w:ascii="Times New Roman" w:hAnsi="Times New Roman" w:cs="Times New Roman"/>
                <w:i/>
              </w:rPr>
              <w:t>Судовая радиосвязь</w:t>
            </w:r>
          </w:p>
          <w:p w:rsidR="00017469" w:rsidRPr="00445C02" w:rsidRDefault="00017469" w:rsidP="00017469">
            <w:pPr>
              <w:pStyle w:val="a4"/>
              <w:jc w:val="center"/>
              <w:rPr>
                <w:rStyle w:val="211pt"/>
                <w:rFonts w:eastAsiaTheme="minorHAnsi"/>
                <w:b w:val="0"/>
                <w:i/>
              </w:rPr>
            </w:pP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16</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69"/>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Промежуточное тестирование</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1138" w:type="dxa"/>
            <w:tcBorders>
              <w:top w:val="single" w:sz="4" w:space="0" w:color="auto"/>
              <w:left w:val="single" w:sz="4" w:space="0" w:color="auto"/>
            </w:tcBorders>
            <w:shd w:val="clear" w:color="auto" w:fill="FFFFFF"/>
            <w:vAlign w:val="center"/>
          </w:tcPr>
          <w:p w:rsidR="00017469" w:rsidRDefault="00017469" w:rsidP="00017469">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r>
              <w:rPr>
                <w:rStyle w:val="211pt"/>
                <w:rFonts w:eastAsiaTheme="minorHAnsi"/>
                <w:b w:val="0"/>
              </w:rPr>
              <w:t>тест</w:t>
            </w:r>
          </w:p>
        </w:tc>
      </w:tr>
      <w:tr w:rsidR="00017469" w:rsidRPr="00793270" w:rsidTr="00DC1B53">
        <w:trPr>
          <w:trHeight w:hRule="exact" w:val="564"/>
          <w:jc w:val="center"/>
        </w:trPr>
        <w:tc>
          <w:tcPr>
            <w:tcW w:w="565" w:type="dxa"/>
            <w:tcBorders>
              <w:top w:val="single" w:sz="4" w:space="0" w:color="auto"/>
              <w:left w:val="single" w:sz="4" w:space="0" w:color="auto"/>
            </w:tcBorders>
            <w:shd w:val="clear" w:color="auto" w:fill="FFFFFF"/>
          </w:tcPr>
          <w:p w:rsidR="00017469" w:rsidRPr="007A4716" w:rsidRDefault="00017469" w:rsidP="00017469">
            <w:pPr>
              <w:pStyle w:val="a4"/>
              <w:jc w:val="center"/>
            </w:pPr>
            <w:r w:rsidRPr="007A4716">
              <w:rPr>
                <w:rStyle w:val="211pt"/>
                <w:rFonts w:eastAsiaTheme="minorHAnsi"/>
              </w:rPr>
              <w:t>11</w:t>
            </w:r>
          </w:p>
        </w:tc>
        <w:tc>
          <w:tcPr>
            <w:tcW w:w="4253" w:type="dxa"/>
            <w:tcBorders>
              <w:top w:val="single" w:sz="4" w:space="0" w:color="auto"/>
              <w:left w:val="single" w:sz="4" w:space="0" w:color="auto"/>
            </w:tcBorders>
            <w:shd w:val="clear" w:color="auto" w:fill="FFFFFF"/>
            <w:vAlign w:val="center"/>
          </w:tcPr>
          <w:p w:rsidR="00017469" w:rsidRPr="007E5E26" w:rsidRDefault="00017469" w:rsidP="00017469">
            <w:pPr>
              <w:pStyle w:val="a4"/>
            </w:pPr>
            <w:r w:rsidRPr="007E5E26">
              <w:rPr>
                <w:rStyle w:val="211pt"/>
                <w:rFonts w:eastAsiaTheme="minorHAnsi"/>
              </w:rPr>
              <w:t>Основы навигации</w:t>
            </w:r>
          </w:p>
        </w:tc>
        <w:tc>
          <w:tcPr>
            <w:tcW w:w="994" w:type="dxa"/>
            <w:tcBorders>
              <w:top w:val="single" w:sz="4" w:space="0" w:color="auto"/>
              <w:left w:val="single" w:sz="4" w:space="0" w:color="auto"/>
            </w:tcBorders>
            <w:shd w:val="clear" w:color="auto" w:fill="FFFFFF"/>
            <w:vAlign w:val="center"/>
          </w:tcPr>
          <w:p w:rsidR="00017469" w:rsidRDefault="00017469" w:rsidP="00017469">
            <w:pPr>
              <w:pStyle w:val="a4"/>
              <w:jc w:val="center"/>
              <w:rPr>
                <w:rStyle w:val="211pt"/>
                <w:rFonts w:eastAsiaTheme="minorHAnsi"/>
              </w:rPr>
            </w:pPr>
            <w:r w:rsidRPr="007E5E26">
              <w:rPr>
                <w:rStyle w:val="211pt"/>
                <w:rFonts w:eastAsiaTheme="minorHAnsi"/>
              </w:rPr>
              <w:t>36</w:t>
            </w:r>
          </w:p>
          <w:p w:rsidR="00017469" w:rsidRPr="007E5E26" w:rsidRDefault="00017469" w:rsidP="00017469">
            <w:pPr>
              <w:pStyle w:val="a4"/>
              <w:jc w:val="center"/>
              <w:rPr>
                <w:rFonts w:ascii="Times New Roman" w:hAnsi="Times New Roman" w:cs="Times New Roman"/>
              </w:rPr>
            </w:pPr>
          </w:p>
        </w:tc>
        <w:tc>
          <w:tcPr>
            <w:tcW w:w="989" w:type="dxa"/>
            <w:tcBorders>
              <w:top w:val="single" w:sz="4" w:space="0" w:color="auto"/>
              <w:left w:val="single" w:sz="4" w:space="0" w:color="auto"/>
            </w:tcBorders>
            <w:shd w:val="clear" w:color="auto" w:fill="FFFFFF"/>
            <w:vAlign w:val="bottom"/>
          </w:tcPr>
          <w:p w:rsidR="00017469" w:rsidRDefault="00017469" w:rsidP="00017469">
            <w:pPr>
              <w:pStyle w:val="a4"/>
              <w:jc w:val="center"/>
              <w:rPr>
                <w:rStyle w:val="211pt"/>
                <w:rFonts w:eastAsiaTheme="minorHAnsi"/>
              </w:rPr>
            </w:pPr>
            <w:r w:rsidRPr="007E5E26">
              <w:rPr>
                <w:rStyle w:val="211pt"/>
                <w:rFonts w:eastAsiaTheme="minorHAnsi"/>
              </w:rPr>
              <w:t>22</w:t>
            </w:r>
          </w:p>
          <w:p w:rsidR="00017469" w:rsidRPr="007E5E26" w:rsidRDefault="00017469" w:rsidP="00017469">
            <w:pPr>
              <w:pStyle w:val="a4"/>
              <w:jc w:val="center"/>
              <w:rPr>
                <w:rFonts w:ascii="Times New Roman" w:hAnsi="Times New Roman" w:cs="Times New Roman"/>
              </w:rPr>
            </w:pPr>
          </w:p>
        </w:tc>
        <w:tc>
          <w:tcPr>
            <w:tcW w:w="1138" w:type="dxa"/>
            <w:tcBorders>
              <w:top w:val="single" w:sz="4" w:space="0" w:color="auto"/>
              <w:left w:val="single" w:sz="4" w:space="0" w:color="auto"/>
            </w:tcBorders>
            <w:shd w:val="clear" w:color="auto" w:fill="FFFFFF"/>
            <w:vAlign w:val="center"/>
          </w:tcPr>
          <w:p w:rsidR="00017469" w:rsidRDefault="00017469" w:rsidP="00017469">
            <w:pPr>
              <w:pStyle w:val="a4"/>
              <w:jc w:val="center"/>
              <w:rPr>
                <w:rStyle w:val="211pt"/>
                <w:rFonts w:eastAsiaTheme="minorHAnsi"/>
              </w:rPr>
            </w:pPr>
            <w:r w:rsidRPr="007E5E26">
              <w:rPr>
                <w:rStyle w:val="211pt"/>
                <w:rFonts w:eastAsiaTheme="minorHAnsi"/>
              </w:rPr>
              <w:t>14</w:t>
            </w:r>
          </w:p>
          <w:p w:rsidR="00017469" w:rsidRPr="007E5E26" w:rsidRDefault="00017469" w:rsidP="00017469">
            <w:pPr>
              <w:pStyle w:val="a4"/>
              <w:jc w:val="center"/>
              <w:rPr>
                <w:rFonts w:ascii="Times New Roman" w:hAnsi="Times New Roman" w:cs="Times New Roman"/>
              </w:rPr>
            </w:pPr>
          </w:p>
        </w:tc>
        <w:tc>
          <w:tcPr>
            <w:tcW w:w="2136" w:type="dxa"/>
            <w:tcBorders>
              <w:top w:val="single" w:sz="4" w:space="0" w:color="auto"/>
              <w:left w:val="single" w:sz="4" w:space="0" w:color="auto"/>
              <w:right w:val="single" w:sz="4" w:space="0" w:color="auto"/>
            </w:tcBorders>
            <w:shd w:val="clear" w:color="auto" w:fill="FFFFFF"/>
            <w:vAlign w:val="bottom"/>
          </w:tcPr>
          <w:p w:rsidR="00017469" w:rsidRPr="007A4716" w:rsidRDefault="00017469" w:rsidP="00017469">
            <w:pPr>
              <w:pStyle w:val="a4"/>
              <w:jc w:val="center"/>
              <w:rPr>
                <w:sz w:val="20"/>
                <w:szCs w:val="20"/>
              </w:rPr>
            </w:pPr>
            <w:r w:rsidRPr="007A4716">
              <w:rPr>
                <w:rStyle w:val="211pt"/>
                <w:rFonts w:eastAsiaTheme="minorHAnsi"/>
                <w:sz w:val="20"/>
                <w:szCs w:val="20"/>
              </w:rPr>
              <w:t>Промежуточное</w:t>
            </w:r>
          </w:p>
          <w:p w:rsidR="00017469" w:rsidRPr="007E5E26" w:rsidRDefault="00017469" w:rsidP="00017469">
            <w:pPr>
              <w:pStyle w:val="a4"/>
              <w:jc w:val="center"/>
            </w:pPr>
            <w:r w:rsidRPr="007A4716">
              <w:rPr>
                <w:rStyle w:val="211pt"/>
                <w:rFonts w:eastAsiaTheme="minorHAnsi"/>
                <w:sz w:val="20"/>
                <w:szCs w:val="20"/>
              </w:rPr>
              <w:t>тестирование</w:t>
            </w:r>
          </w:p>
        </w:tc>
      </w:tr>
      <w:tr w:rsidR="00017469" w:rsidRPr="00793270" w:rsidTr="00017469">
        <w:trPr>
          <w:trHeight w:hRule="exact" w:val="563"/>
          <w:jc w:val="center"/>
        </w:trPr>
        <w:tc>
          <w:tcPr>
            <w:tcW w:w="565" w:type="dxa"/>
            <w:tcBorders>
              <w:top w:val="single" w:sz="4" w:space="0" w:color="auto"/>
              <w:left w:val="single" w:sz="4" w:space="0" w:color="auto"/>
            </w:tcBorders>
            <w:shd w:val="clear" w:color="auto" w:fill="FFFFFF"/>
          </w:tcPr>
          <w:p w:rsidR="00017469" w:rsidRPr="00793270" w:rsidRDefault="00017469" w:rsidP="00017469">
            <w:pPr>
              <w:pStyle w:val="a4"/>
              <w:jc w:val="center"/>
              <w:rPr>
                <w:rStyle w:val="211pt"/>
                <w:rFonts w:eastAsiaTheme="minorHAnsi"/>
                <w:b w:val="0"/>
              </w:rPr>
            </w:pPr>
            <w:r>
              <w:rPr>
                <w:rStyle w:val="211pt"/>
                <w:rFonts w:eastAsiaTheme="minorHAnsi"/>
                <w:b w:val="0"/>
              </w:rPr>
              <w:t>11.1</w:t>
            </w:r>
          </w:p>
        </w:tc>
        <w:tc>
          <w:tcPr>
            <w:tcW w:w="4253" w:type="dxa"/>
            <w:tcBorders>
              <w:top w:val="single" w:sz="4" w:space="0" w:color="auto"/>
              <w:left w:val="single" w:sz="4" w:space="0" w:color="auto"/>
            </w:tcBorders>
            <w:shd w:val="clear" w:color="auto" w:fill="FFFFFF"/>
            <w:vAlign w:val="center"/>
          </w:tcPr>
          <w:p w:rsidR="00017469" w:rsidRPr="00445C02" w:rsidRDefault="00017469" w:rsidP="00017469">
            <w:pPr>
              <w:pStyle w:val="a4"/>
              <w:rPr>
                <w:rStyle w:val="211pt"/>
                <w:rFonts w:eastAsiaTheme="minorHAnsi"/>
                <w:b w:val="0"/>
                <w:bCs w:val="0"/>
                <w:i/>
                <w:color w:val="auto"/>
                <w:shd w:val="clear" w:color="auto" w:fill="auto"/>
                <w:lang w:eastAsia="en-US" w:bidi="ar-SA"/>
              </w:rPr>
            </w:pPr>
            <w:r w:rsidRPr="00445C02">
              <w:rPr>
                <w:rFonts w:ascii="Times New Roman" w:hAnsi="Times New Roman" w:cs="Times New Roman"/>
                <w:i/>
              </w:rPr>
              <w:t>Основные сведения и данные для ориентировки в море.</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tcBorders>
            <w:shd w:val="clear" w:color="auto" w:fill="FFFFFF"/>
            <w:vAlign w:val="bottom"/>
          </w:tcPr>
          <w:p w:rsidR="00017469" w:rsidRPr="007C0C38" w:rsidRDefault="00017469" w:rsidP="00017469">
            <w:pPr>
              <w:pStyle w:val="a4"/>
              <w:jc w:val="center"/>
              <w:rPr>
                <w:rStyle w:val="211pt"/>
                <w:rFonts w:eastAsiaTheme="minorHAnsi"/>
                <w:b w:val="0"/>
              </w:rPr>
            </w:pPr>
            <w:r>
              <w:rPr>
                <w:rStyle w:val="211pt"/>
                <w:rFonts w:eastAsiaTheme="minorHAnsi"/>
                <w:b w:val="0"/>
              </w:rPr>
              <w:t>4</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4</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63"/>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11.2</w:t>
            </w:r>
          </w:p>
        </w:tc>
        <w:tc>
          <w:tcPr>
            <w:tcW w:w="4253" w:type="dxa"/>
            <w:tcBorders>
              <w:top w:val="single" w:sz="4" w:space="0" w:color="auto"/>
              <w:left w:val="single" w:sz="4" w:space="0" w:color="auto"/>
            </w:tcBorders>
            <w:shd w:val="clear" w:color="auto" w:fill="FFFFFF"/>
            <w:vAlign w:val="center"/>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Морские карты, руководства и пособия для плавания, их корректура.</w:t>
            </w:r>
          </w:p>
          <w:p w:rsidR="00017469" w:rsidRPr="00F01A04" w:rsidRDefault="00017469" w:rsidP="00017469">
            <w:pPr>
              <w:pStyle w:val="a4"/>
              <w:rPr>
                <w:rStyle w:val="211pt"/>
                <w:rFonts w:eastAsiaTheme="minorHAnsi"/>
                <w:b w:val="0"/>
                <w:i/>
              </w:rPr>
            </w:pPr>
          </w:p>
        </w:tc>
        <w:tc>
          <w:tcPr>
            <w:tcW w:w="994" w:type="dxa"/>
            <w:tcBorders>
              <w:top w:val="single" w:sz="4" w:space="0" w:color="auto"/>
              <w:left w:val="single" w:sz="4" w:space="0" w:color="auto"/>
            </w:tcBorders>
            <w:shd w:val="clear" w:color="auto" w:fill="FFFFFF"/>
            <w:vAlign w:val="center"/>
          </w:tcPr>
          <w:p w:rsidR="00017469" w:rsidRPr="007E5E26" w:rsidRDefault="00017469" w:rsidP="00017469">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6</w:t>
            </w:r>
          </w:p>
        </w:tc>
        <w:tc>
          <w:tcPr>
            <w:tcW w:w="989" w:type="dxa"/>
            <w:tcBorders>
              <w:top w:val="single" w:sz="4" w:space="0" w:color="auto"/>
              <w:left w:val="single" w:sz="4" w:space="0" w:color="auto"/>
            </w:tcBorders>
            <w:shd w:val="clear" w:color="auto" w:fill="FFFFFF"/>
            <w:vAlign w:val="bottom"/>
          </w:tcPr>
          <w:p w:rsidR="00017469" w:rsidRPr="007E5E26" w:rsidRDefault="00017469" w:rsidP="00017469">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3</w:t>
            </w:r>
          </w:p>
          <w:p w:rsidR="00017469" w:rsidRPr="007E5E26" w:rsidRDefault="00017469" w:rsidP="00017469">
            <w:pPr>
              <w:pStyle w:val="a4"/>
              <w:jc w:val="center"/>
              <w:rPr>
                <w:rStyle w:val="211pt"/>
                <w:rFonts w:eastAsiaTheme="minorHAnsi"/>
                <w:b w:val="0"/>
                <w:bCs w:val="0"/>
                <w:color w:val="auto"/>
                <w:shd w:val="clear" w:color="auto" w:fill="auto"/>
                <w:lang w:eastAsia="en-US" w:bidi="ar-SA"/>
              </w:rPr>
            </w:pPr>
          </w:p>
        </w:tc>
        <w:tc>
          <w:tcPr>
            <w:tcW w:w="1138" w:type="dxa"/>
            <w:tcBorders>
              <w:top w:val="single" w:sz="4" w:space="0" w:color="auto"/>
              <w:left w:val="single" w:sz="4" w:space="0" w:color="auto"/>
            </w:tcBorders>
            <w:shd w:val="clear" w:color="auto" w:fill="FFFFFF"/>
            <w:vAlign w:val="center"/>
          </w:tcPr>
          <w:p w:rsidR="00017469" w:rsidRPr="007E5E26" w:rsidRDefault="00017469" w:rsidP="00017469">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3</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563"/>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11.3</w:t>
            </w:r>
          </w:p>
        </w:tc>
        <w:tc>
          <w:tcPr>
            <w:tcW w:w="4253" w:type="dxa"/>
            <w:tcBorders>
              <w:top w:val="single" w:sz="4" w:space="0" w:color="auto"/>
              <w:left w:val="single" w:sz="4" w:space="0" w:color="auto"/>
            </w:tcBorders>
            <w:shd w:val="clear" w:color="auto" w:fill="FFFFFF"/>
            <w:vAlign w:val="center"/>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 xml:space="preserve">Графическое счисление </w:t>
            </w:r>
            <w:r>
              <w:rPr>
                <w:rFonts w:ascii="Times New Roman" w:hAnsi="Times New Roman" w:cs="Times New Roman"/>
                <w:i/>
              </w:rPr>
              <w:t>пути судна и способы определения</w:t>
            </w:r>
          </w:p>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места</w:t>
            </w:r>
          </w:p>
          <w:p w:rsidR="00017469" w:rsidRPr="00F01A04" w:rsidRDefault="00017469" w:rsidP="00017469">
            <w:pPr>
              <w:pStyle w:val="a4"/>
              <w:rPr>
                <w:rStyle w:val="211pt"/>
                <w:rFonts w:eastAsiaTheme="minorHAnsi"/>
                <w:b w:val="0"/>
                <w:i/>
              </w:rPr>
            </w:pPr>
          </w:p>
        </w:tc>
        <w:tc>
          <w:tcPr>
            <w:tcW w:w="994" w:type="dxa"/>
            <w:tcBorders>
              <w:top w:val="single" w:sz="4" w:space="0" w:color="auto"/>
              <w:left w:val="single" w:sz="4" w:space="0" w:color="auto"/>
            </w:tcBorders>
            <w:shd w:val="clear" w:color="auto" w:fill="FFFFFF"/>
            <w:vAlign w:val="center"/>
          </w:tcPr>
          <w:p w:rsidR="00017469" w:rsidRPr="007E5E26" w:rsidRDefault="00017469" w:rsidP="00017469">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8</w:t>
            </w:r>
          </w:p>
        </w:tc>
        <w:tc>
          <w:tcPr>
            <w:tcW w:w="989" w:type="dxa"/>
            <w:tcBorders>
              <w:top w:val="single" w:sz="4" w:space="0" w:color="auto"/>
              <w:left w:val="single" w:sz="4" w:space="0" w:color="auto"/>
            </w:tcBorders>
            <w:shd w:val="clear" w:color="auto" w:fill="FFFFFF"/>
            <w:vAlign w:val="bottom"/>
          </w:tcPr>
          <w:p w:rsidR="00017469" w:rsidRDefault="00017469" w:rsidP="00017469">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4</w:t>
            </w:r>
          </w:p>
          <w:p w:rsidR="00017469" w:rsidRPr="007E5E26" w:rsidRDefault="00017469" w:rsidP="00017469">
            <w:pPr>
              <w:pStyle w:val="a4"/>
              <w:jc w:val="center"/>
              <w:rPr>
                <w:rStyle w:val="211pt"/>
                <w:rFonts w:eastAsiaTheme="minorHAnsi"/>
                <w:b w:val="0"/>
                <w:bCs w:val="0"/>
                <w:color w:val="auto"/>
                <w:shd w:val="clear" w:color="auto" w:fill="auto"/>
                <w:lang w:eastAsia="en-US" w:bidi="ar-SA"/>
              </w:rPr>
            </w:pPr>
          </w:p>
        </w:tc>
        <w:tc>
          <w:tcPr>
            <w:tcW w:w="1138" w:type="dxa"/>
            <w:tcBorders>
              <w:top w:val="single" w:sz="4" w:space="0" w:color="auto"/>
              <w:left w:val="single" w:sz="4" w:space="0" w:color="auto"/>
            </w:tcBorders>
            <w:shd w:val="clear" w:color="auto" w:fill="FFFFFF"/>
            <w:vAlign w:val="center"/>
          </w:tcPr>
          <w:p w:rsidR="00017469" w:rsidRPr="007E5E26" w:rsidRDefault="00017469" w:rsidP="00017469">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4</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424"/>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11.4</w:t>
            </w:r>
          </w:p>
        </w:tc>
        <w:tc>
          <w:tcPr>
            <w:tcW w:w="4253" w:type="dxa"/>
            <w:tcBorders>
              <w:top w:val="single" w:sz="4" w:space="0" w:color="auto"/>
              <w:left w:val="single" w:sz="4" w:space="0" w:color="auto"/>
            </w:tcBorders>
            <w:shd w:val="clear" w:color="auto" w:fill="FFFFFF"/>
            <w:vAlign w:val="center"/>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Основы морской лоции</w:t>
            </w:r>
          </w:p>
          <w:p w:rsidR="00017469" w:rsidRPr="00F01A04" w:rsidRDefault="00017469" w:rsidP="00017469">
            <w:pPr>
              <w:pStyle w:val="a4"/>
              <w:rPr>
                <w:rStyle w:val="211pt"/>
                <w:rFonts w:eastAsiaTheme="minorHAnsi"/>
                <w:b w:val="0"/>
                <w:i/>
              </w:rPr>
            </w:pP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6</w:t>
            </w:r>
          </w:p>
        </w:tc>
        <w:tc>
          <w:tcPr>
            <w:tcW w:w="989" w:type="dxa"/>
            <w:tcBorders>
              <w:top w:val="single" w:sz="4" w:space="0" w:color="auto"/>
              <w:left w:val="single" w:sz="4" w:space="0" w:color="auto"/>
            </w:tcBorders>
            <w:shd w:val="clear" w:color="auto" w:fill="FFFFFF"/>
            <w:vAlign w:val="bottom"/>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41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11.5</w:t>
            </w:r>
          </w:p>
        </w:tc>
        <w:tc>
          <w:tcPr>
            <w:tcW w:w="4253" w:type="dxa"/>
            <w:tcBorders>
              <w:top w:val="single" w:sz="4" w:space="0" w:color="auto"/>
              <w:left w:val="single" w:sz="4" w:space="0" w:color="auto"/>
            </w:tcBorders>
            <w:shd w:val="clear" w:color="auto" w:fill="FFFFFF"/>
            <w:vAlign w:val="center"/>
          </w:tcPr>
          <w:p w:rsidR="00017469" w:rsidRPr="00F01A04" w:rsidRDefault="00017469" w:rsidP="00017469">
            <w:pPr>
              <w:pStyle w:val="a4"/>
              <w:rPr>
                <w:rStyle w:val="211pt"/>
                <w:rFonts w:eastAsiaTheme="minorHAnsi"/>
                <w:b w:val="0"/>
                <w:i/>
              </w:rPr>
            </w:pPr>
            <w:r w:rsidRPr="00F01A04">
              <w:rPr>
                <w:rFonts w:ascii="Times New Roman" w:hAnsi="Times New Roman" w:cs="Times New Roman"/>
                <w:i/>
              </w:rPr>
              <w:t>Основы гидрометеорологии</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989" w:type="dxa"/>
            <w:tcBorders>
              <w:top w:val="single" w:sz="4" w:space="0" w:color="auto"/>
              <w:left w:val="single" w:sz="4" w:space="0" w:color="auto"/>
            </w:tcBorders>
            <w:shd w:val="clear" w:color="auto" w:fill="FFFFFF"/>
            <w:vAlign w:val="bottom"/>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847"/>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11.6</w:t>
            </w:r>
          </w:p>
        </w:tc>
        <w:tc>
          <w:tcPr>
            <w:tcW w:w="4253" w:type="dxa"/>
            <w:tcBorders>
              <w:top w:val="single" w:sz="4" w:space="0" w:color="auto"/>
              <w:left w:val="single" w:sz="4" w:space="0" w:color="auto"/>
            </w:tcBorders>
            <w:shd w:val="clear" w:color="auto" w:fill="FFFFFF"/>
            <w:vAlign w:val="center"/>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Основные положения Международных правил предупреждения столкновения судов в море (МППСС-72).</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989" w:type="dxa"/>
            <w:tcBorders>
              <w:top w:val="single" w:sz="4" w:space="0" w:color="auto"/>
              <w:left w:val="single" w:sz="4" w:space="0" w:color="auto"/>
            </w:tcBorders>
            <w:shd w:val="clear" w:color="auto" w:fill="FFFFFF"/>
            <w:vAlign w:val="bottom"/>
          </w:tcPr>
          <w:p w:rsidR="00017469" w:rsidRDefault="00017469" w:rsidP="00017469">
            <w:pPr>
              <w:pStyle w:val="a4"/>
              <w:jc w:val="center"/>
              <w:rPr>
                <w:rStyle w:val="211pt"/>
                <w:rFonts w:eastAsiaTheme="minorHAnsi"/>
                <w:b w:val="0"/>
              </w:rPr>
            </w:pPr>
            <w:r>
              <w:rPr>
                <w:rStyle w:val="211pt"/>
                <w:rFonts w:eastAsiaTheme="minorHAnsi"/>
                <w:b w:val="0"/>
              </w:rPr>
              <w:t>3</w:t>
            </w:r>
          </w:p>
          <w:p w:rsidR="00017469" w:rsidRPr="007C0C38" w:rsidRDefault="00017469" w:rsidP="00017469">
            <w:pPr>
              <w:pStyle w:val="a4"/>
              <w:jc w:val="center"/>
              <w:rPr>
                <w:rStyle w:val="211pt"/>
                <w:rFonts w:eastAsiaTheme="minorHAnsi"/>
                <w:b w:val="0"/>
              </w:rPr>
            </w:pPr>
          </w:p>
        </w:tc>
        <w:tc>
          <w:tcPr>
            <w:tcW w:w="1138"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w:t>
            </w:r>
          </w:p>
        </w:tc>
        <w:tc>
          <w:tcPr>
            <w:tcW w:w="2136" w:type="dxa"/>
            <w:tcBorders>
              <w:top w:val="single" w:sz="4" w:space="0" w:color="auto"/>
              <w:left w:val="single" w:sz="4" w:space="0" w:color="auto"/>
              <w:right w:val="single" w:sz="4" w:space="0" w:color="auto"/>
            </w:tcBorders>
            <w:shd w:val="clear" w:color="auto" w:fill="FFFFFF"/>
            <w:vAlign w:val="bottom"/>
          </w:tcPr>
          <w:p w:rsidR="00017469" w:rsidRPr="00793270" w:rsidRDefault="00017469" w:rsidP="00017469">
            <w:pPr>
              <w:pStyle w:val="a4"/>
              <w:jc w:val="center"/>
              <w:rPr>
                <w:rStyle w:val="211pt"/>
                <w:rFonts w:eastAsiaTheme="minorHAnsi"/>
                <w:b w:val="0"/>
              </w:rPr>
            </w:pPr>
          </w:p>
        </w:tc>
      </w:tr>
      <w:tr w:rsidR="00017469" w:rsidRPr="00793270" w:rsidTr="00017469">
        <w:trPr>
          <w:trHeight w:hRule="exact" w:val="415"/>
          <w:jc w:val="center"/>
        </w:trPr>
        <w:tc>
          <w:tcPr>
            <w:tcW w:w="565"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p>
        </w:tc>
        <w:tc>
          <w:tcPr>
            <w:tcW w:w="4253" w:type="dxa"/>
            <w:tcBorders>
              <w:top w:val="single" w:sz="4" w:space="0" w:color="auto"/>
              <w:left w:val="single" w:sz="4" w:space="0" w:color="auto"/>
            </w:tcBorders>
            <w:shd w:val="clear" w:color="auto" w:fill="FFFFFF"/>
            <w:vAlign w:val="bottom"/>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Промежуточное тестирование</w:t>
            </w:r>
          </w:p>
        </w:tc>
        <w:tc>
          <w:tcPr>
            <w:tcW w:w="99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989"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1138" w:type="dxa"/>
            <w:tcBorders>
              <w:top w:val="single" w:sz="4" w:space="0" w:color="auto"/>
              <w:left w:val="single" w:sz="4" w:space="0" w:color="auto"/>
            </w:tcBorders>
            <w:shd w:val="clear" w:color="auto" w:fill="FFFFFF"/>
            <w:vAlign w:val="center"/>
          </w:tcPr>
          <w:p w:rsidR="00017469" w:rsidRDefault="00017469" w:rsidP="00017469">
            <w:pPr>
              <w:pStyle w:val="a4"/>
              <w:jc w:val="center"/>
              <w:rPr>
                <w:rStyle w:val="211pt"/>
                <w:rFonts w:eastAsiaTheme="minorHAnsi"/>
                <w:b w:val="0"/>
              </w:rPr>
            </w:pPr>
          </w:p>
        </w:tc>
        <w:tc>
          <w:tcPr>
            <w:tcW w:w="2136" w:type="dxa"/>
            <w:tcBorders>
              <w:top w:val="single" w:sz="4" w:space="0" w:color="auto"/>
              <w:left w:val="single" w:sz="4" w:space="0" w:color="auto"/>
              <w:right w:val="single" w:sz="4" w:space="0" w:color="auto"/>
            </w:tcBorders>
            <w:shd w:val="clear" w:color="auto" w:fill="FFFFFF"/>
            <w:vAlign w:val="center"/>
          </w:tcPr>
          <w:p w:rsidR="00017469" w:rsidRPr="00793270" w:rsidRDefault="00DC1B53" w:rsidP="00017469">
            <w:pPr>
              <w:pStyle w:val="a4"/>
              <w:jc w:val="center"/>
              <w:rPr>
                <w:rStyle w:val="211pt"/>
                <w:rFonts w:eastAsiaTheme="minorHAnsi"/>
                <w:b w:val="0"/>
              </w:rPr>
            </w:pPr>
            <w:r>
              <w:rPr>
                <w:rStyle w:val="211pt"/>
                <w:rFonts w:eastAsiaTheme="minorHAnsi"/>
                <w:b w:val="0"/>
              </w:rPr>
              <w:t>тест</w:t>
            </w:r>
          </w:p>
        </w:tc>
      </w:tr>
      <w:tr w:rsidR="00017469" w:rsidRPr="00793270" w:rsidTr="00017469">
        <w:trPr>
          <w:trHeight w:hRule="exact" w:val="557"/>
          <w:jc w:val="center"/>
        </w:trPr>
        <w:tc>
          <w:tcPr>
            <w:tcW w:w="565" w:type="dxa"/>
            <w:tcBorders>
              <w:top w:val="single" w:sz="4" w:space="0" w:color="auto"/>
              <w:left w:val="single" w:sz="4" w:space="0" w:color="auto"/>
              <w:bottom w:val="single" w:sz="4" w:space="0" w:color="auto"/>
            </w:tcBorders>
            <w:shd w:val="clear" w:color="auto" w:fill="FFFFFF"/>
          </w:tcPr>
          <w:p w:rsidR="00017469" w:rsidRPr="007A4716" w:rsidRDefault="00017469" w:rsidP="00017469">
            <w:pPr>
              <w:pStyle w:val="a4"/>
              <w:jc w:val="center"/>
            </w:pPr>
            <w:r w:rsidRPr="007A4716">
              <w:rPr>
                <w:rStyle w:val="211pt"/>
                <w:rFonts w:eastAsiaTheme="minorHAnsi"/>
              </w:rPr>
              <w:t>12</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53376F" w:rsidRDefault="00017469" w:rsidP="00017469">
            <w:pPr>
              <w:pStyle w:val="a4"/>
              <w:jc w:val="center"/>
            </w:pPr>
            <w:r w:rsidRPr="0053376F">
              <w:rPr>
                <w:rStyle w:val="211pt"/>
                <w:rFonts w:eastAsiaTheme="minorHAnsi"/>
              </w:rPr>
              <w:t>Обработка и размещение грузов</w:t>
            </w:r>
          </w:p>
        </w:tc>
        <w:tc>
          <w:tcPr>
            <w:tcW w:w="994" w:type="dxa"/>
            <w:tcBorders>
              <w:top w:val="single" w:sz="4" w:space="0" w:color="auto"/>
              <w:left w:val="single" w:sz="4" w:space="0" w:color="auto"/>
              <w:bottom w:val="single" w:sz="4" w:space="0" w:color="auto"/>
            </w:tcBorders>
            <w:shd w:val="clear" w:color="auto" w:fill="FFFFFF"/>
          </w:tcPr>
          <w:p w:rsidR="00017469" w:rsidRPr="008B3F13" w:rsidRDefault="00017469" w:rsidP="00017469">
            <w:pPr>
              <w:pStyle w:val="a4"/>
              <w:jc w:val="center"/>
              <w:rPr>
                <w:rFonts w:ascii="Times New Roman" w:hAnsi="Times New Roman" w:cs="Times New Roman"/>
              </w:rPr>
            </w:pPr>
            <w:r w:rsidRPr="008B3F13">
              <w:rPr>
                <w:rStyle w:val="211pt"/>
                <w:rFonts w:eastAsiaTheme="minorHAnsi"/>
                <w:color w:val="auto"/>
              </w:rPr>
              <w:t>32</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8B3F13" w:rsidRDefault="00017469" w:rsidP="00017469">
            <w:pPr>
              <w:pStyle w:val="a4"/>
              <w:jc w:val="center"/>
              <w:rPr>
                <w:rFonts w:ascii="Times New Roman" w:hAnsi="Times New Roman" w:cs="Times New Roman"/>
              </w:rPr>
            </w:pPr>
            <w:r w:rsidRPr="008B3F13">
              <w:rPr>
                <w:rStyle w:val="211pt"/>
                <w:rFonts w:eastAsiaTheme="minorHAnsi"/>
                <w:color w:val="auto"/>
              </w:rPr>
              <w:t>28</w:t>
            </w:r>
          </w:p>
        </w:tc>
        <w:tc>
          <w:tcPr>
            <w:tcW w:w="1138" w:type="dxa"/>
            <w:tcBorders>
              <w:top w:val="single" w:sz="4" w:space="0" w:color="auto"/>
              <w:left w:val="single" w:sz="4" w:space="0" w:color="auto"/>
              <w:bottom w:val="single" w:sz="4" w:space="0" w:color="auto"/>
            </w:tcBorders>
            <w:shd w:val="clear" w:color="auto" w:fill="FFFFFF"/>
          </w:tcPr>
          <w:p w:rsidR="00017469" w:rsidRPr="008B3F13" w:rsidRDefault="00017469" w:rsidP="00017469">
            <w:pPr>
              <w:pStyle w:val="a4"/>
              <w:jc w:val="center"/>
              <w:rPr>
                <w:rFonts w:ascii="Times New Roman" w:hAnsi="Times New Roman" w:cs="Times New Roman"/>
              </w:rPr>
            </w:pPr>
            <w:r w:rsidRPr="008B3F13">
              <w:rPr>
                <w:rStyle w:val="211pt"/>
                <w:rFonts w:eastAsiaTheme="minorHAnsi"/>
                <w:color w:val="auto"/>
              </w:rPr>
              <w:t>4</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A4716" w:rsidRDefault="00017469" w:rsidP="00017469">
            <w:pPr>
              <w:pStyle w:val="a4"/>
              <w:jc w:val="center"/>
              <w:rPr>
                <w:rFonts w:ascii="Times New Roman" w:hAnsi="Times New Roman" w:cs="Times New Roman"/>
                <w:b/>
              </w:rPr>
            </w:pPr>
            <w:r w:rsidRPr="007A4716">
              <w:rPr>
                <w:rFonts w:ascii="Times New Roman" w:hAnsi="Times New Roman" w:cs="Times New Roman"/>
                <w:b/>
              </w:rPr>
              <w:t>зачет</w:t>
            </w:r>
          </w:p>
        </w:tc>
      </w:tr>
      <w:tr w:rsidR="00017469" w:rsidRPr="002F70CE" w:rsidTr="00017469">
        <w:trPr>
          <w:trHeight w:hRule="exact" w:val="557"/>
          <w:jc w:val="center"/>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rStyle w:val="211pt"/>
                <w:rFonts w:eastAsiaTheme="minorHAnsi"/>
                <w:b w:val="0"/>
              </w:rPr>
            </w:pPr>
            <w:r>
              <w:rPr>
                <w:rStyle w:val="211pt"/>
                <w:rFonts w:eastAsiaTheme="minorHAnsi"/>
                <w:b w:val="0"/>
              </w:rPr>
              <w:t>12.1</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BA2E80" w:rsidRDefault="00017469" w:rsidP="00017469">
            <w:pPr>
              <w:pStyle w:val="a4"/>
              <w:rPr>
                <w:rFonts w:ascii="Times New Roman" w:hAnsi="Times New Roman" w:cs="Times New Roman"/>
                <w:i/>
              </w:rPr>
            </w:pPr>
            <w:r w:rsidRPr="00BA2E80">
              <w:rPr>
                <w:rFonts w:ascii="Times New Roman" w:hAnsi="Times New Roman" w:cs="Times New Roman"/>
                <w:i/>
              </w:rPr>
              <w:t>Основы грузоведения, свойства и условия перевозки важнейших грузов.</w:t>
            </w:r>
          </w:p>
          <w:p w:rsidR="00017469" w:rsidRPr="00BA2E80" w:rsidRDefault="00017469" w:rsidP="00017469">
            <w:pPr>
              <w:pStyle w:val="a4"/>
              <w:rPr>
                <w:rStyle w:val="211pt"/>
                <w:rFonts w:eastAsiaTheme="minorHAnsi"/>
                <w:b w:val="0"/>
                <w:i/>
              </w:rPr>
            </w:pP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6</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2F70CE" w:rsidTr="00017469">
        <w:trPr>
          <w:trHeight w:hRule="exact" w:val="557"/>
          <w:jc w:val="center"/>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rStyle w:val="211pt"/>
                <w:rFonts w:eastAsiaTheme="minorHAnsi"/>
                <w:b w:val="0"/>
              </w:rPr>
            </w:pPr>
            <w:r>
              <w:rPr>
                <w:rStyle w:val="211pt"/>
                <w:rFonts w:eastAsiaTheme="minorHAnsi"/>
                <w:b w:val="0"/>
              </w:rPr>
              <w:lastRenderedPageBreak/>
              <w:t>12.2</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BA2E80" w:rsidRDefault="00017469" w:rsidP="00017469">
            <w:pPr>
              <w:pStyle w:val="a4"/>
              <w:jc w:val="center"/>
              <w:rPr>
                <w:rStyle w:val="211pt"/>
                <w:rFonts w:eastAsiaTheme="minorHAnsi"/>
                <w:b w:val="0"/>
                <w:i/>
              </w:rPr>
            </w:pPr>
            <w:r w:rsidRPr="00BA2E80">
              <w:rPr>
                <w:rFonts w:ascii="Times New Roman" w:hAnsi="Times New Roman" w:cs="Times New Roman"/>
                <w:i/>
              </w:rPr>
              <w:t>Общие правила приема, сдачи и перевозки грузов</w:t>
            </w: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r>
              <w:rPr>
                <w:rStyle w:val="211pt"/>
                <w:rFonts w:eastAsiaTheme="minorHAnsi"/>
                <w:b w:val="0"/>
              </w:rPr>
              <w:t>6</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6</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2F70CE" w:rsidTr="00017469">
        <w:trPr>
          <w:trHeight w:hRule="exact" w:val="557"/>
          <w:jc w:val="center"/>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12.3</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BA2E80" w:rsidRDefault="00017469" w:rsidP="00017469">
            <w:pPr>
              <w:pStyle w:val="a4"/>
              <w:rPr>
                <w:rFonts w:ascii="Times New Roman" w:hAnsi="Times New Roman" w:cs="Times New Roman"/>
                <w:i/>
              </w:rPr>
            </w:pPr>
            <w:r w:rsidRPr="00BA2E80">
              <w:rPr>
                <w:rFonts w:ascii="Times New Roman" w:hAnsi="Times New Roman" w:cs="Times New Roman"/>
                <w:i/>
              </w:rPr>
              <w:t>Правила производства погрузочно-разгрузочных работ</w:t>
            </w:r>
          </w:p>
          <w:p w:rsidR="00017469" w:rsidRPr="00BA2E80" w:rsidRDefault="00017469" w:rsidP="00017469">
            <w:pPr>
              <w:pStyle w:val="a4"/>
              <w:rPr>
                <w:rStyle w:val="211pt"/>
                <w:rFonts w:eastAsiaTheme="minorHAnsi"/>
                <w:b w:val="0"/>
                <w:i/>
              </w:rPr>
            </w:pP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6</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2F70CE" w:rsidTr="00017469">
        <w:trPr>
          <w:trHeight w:hRule="exact" w:val="557"/>
          <w:jc w:val="center"/>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12.4</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BA2E80" w:rsidRDefault="00017469" w:rsidP="00017469">
            <w:pPr>
              <w:pStyle w:val="a4"/>
              <w:jc w:val="center"/>
              <w:rPr>
                <w:rStyle w:val="211pt"/>
                <w:rFonts w:eastAsiaTheme="minorHAnsi"/>
                <w:b w:val="0"/>
                <w:i/>
              </w:rPr>
            </w:pPr>
            <w:r>
              <w:rPr>
                <w:rStyle w:val="211pt"/>
                <w:rFonts w:eastAsiaTheme="minorHAnsi"/>
                <w:b w:val="0"/>
                <w:i/>
              </w:rPr>
              <w:t>Организация перевозок пассажиров и багажа</w:t>
            </w: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2F70CE" w:rsidTr="00017469">
        <w:trPr>
          <w:trHeight w:hRule="exact" w:val="347"/>
          <w:jc w:val="center"/>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eastAsiaTheme="minorHAnsi"/>
                <w:b w:val="0"/>
              </w:rPr>
            </w:pPr>
          </w:p>
        </w:tc>
        <w:tc>
          <w:tcPr>
            <w:tcW w:w="4253" w:type="dxa"/>
            <w:tcBorders>
              <w:top w:val="single" w:sz="4" w:space="0" w:color="auto"/>
              <w:left w:val="single" w:sz="4" w:space="0" w:color="auto"/>
              <w:bottom w:val="single" w:sz="4" w:space="0" w:color="auto"/>
            </w:tcBorders>
            <w:shd w:val="clear" w:color="auto" w:fill="FFFFFF"/>
            <w:vAlign w:val="center"/>
          </w:tcPr>
          <w:p w:rsidR="00017469" w:rsidRPr="00BA2E80" w:rsidRDefault="00017469" w:rsidP="00017469">
            <w:pPr>
              <w:pStyle w:val="a4"/>
              <w:jc w:val="center"/>
              <w:rPr>
                <w:rStyle w:val="211pt"/>
                <w:rFonts w:eastAsiaTheme="minorHAnsi"/>
                <w:b w:val="0"/>
                <w:i/>
                <w:color w:val="FF0000"/>
              </w:rPr>
            </w:pPr>
            <w:r w:rsidRPr="00BA2E80">
              <w:rPr>
                <w:rStyle w:val="211pt"/>
                <w:rFonts w:eastAsiaTheme="minorHAnsi"/>
                <w:b w:val="0"/>
                <w:i/>
                <w:color w:val="FF0000"/>
              </w:rPr>
              <w:t>Зачет</w:t>
            </w:r>
          </w:p>
        </w:tc>
        <w:tc>
          <w:tcPr>
            <w:tcW w:w="994" w:type="dxa"/>
            <w:tcBorders>
              <w:top w:val="single" w:sz="4" w:space="0" w:color="auto"/>
              <w:left w:val="single" w:sz="4" w:space="0" w:color="auto"/>
              <w:bottom w:val="single" w:sz="4" w:space="0" w:color="auto"/>
            </w:tcBorders>
            <w:shd w:val="clear" w:color="auto" w:fill="FFFFFF"/>
          </w:tcPr>
          <w:p w:rsidR="00017469" w:rsidRPr="00BA2E80" w:rsidRDefault="00017469" w:rsidP="00017469">
            <w:pPr>
              <w:pStyle w:val="a4"/>
              <w:jc w:val="center"/>
              <w:rPr>
                <w:rStyle w:val="211pt"/>
                <w:rFonts w:eastAsiaTheme="minorHAnsi"/>
                <w:b w:val="0"/>
                <w:color w:val="FF0000"/>
              </w:rPr>
            </w:pPr>
            <w:r w:rsidRPr="00BA2E80">
              <w:rPr>
                <w:rStyle w:val="211pt"/>
                <w:rFonts w:eastAsiaTheme="minorHAnsi"/>
                <w:b w:val="0"/>
                <w:color w:val="FF0000"/>
              </w:rPr>
              <w:t>2</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B92357" w:rsidRDefault="00017469" w:rsidP="00017469">
            <w:pPr>
              <w:pStyle w:val="a4"/>
              <w:jc w:val="center"/>
              <w:rPr>
                <w:rStyle w:val="211pt"/>
                <w:rFonts w:eastAsiaTheme="minorHAnsi"/>
                <w:b w:val="0"/>
                <w:color w:val="FF0000"/>
              </w:rPr>
            </w:pPr>
            <w:r w:rsidRPr="00B92357">
              <w:rPr>
                <w:rStyle w:val="211pt"/>
                <w:rFonts w:eastAsiaTheme="minorHAnsi"/>
                <w:b w:val="0"/>
                <w:color w:val="FF0000"/>
              </w:rPr>
              <w:t>2</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Pr="007A4716" w:rsidRDefault="00017469" w:rsidP="00017469">
            <w:pPr>
              <w:pStyle w:val="a4"/>
              <w:jc w:val="center"/>
              <w:rPr>
                <w:b/>
                <w:lang w:bidi="ru-RU"/>
              </w:rPr>
            </w:pPr>
            <w:r w:rsidRPr="007A4716">
              <w:rPr>
                <w:rStyle w:val="211pt"/>
                <w:rFonts w:asciiTheme="minorHAnsi" w:eastAsiaTheme="minorHAnsi" w:hAnsiTheme="minorHAnsi" w:cstheme="minorBidi"/>
                <w:bCs w:val="0"/>
                <w:color w:val="auto"/>
                <w:shd w:val="clear" w:color="auto" w:fill="auto"/>
                <w:lang w:eastAsia="en-US" w:bidi="ar-SA"/>
              </w:rPr>
              <w:t>13</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7A4716" w:rsidRDefault="00017469" w:rsidP="00017469">
            <w:pPr>
              <w:pStyle w:val="a4"/>
              <w:jc w:val="center"/>
              <w:rPr>
                <w:rFonts w:ascii="Times New Roman" w:hAnsi="Times New Roman" w:cs="Times New Roman"/>
                <w:b/>
                <w:lang w:bidi="ru-RU"/>
              </w:rPr>
            </w:pPr>
            <w:r w:rsidRPr="007A4716">
              <w:rPr>
                <w:rStyle w:val="211pt"/>
                <w:rFonts w:eastAsiaTheme="minorHAnsi"/>
                <w:bCs w:val="0"/>
                <w:color w:val="auto"/>
                <w:shd w:val="clear" w:color="auto" w:fill="auto"/>
                <w:lang w:eastAsia="en-US" w:bidi="ar-SA"/>
              </w:rPr>
              <w:t>Подготовка по управлению неорганизованной массой людей.</w:t>
            </w:r>
          </w:p>
        </w:tc>
        <w:tc>
          <w:tcPr>
            <w:tcW w:w="994" w:type="dxa"/>
            <w:tcBorders>
              <w:top w:val="single" w:sz="4" w:space="0" w:color="auto"/>
              <w:left w:val="single" w:sz="4" w:space="0" w:color="auto"/>
              <w:bottom w:val="single" w:sz="4" w:space="0" w:color="auto"/>
            </w:tcBorders>
            <w:shd w:val="clear" w:color="auto" w:fill="FFFFFF"/>
          </w:tcPr>
          <w:p w:rsidR="00017469" w:rsidRPr="007A4716" w:rsidRDefault="00017469" w:rsidP="00017469">
            <w:pPr>
              <w:pStyle w:val="a4"/>
              <w:jc w:val="center"/>
              <w:rPr>
                <w:rFonts w:ascii="Times New Roman" w:hAnsi="Times New Roman" w:cs="Times New Roman"/>
                <w:b/>
                <w:lang w:bidi="ru-RU"/>
              </w:rPr>
            </w:pPr>
            <w:r w:rsidRPr="007A4716">
              <w:rPr>
                <w:rStyle w:val="211pt"/>
                <w:rFonts w:eastAsiaTheme="minorHAnsi"/>
                <w:bCs w:val="0"/>
                <w:color w:val="auto"/>
                <w:shd w:val="clear" w:color="auto" w:fill="auto"/>
                <w:lang w:eastAsia="en-US" w:bidi="ar-SA"/>
              </w:rPr>
              <w:t>16</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A4716" w:rsidRDefault="00017469" w:rsidP="00017469">
            <w:pPr>
              <w:pStyle w:val="a4"/>
              <w:jc w:val="center"/>
              <w:rPr>
                <w:rFonts w:ascii="Times New Roman" w:hAnsi="Times New Roman" w:cs="Times New Roman"/>
                <w:b/>
                <w:lang w:bidi="ru-RU"/>
              </w:rPr>
            </w:pPr>
            <w:r w:rsidRPr="007A4716">
              <w:rPr>
                <w:rStyle w:val="211pt"/>
                <w:rFonts w:eastAsiaTheme="minorHAnsi"/>
                <w:bCs w:val="0"/>
                <w:color w:val="auto"/>
                <w:shd w:val="clear" w:color="auto" w:fill="auto"/>
                <w:lang w:eastAsia="en-US" w:bidi="ar-SA"/>
              </w:rPr>
              <w:t>16</w:t>
            </w:r>
          </w:p>
        </w:tc>
        <w:tc>
          <w:tcPr>
            <w:tcW w:w="1138" w:type="dxa"/>
            <w:tcBorders>
              <w:top w:val="single" w:sz="4" w:space="0" w:color="auto"/>
              <w:left w:val="single" w:sz="4" w:space="0" w:color="auto"/>
              <w:bottom w:val="single" w:sz="4" w:space="0" w:color="auto"/>
            </w:tcBorders>
            <w:shd w:val="clear" w:color="auto" w:fill="FFFFFF"/>
          </w:tcPr>
          <w:p w:rsidR="00017469" w:rsidRPr="007A4716" w:rsidRDefault="00017469" w:rsidP="00017469">
            <w:pPr>
              <w:pStyle w:val="a4"/>
              <w:jc w:val="center"/>
              <w:rPr>
                <w:rFonts w:ascii="Times New Roman" w:hAnsi="Times New Roman" w:cs="Times New Roman"/>
                <w:b/>
                <w:lang w:bidi="ru-RU"/>
              </w:rPr>
            </w:pPr>
            <w:r w:rsidRPr="007A4716">
              <w:rPr>
                <w:rStyle w:val="211pt"/>
                <w:rFonts w:eastAsiaTheme="minorHAnsi"/>
                <w:bCs w:val="0"/>
                <w:color w:val="auto"/>
                <w:shd w:val="clear" w:color="auto" w:fill="auto"/>
                <w:lang w:eastAsia="en-US" w:bidi="ar-SA"/>
              </w:rPr>
              <w:t>-</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A4716" w:rsidRDefault="00017469" w:rsidP="00017469">
            <w:pPr>
              <w:pStyle w:val="a4"/>
              <w:jc w:val="center"/>
              <w:rPr>
                <w:b/>
              </w:rPr>
            </w:pPr>
            <w:r w:rsidRPr="007A4716">
              <w:rPr>
                <w:rFonts w:ascii="Times New Roman" w:hAnsi="Times New Roman" w:cs="Times New Roman"/>
                <w:b/>
              </w:rPr>
              <w:t>зачет</w:t>
            </w: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13.1</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C004A7" w:rsidRDefault="00017469" w:rsidP="00017469">
            <w:pPr>
              <w:pStyle w:val="a4"/>
              <w:rPr>
                <w:rFonts w:ascii="Times New Roman" w:hAnsi="Times New Roman" w:cs="Times New Roman"/>
                <w:i/>
              </w:rPr>
            </w:pPr>
            <w:r w:rsidRPr="00C004A7">
              <w:rPr>
                <w:rFonts w:ascii="Times New Roman" w:hAnsi="Times New Roman" w:cs="Times New Roman"/>
                <w:i/>
              </w:rPr>
              <w:t>Требование по спасательным средствам к судам перевозящих пассажиров.</w:t>
            </w:r>
          </w:p>
          <w:p w:rsidR="00017469" w:rsidRPr="0053376F" w:rsidRDefault="00017469" w:rsidP="00017469">
            <w:pPr>
              <w:pStyle w:val="a4"/>
              <w:rPr>
                <w:rStyle w:val="211pt"/>
                <w:rFonts w:eastAsiaTheme="minorHAnsi"/>
                <w:b w:val="0"/>
                <w:bCs w:val="0"/>
                <w:color w:val="auto"/>
                <w:shd w:val="clear" w:color="auto" w:fill="auto"/>
                <w:lang w:eastAsia="en-US" w:bidi="ar-SA"/>
              </w:rPr>
            </w:pP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13.2</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C004A7" w:rsidRDefault="00017469" w:rsidP="00017469">
            <w:pPr>
              <w:pStyle w:val="a4"/>
              <w:rPr>
                <w:rFonts w:ascii="Times New Roman" w:hAnsi="Times New Roman" w:cs="Times New Roman"/>
                <w:i/>
              </w:rPr>
            </w:pPr>
            <w:r w:rsidRPr="00C004A7">
              <w:rPr>
                <w:rFonts w:ascii="Times New Roman" w:hAnsi="Times New Roman" w:cs="Times New Roman"/>
                <w:i/>
              </w:rPr>
              <w:t>Умение оказывать помощь пассажирам на пути к местам</w:t>
            </w:r>
          </w:p>
          <w:p w:rsidR="00017469" w:rsidRPr="00C004A7" w:rsidRDefault="00017469" w:rsidP="00017469">
            <w:pPr>
              <w:pStyle w:val="a4"/>
              <w:rPr>
                <w:rFonts w:ascii="Times New Roman" w:hAnsi="Times New Roman" w:cs="Times New Roman"/>
                <w:i/>
              </w:rPr>
            </w:pPr>
            <w:r w:rsidRPr="00C004A7">
              <w:rPr>
                <w:rFonts w:ascii="Times New Roman" w:hAnsi="Times New Roman" w:cs="Times New Roman"/>
                <w:i/>
              </w:rPr>
              <w:t>сбора и посадки в спасательные средства.</w:t>
            </w:r>
          </w:p>
          <w:p w:rsidR="00017469" w:rsidRPr="00C004A7" w:rsidRDefault="00017469" w:rsidP="00017469">
            <w:pPr>
              <w:pStyle w:val="a4"/>
              <w:rPr>
                <w:rFonts w:ascii="Times New Roman" w:hAnsi="Times New Roman" w:cs="Times New Roman"/>
                <w:i/>
              </w:rPr>
            </w:pP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8</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8</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320"/>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p>
        </w:tc>
        <w:tc>
          <w:tcPr>
            <w:tcW w:w="4253" w:type="dxa"/>
            <w:tcBorders>
              <w:top w:val="single" w:sz="4" w:space="0" w:color="auto"/>
              <w:left w:val="single" w:sz="4" w:space="0" w:color="auto"/>
              <w:bottom w:val="single" w:sz="4" w:space="0" w:color="auto"/>
            </w:tcBorders>
            <w:shd w:val="clear" w:color="auto" w:fill="FFFFFF"/>
            <w:vAlign w:val="center"/>
          </w:tcPr>
          <w:p w:rsidR="00017469" w:rsidRPr="00BA2E80" w:rsidRDefault="00017469" w:rsidP="00017469">
            <w:pPr>
              <w:pStyle w:val="a4"/>
              <w:jc w:val="center"/>
              <w:rPr>
                <w:rStyle w:val="211pt"/>
                <w:rFonts w:eastAsiaTheme="minorHAnsi"/>
                <w:b w:val="0"/>
                <w:i/>
                <w:color w:val="FF0000"/>
              </w:rPr>
            </w:pPr>
            <w:r w:rsidRPr="00BA2E80">
              <w:rPr>
                <w:rStyle w:val="211pt"/>
                <w:rFonts w:eastAsiaTheme="minorHAnsi"/>
                <w:b w:val="0"/>
                <w:i/>
                <w:color w:val="FF0000"/>
              </w:rPr>
              <w:t>Зачет</w:t>
            </w:r>
          </w:p>
        </w:tc>
        <w:tc>
          <w:tcPr>
            <w:tcW w:w="994" w:type="dxa"/>
            <w:tcBorders>
              <w:top w:val="single" w:sz="4" w:space="0" w:color="auto"/>
              <w:left w:val="single" w:sz="4" w:space="0" w:color="auto"/>
              <w:bottom w:val="single" w:sz="4" w:space="0" w:color="auto"/>
            </w:tcBorders>
            <w:shd w:val="clear" w:color="auto" w:fill="FFFFFF"/>
          </w:tcPr>
          <w:p w:rsidR="00017469" w:rsidRPr="00BA2E80" w:rsidRDefault="00017469" w:rsidP="00017469">
            <w:pPr>
              <w:pStyle w:val="a4"/>
              <w:jc w:val="center"/>
              <w:rPr>
                <w:rStyle w:val="211pt"/>
                <w:rFonts w:eastAsiaTheme="minorHAnsi"/>
                <w:b w:val="0"/>
                <w:color w:val="FF0000"/>
              </w:rPr>
            </w:pPr>
            <w:r w:rsidRPr="00BA2E80">
              <w:rPr>
                <w:rStyle w:val="211pt"/>
                <w:rFonts w:eastAsiaTheme="minorHAnsi"/>
                <w:b w:val="0"/>
                <w:color w:val="FF0000"/>
              </w:rPr>
              <w:t>2</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B92357" w:rsidRDefault="00017469" w:rsidP="00017469">
            <w:pPr>
              <w:pStyle w:val="a4"/>
              <w:jc w:val="center"/>
              <w:rPr>
                <w:rStyle w:val="211pt"/>
                <w:rFonts w:eastAsiaTheme="minorHAnsi"/>
                <w:b w:val="0"/>
                <w:color w:val="FF0000"/>
              </w:rPr>
            </w:pPr>
            <w:r w:rsidRPr="00B92357">
              <w:rPr>
                <w:rStyle w:val="211pt"/>
                <w:rFonts w:eastAsiaTheme="minorHAnsi"/>
                <w:b w:val="0"/>
                <w:color w:val="FF0000"/>
              </w:rPr>
              <w:t>2</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Pr="007A4716" w:rsidRDefault="00017469" w:rsidP="00017469">
            <w:pPr>
              <w:pStyle w:val="a4"/>
              <w:jc w:val="center"/>
              <w:rPr>
                <w:lang w:bidi="ru-RU"/>
              </w:rPr>
            </w:pPr>
            <w:r w:rsidRPr="007A4716">
              <w:rPr>
                <w:rStyle w:val="211pt"/>
                <w:rFonts w:asciiTheme="minorHAnsi" w:eastAsiaTheme="minorHAnsi" w:hAnsiTheme="minorHAnsi" w:cstheme="minorBidi"/>
                <w:bCs w:val="0"/>
                <w:color w:val="auto"/>
                <w:shd w:val="clear" w:color="auto" w:fill="auto"/>
                <w:lang w:eastAsia="en-US" w:bidi="ar-SA"/>
              </w:rPr>
              <w:t>14</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7A4716" w:rsidRDefault="00017469" w:rsidP="00017469">
            <w:pPr>
              <w:pStyle w:val="a4"/>
              <w:jc w:val="center"/>
              <w:rPr>
                <w:rFonts w:ascii="Times New Roman" w:hAnsi="Times New Roman" w:cs="Times New Roman"/>
                <w:lang w:bidi="ru-RU"/>
              </w:rPr>
            </w:pPr>
            <w:r w:rsidRPr="007A4716">
              <w:rPr>
                <w:rStyle w:val="211pt"/>
                <w:rFonts w:eastAsiaTheme="minorHAnsi"/>
                <w:bCs w:val="0"/>
                <w:color w:val="auto"/>
                <w:shd w:val="clear" w:color="auto" w:fill="auto"/>
                <w:lang w:eastAsia="en-US" w:bidi="ar-SA"/>
              </w:rPr>
              <w:t>Применение навыков руководителя и организатора</w:t>
            </w:r>
          </w:p>
        </w:tc>
        <w:tc>
          <w:tcPr>
            <w:tcW w:w="994" w:type="dxa"/>
            <w:tcBorders>
              <w:top w:val="single" w:sz="4" w:space="0" w:color="auto"/>
              <w:left w:val="single" w:sz="4" w:space="0" w:color="auto"/>
              <w:bottom w:val="single" w:sz="4" w:space="0" w:color="auto"/>
            </w:tcBorders>
            <w:shd w:val="clear" w:color="auto" w:fill="FFFFFF"/>
          </w:tcPr>
          <w:p w:rsidR="00017469" w:rsidRPr="007A4716" w:rsidRDefault="00017469" w:rsidP="00017469">
            <w:pPr>
              <w:pStyle w:val="a4"/>
              <w:jc w:val="center"/>
              <w:rPr>
                <w:rFonts w:ascii="Times New Roman" w:hAnsi="Times New Roman" w:cs="Times New Roman"/>
                <w:lang w:bidi="ru-RU"/>
              </w:rPr>
            </w:pPr>
            <w:r w:rsidRPr="007A4716">
              <w:rPr>
                <w:rStyle w:val="211pt"/>
                <w:rFonts w:eastAsiaTheme="minorHAnsi"/>
                <w:bCs w:val="0"/>
                <w:color w:val="auto"/>
                <w:shd w:val="clear" w:color="auto" w:fill="auto"/>
                <w:lang w:eastAsia="en-US" w:bidi="ar-SA"/>
              </w:rPr>
              <w:t>24</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A4716" w:rsidRDefault="00017469" w:rsidP="00017469">
            <w:pPr>
              <w:pStyle w:val="a4"/>
              <w:jc w:val="center"/>
              <w:rPr>
                <w:rFonts w:ascii="Times New Roman" w:hAnsi="Times New Roman" w:cs="Times New Roman"/>
                <w:lang w:bidi="ru-RU"/>
              </w:rPr>
            </w:pPr>
            <w:r w:rsidRPr="007A4716">
              <w:rPr>
                <w:rStyle w:val="211pt"/>
                <w:rFonts w:eastAsiaTheme="minorHAnsi"/>
                <w:bCs w:val="0"/>
                <w:color w:val="auto"/>
                <w:shd w:val="clear" w:color="auto" w:fill="auto"/>
                <w:lang w:eastAsia="en-US" w:bidi="ar-SA"/>
              </w:rPr>
              <w:t>24</w:t>
            </w:r>
          </w:p>
        </w:tc>
        <w:tc>
          <w:tcPr>
            <w:tcW w:w="1138" w:type="dxa"/>
            <w:tcBorders>
              <w:top w:val="single" w:sz="4" w:space="0" w:color="auto"/>
              <w:left w:val="single" w:sz="4" w:space="0" w:color="auto"/>
              <w:bottom w:val="single" w:sz="4" w:space="0" w:color="auto"/>
            </w:tcBorders>
            <w:shd w:val="clear" w:color="auto" w:fill="FFFFFF"/>
          </w:tcPr>
          <w:p w:rsidR="00017469" w:rsidRPr="007A4716" w:rsidRDefault="00017469" w:rsidP="00017469">
            <w:pPr>
              <w:pStyle w:val="a4"/>
              <w:jc w:val="center"/>
              <w:rPr>
                <w:rFonts w:ascii="Times New Roman" w:hAnsi="Times New Roman" w:cs="Times New Roman"/>
                <w:lang w:bidi="ru-RU"/>
              </w:rPr>
            </w:pPr>
            <w:r w:rsidRPr="007A4716">
              <w:rPr>
                <w:rStyle w:val="211pt"/>
                <w:rFonts w:eastAsiaTheme="minorHAnsi"/>
                <w:bCs w:val="0"/>
                <w:color w:val="auto"/>
                <w:shd w:val="clear" w:color="auto" w:fill="auto"/>
                <w:lang w:eastAsia="en-US" w:bidi="ar-SA"/>
              </w:rPr>
              <w:t>-</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A4716" w:rsidRDefault="00017469" w:rsidP="00017469">
            <w:pPr>
              <w:pStyle w:val="a4"/>
              <w:jc w:val="center"/>
              <w:rPr>
                <w:rFonts w:ascii="Times New Roman" w:hAnsi="Times New Roman" w:cs="Times New Roman"/>
              </w:rPr>
            </w:pPr>
            <w:r w:rsidRPr="007A4716">
              <w:rPr>
                <w:rStyle w:val="211pt"/>
                <w:rFonts w:eastAsiaTheme="minorHAnsi"/>
                <w:bCs w:val="0"/>
                <w:color w:val="auto"/>
                <w:shd w:val="clear" w:color="auto" w:fill="auto"/>
                <w:lang w:eastAsia="en-US" w:bidi="ar-SA"/>
              </w:rPr>
              <w:t>Промежуточное</w:t>
            </w:r>
          </w:p>
          <w:p w:rsidR="00017469" w:rsidRPr="007A4716" w:rsidRDefault="00017469" w:rsidP="00017469">
            <w:pPr>
              <w:pStyle w:val="a4"/>
              <w:jc w:val="center"/>
            </w:pPr>
            <w:r w:rsidRPr="007A4716">
              <w:rPr>
                <w:rStyle w:val="211pt"/>
                <w:rFonts w:eastAsiaTheme="minorHAnsi"/>
                <w:bCs w:val="0"/>
                <w:color w:val="auto"/>
                <w:shd w:val="clear" w:color="auto" w:fill="auto"/>
                <w:lang w:eastAsia="en-US" w:bidi="ar-SA"/>
              </w:rPr>
              <w:t>тестирование</w:t>
            </w: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14.1</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B92357" w:rsidRDefault="00017469" w:rsidP="00017469">
            <w:pPr>
              <w:pStyle w:val="a4"/>
              <w:rPr>
                <w:rFonts w:ascii="Times New Roman" w:hAnsi="Times New Roman" w:cs="Times New Roman"/>
                <w:i/>
              </w:rPr>
            </w:pPr>
            <w:r w:rsidRPr="00B92357">
              <w:rPr>
                <w:rFonts w:ascii="Times New Roman" w:hAnsi="Times New Roman" w:cs="Times New Roman"/>
                <w:i/>
              </w:rPr>
              <w:t>Управление судовым персоналом и применение навыков лидерства.</w:t>
            </w:r>
          </w:p>
          <w:p w:rsidR="00017469" w:rsidRPr="00B92357" w:rsidRDefault="00017469" w:rsidP="00017469">
            <w:pPr>
              <w:pStyle w:val="a4"/>
              <w:rPr>
                <w:rStyle w:val="211pt"/>
                <w:rFonts w:eastAsiaTheme="minorHAnsi"/>
                <w:b w:val="0"/>
                <w:bCs w:val="0"/>
                <w:i/>
                <w:color w:val="auto"/>
                <w:shd w:val="clear" w:color="auto" w:fill="auto"/>
                <w:lang w:eastAsia="en-US" w:bidi="ar-SA"/>
              </w:rPr>
            </w:pP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14.2</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B92357" w:rsidRDefault="00017469" w:rsidP="00017469">
            <w:pPr>
              <w:pStyle w:val="a4"/>
              <w:rPr>
                <w:rStyle w:val="211pt"/>
                <w:rFonts w:eastAsiaTheme="minorHAnsi"/>
                <w:b w:val="0"/>
                <w:bCs w:val="0"/>
                <w:i/>
                <w:color w:val="auto"/>
                <w:shd w:val="clear" w:color="auto" w:fill="auto"/>
                <w:lang w:eastAsia="en-US" w:bidi="ar-SA"/>
              </w:rPr>
            </w:pPr>
            <w:r w:rsidRPr="00B92357">
              <w:rPr>
                <w:rFonts w:ascii="Times New Roman" w:hAnsi="Times New Roman" w:cs="Times New Roman"/>
                <w:i/>
              </w:rPr>
              <w:t>Оценка и управление рисками</w:t>
            </w: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p>
        </w:tc>
      </w:tr>
      <w:tr w:rsidR="00017469" w:rsidRPr="00793270" w:rsidTr="00673727">
        <w:tblPrEx>
          <w:jc w:val="left"/>
        </w:tblPrEx>
        <w:trPr>
          <w:trHeight w:hRule="exact" w:val="447"/>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p>
        </w:tc>
        <w:tc>
          <w:tcPr>
            <w:tcW w:w="4253" w:type="dxa"/>
            <w:tcBorders>
              <w:top w:val="single" w:sz="4" w:space="0" w:color="auto"/>
              <w:left w:val="single" w:sz="4" w:space="0" w:color="auto"/>
              <w:bottom w:val="single" w:sz="4" w:space="0" w:color="auto"/>
            </w:tcBorders>
            <w:shd w:val="clear" w:color="auto" w:fill="FFFFFF"/>
            <w:vAlign w:val="bottom"/>
          </w:tcPr>
          <w:p w:rsidR="00017469" w:rsidRPr="00F01A04" w:rsidRDefault="00017469" w:rsidP="00017469">
            <w:pPr>
              <w:pStyle w:val="a4"/>
              <w:rPr>
                <w:rFonts w:ascii="Times New Roman" w:hAnsi="Times New Roman" w:cs="Times New Roman"/>
                <w:i/>
              </w:rPr>
            </w:pPr>
            <w:r w:rsidRPr="00F01A04">
              <w:rPr>
                <w:rFonts w:ascii="Times New Roman" w:hAnsi="Times New Roman" w:cs="Times New Roman"/>
                <w:i/>
              </w:rPr>
              <w:t>Промежуточное тестирование</w:t>
            </w:r>
          </w:p>
        </w:tc>
        <w:tc>
          <w:tcPr>
            <w:tcW w:w="994"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p>
        </w:tc>
      </w:tr>
      <w:tr w:rsidR="00017469" w:rsidRPr="00793270" w:rsidTr="00673727">
        <w:tblPrEx>
          <w:jc w:val="left"/>
        </w:tblPrEx>
        <w:trPr>
          <w:trHeight w:hRule="exact" w:val="819"/>
        </w:trPr>
        <w:tc>
          <w:tcPr>
            <w:tcW w:w="565" w:type="dxa"/>
            <w:tcBorders>
              <w:top w:val="single" w:sz="4" w:space="0" w:color="auto"/>
              <w:left w:val="single" w:sz="4" w:space="0" w:color="auto"/>
              <w:bottom w:val="single" w:sz="4" w:space="0" w:color="auto"/>
            </w:tcBorders>
            <w:shd w:val="clear" w:color="auto" w:fill="FFFFFF"/>
          </w:tcPr>
          <w:p w:rsidR="00017469" w:rsidRPr="005F1937" w:rsidRDefault="00017469" w:rsidP="00017469">
            <w:pPr>
              <w:pStyle w:val="a4"/>
              <w:rPr>
                <w:rFonts w:ascii="Times New Roman" w:hAnsi="Times New Roman" w:cs="Times New Roman"/>
                <w:b/>
              </w:rPr>
            </w:pPr>
            <w:r w:rsidRPr="005F1937">
              <w:rPr>
                <w:rStyle w:val="211pt"/>
                <w:rFonts w:eastAsiaTheme="minorHAnsi"/>
                <w:bCs w:val="0"/>
                <w:color w:val="auto"/>
                <w:shd w:val="clear" w:color="auto" w:fill="auto"/>
                <w:lang w:eastAsia="en-US" w:bidi="ar-SA"/>
              </w:rPr>
              <w:t>15</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5F1937" w:rsidRDefault="00017469" w:rsidP="00017469">
            <w:pPr>
              <w:pStyle w:val="a4"/>
              <w:rPr>
                <w:rFonts w:ascii="Times New Roman" w:hAnsi="Times New Roman" w:cs="Times New Roman"/>
                <w:b/>
              </w:rPr>
            </w:pPr>
            <w:r w:rsidRPr="005F1937">
              <w:rPr>
                <w:rStyle w:val="211pt"/>
                <w:rFonts w:eastAsiaTheme="minorHAnsi"/>
                <w:bCs w:val="0"/>
                <w:color w:val="auto"/>
                <w:shd w:val="clear" w:color="auto" w:fill="auto"/>
                <w:lang w:eastAsia="en-US" w:bidi="ar-SA"/>
              </w:rPr>
              <w:t>Основы судового электрооборудования и эксплуатации двигателей внутреннего сгорания</w:t>
            </w:r>
          </w:p>
        </w:tc>
        <w:tc>
          <w:tcPr>
            <w:tcW w:w="994" w:type="dxa"/>
            <w:tcBorders>
              <w:top w:val="single" w:sz="4" w:space="0" w:color="auto"/>
              <w:left w:val="single" w:sz="4" w:space="0" w:color="auto"/>
              <w:bottom w:val="single" w:sz="4" w:space="0" w:color="auto"/>
            </w:tcBorders>
            <w:shd w:val="clear" w:color="auto" w:fill="FFFFFF"/>
          </w:tcPr>
          <w:p w:rsidR="00017469" w:rsidRPr="008B3F13" w:rsidRDefault="00017469" w:rsidP="00017469">
            <w:pPr>
              <w:pStyle w:val="a4"/>
              <w:jc w:val="center"/>
              <w:rPr>
                <w:rFonts w:ascii="Times New Roman" w:hAnsi="Times New Roman" w:cs="Times New Roman"/>
                <w:b/>
              </w:rPr>
            </w:pPr>
            <w:r w:rsidRPr="008B3F13">
              <w:rPr>
                <w:rStyle w:val="211pt"/>
                <w:rFonts w:eastAsiaTheme="minorHAnsi"/>
                <w:bCs w:val="0"/>
                <w:color w:val="auto"/>
                <w:shd w:val="clear" w:color="auto" w:fill="auto"/>
                <w:lang w:eastAsia="en-US" w:bidi="ar-SA"/>
              </w:rPr>
              <w:t>34</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8B3F13" w:rsidRDefault="00017469" w:rsidP="00017469">
            <w:pPr>
              <w:pStyle w:val="a4"/>
              <w:jc w:val="center"/>
              <w:rPr>
                <w:rStyle w:val="211pt"/>
                <w:rFonts w:eastAsiaTheme="minorHAnsi"/>
                <w:bCs w:val="0"/>
                <w:color w:val="auto"/>
                <w:shd w:val="clear" w:color="auto" w:fill="auto"/>
                <w:lang w:eastAsia="en-US" w:bidi="ar-SA"/>
              </w:rPr>
            </w:pPr>
            <w:r w:rsidRPr="008B3F13">
              <w:rPr>
                <w:rStyle w:val="211pt"/>
                <w:rFonts w:eastAsiaTheme="minorHAnsi"/>
                <w:bCs w:val="0"/>
                <w:color w:val="auto"/>
                <w:shd w:val="clear" w:color="auto" w:fill="auto"/>
                <w:lang w:eastAsia="en-US" w:bidi="ar-SA"/>
              </w:rPr>
              <w:t>34</w:t>
            </w:r>
          </w:p>
          <w:p w:rsidR="00017469" w:rsidRPr="008B3F13" w:rsidRDefault="00017469" w:rsidP="00017469">
            <w:pPr>
              <w:pStyle w:val="a4"/>
              <w:jc w:val="center"/>
              <w:rPr>
                <w:rStyle w:val="211pt"/>
                <w:rFonts w:eastAsiaTheme="minorHAnsi"/>
                <w:bCs w:val="0"/>
                <w:color w:val="auto"/>
                <w:shd w:val="clear" w:color="auto" w:fill="auto"/>
                <w:lang w:eastAsia="en-US" w:bidi="ar-SA"/>
              </w:rPr>
            </w:pPr>
          </w:p>
          <w:p w:rsidR="00017469" w:rsidRPr="008B3F13" w:rsidRDefault="00017469" w:rsidP="00017469">
            <w:pPr>
              <w:pStyle w:val="a4"/>
              <w:jc w:val="center"/>
              <w:rPr>
                <w:rFonts w:ascii="Times New Roman" w:hAnsi="Times New Roman" w:cs="Times New Roman"/>
                <w:b/>
              </w:rPr>
            </w:pPr>
          </w:p>
        </w:tc>
        <w:tc>
          <w:tcPr>
            <w:tcW w:w="1138" w:type="dxa"/>
            <w:tcBorders>
              <w:top w:val="single" w:sz="4" w:space="0" w:color="auto"/>
              <w:left w:val="single" w:sz="4" w:space="0" w:color="auto"/>
              <w:bottom w:val="single" w:sz="4" w:space="0" w:color="auto"/>
            </w:tcBorders>
            <w:shd w:val="clear" w:color="auto" w:fill="FFFFFF"/>
          </w:tcPr>
          <w:p w:rsidR="00017469" w:rsidRPr="008B3F13" w:rsidRDefault="00017469" w:rsidP="00017469">
            <w:pPr>
              <w:pStyle w:val="a4"/>
              <w:jc w:val="center"/>
              <w:rPr>
                <w:rFonts w:ascii="Times New Roman" w:hAnsi="Times New Roman" w:cs="Times New Roman"/>
                <w:b/>
              </w:rPr>
            </w:pPr>
            <w:r w:rsidRPr="008B3F13">
              <w:rPr>
                <w:rStyle w:val="211pt"/>
                <w:rFonts w:eastAsiaTheme="minorHAnsi"/>
                <w:bCs w:val="0"/>
                <w:color w:val="auto"/>
                <w:shd w:val="clear" w:color="auto" w:fill="auto"/>
                <w:lang w:eastAsia="en-US" w:bidi="ar-SA"/>
              </w:rPr>
              <w:t>-</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8B3F13" w:rsidRDefault="00017469" w:rsidP="00017469">
            <w:pPr>
              <w:pStyle w:val="a4"/>
              <w:jc w:val="center"/>
              <w:rPr>
                <w:rFonts w:ascii="Times New Roman" w:hAnsi="Times New Roman" w:cs="Times New Roman"/>
                <w:b/>
              </w:rPr>
            </w:pPr>
            <w:r w:rsidRPr="008B3F13">
              <w:rPr>
                <w:rFonts w:ascii="Times New Roman" w:hAnsi="Times New Roman" w:cs="Times New Roman"/>
                <w:b/>
              </w:rPr>
              <w:t>зачет</w:t>
            </w:r>
          </w:p>
        </w:tc>
      </w:tr>
      <w:tr w:rsidR="00017469" w:rsidRPr="00793270" w:rsidTr="00673727">
        <w:tblPrEx>
          <w:jc w:val="left"/>
        </w:tblPrEx>
        <w:trPr>
          <w:trHeight w:hRule="exact" w:val="728"/>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15.1</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8252E6" w:rsidRDefault="00017469" w:rsidP="00017469">
            <w:pPr>
              <w:pStyle w:val="a4"/>
              <w:jc w:val="center"/>
              <w:rPr>
                <w:rStyle w:val="211pt"/>
                <w:rFonts w:eastAsiaTheme="minorHAnsi"/>
                <w:b w:val="0"/>
                <w:bCs w:val="0"/>
                <w:i/>
                <w:color w:val="auto"/>
                <w:shd w:val="clear" w:color="auto" w:fill="auto"/>
                <w:lang w:eastAsia="en-US" w:bidi="ar-SA"/>
              </w:rPr>
            </w:pPr>
            <w:r w:rsidRPr="008252E6">
              <w:rPr>
                <w:rFonts w:ascii="Times New Roman" w:hAnsi="Times New Roman" w:cs="Times New Roman"/>
                <w:i/>
              </w:rPr>
              <w:t>Судовые электростанции, электроприводы и сети</w:t>
            </w: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989" w:type="dxa"/>
            <w:tcBorders>
              <w:top w:val="single" w:sz="4" w:space="0" w:color="auto"/>
              <w:left w:val="single" w:sz="4" w:space="0" w:color="auto"/>
              <w:bottom w:val="single" w:sz="4" w:space="0" w:color="auto"/>
            </w:tcBorders>
            <w:shd w:val="clear" w:color="auto" w:fill="FFFFFF"/>
            <w:vAlign w:val="center"/>
          </w:tcPr>
          <w:p w:rsidR="00017469"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p w:rsidR="00017469" w:rsidRDefault="00017469" w:rsidP="00017469">
            <w:pPr>
              <w:pStyle w:val="a4"/>
              <w:jc w:val="center"/>
              <w:rPr>
                <w:rStyle w:val="211pt"/>
                <w:rFonts w:eastAsiaTheme="minorHAnsi"/>
                <w:b w:val="0"/>
                <w:bCs w:val="0"/>
                <w:color w:val="auto"/>
                <w:shd w:val="clear" w:color="auto" w:fill="auto"/>
                <w:lang w:eastAsia="en-US" w:bidi="ar-SA"/>
              </w:rPr>
            </w:pPr>
          </w:p>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819"/>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15.2</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8252E6" w:rsidRDefault="00017469" w:rsidP="00017469">
            <w:pPr>
              <w:pStyle w:val="a4"/>
              <w:rPr>
                <w:rFonts w:ascii="Times New Roman" w:hAnsi="Times New Roman" w:cs="Times New Roman"/>
                <w:i/>
              </w:rPr>
            </w:pPr>
            <w:r w:rsidRPr="008252E6">
              <w:rPr>
                <w:rFonts w:ascii="Times New Roman" w:hAnsi="Times New Roman" w:cs="Times New Roman"/>
                <w:i/>
              </w:rPr>
              <w:t>Судовые распределительные устройства, коммутационная и защитная аппаратура, аварийные источники электроэнергии</w:t>
            </w:r>
          </w:p>
          <w:p w:rsidR="00017469" w:rsidRPr="008252E6" w:rsidRDefault="00017469" w:rsidP="00017469">
            <w:pPr>
              <w:pStyle w:val="a4"/>
              <w:rPr>
                <w:rFonts w:ascii="Times New Roman" w:hAnsi="Times New Roman" w:cs="Times New Roman"/>
                <w:i/>
              </w:rPr>
            </w:pP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989" w:type="dxa"/>
            <w:tcBorders>
              <w:top w:val="single" w:sz="4" w:space="0" w:color="auto"/>
              <w:left w:val="single" w:sz="4" w:space="0" w:color="auto"/>
              <w:bottom w:val="single" w:sz="4" w:space="0" w:color="auto"/>
            </w:tcBorders>
            <w:shd w:val="clear" w:color="auto" w:fill="FFFFFF"/>
            <w:vAlign w:val="center"/>
          </w:tcPr>
          <w:p w:rsidR="00017469"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p w:rsidR="00017469" w:rsidRDefault="00017469" w:rsidP="00017469">
            <w:pPr>
              <w:pStyle w:val="a4"/>
              <w:jc w:val="center"/>
              <w:rPr>
                <w:rStyle w:val="211pt"/>
                <w:rFonts w:eastAsiaTheme="minorHAnsi"/>
                <w:b w:val="0"/>
                <w:bCs w:val="0"/>
                <w:color w:val="auto"/>
                <w:shd w:val="clear" w:color="auto" w:fill="auto"/>
                <w:lang w:eastAsia="en-US" w:bidi="ar-SA"/>
              </w:rPr>
            </w:pPr>
          </w:p>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595"/>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15.3</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8252E6" w:rsidRDefault="00017469" w:rsidP="00017469">
            <w:pPr>
              <w:pStyle w:val="a4"/>
              <w:rPr>
                <w:rFonts w:ascii="Times New Roman" w:hAnsi="Times New Roman" w:cs="Times New Roman"/>
                <w:i/>
              </w:rPr>
            </w:pPr>
            <w:r w:rsidRPr="008252E6">
              <w:rPr>
                <w:rFonts w:ascii="Times New Roman" w:hAnsi="Times New Roman" w:cs="Times New Roman"/>
                <w:i/>
              </w:rPr>
              <w:t>Судовое электрическое освещение и нагревательные приборы</w:t>
            </w:r>
          </w:p>
          <w:p w:rsidR="00017469" w:rsidRPr="008252E6" w:rsidRDefault="00017469" w:rsidP="00017469">
            <w:pPr>
              <w:pStyle w:val="a4"/>
              <w:rPr>
                <w:rFonts w:ascii="Times New Roman" w:hAnsi="Times New Roman" w:cs="Times New Roman"/>
                <w:i/>
              </w:rPr>
            </w:pP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989" w:type="dxa"/>
            <w:tcBorders>
              <w:top w:val="single" w:sz="4" w:space="0" w:color="auto"/>
              <w:left w:val="single" w:sz="4" w:space="0" w:color="auto"/>
              <w:bottom w:val="single" w:sz="4" w:space="0" w:color="auto"/>
            </w:tcBorders>
            <w:shd w:val="clear" w:color="auto" w:fill="FFFFFF"/>
            <w:vAlign w:val="center"/>
          </w:tcPr>
          <w:p w:rsidR="00017469"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561"/>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15.4</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8252E6" w:rsidRDefault="00017469" w:rsidP="00017469">
            <w:pPr>
              <w:pStyle w:val="a4"/>
              <w:rPr>
                <w:rFonts w:ascii="Times New Roman" w:hAnsi="Times New Roman" w:cs="Times New Roman"/>
                <w:i/>
              </w:rPr>
            </w:pPr>
            <w:r w:rsidRPr="008252E6">
              <w:rPr>
                <w:rFonts w:ascii="Times New Roman" w:hAnsi="Times New Roman" w:cs="Times New Roman"/>
                <w:i/>
              </w:rPr>
              <w:t>Основные типы судовых энергетических установок</w:t>
            </w: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819"/>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15.5</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5F1937" w:rsidRDefault="00017469" w:rsidP="00017469">
            <w:pPr>
              <w:pStyle w:val="a4"/>
              <w:rPr>
                <w:rFonts w:ascii="Times New Roman" w:hAnsi="Times New Roman" w:cs="Times New Roman"/>
                <w:i/>
              </w:rPr>
            </w:pPr>
            <w:r w:rsidRPr="005F1937">
              <w:rPr>
                <w:rFonts w:ascii="Times New Roman" w:hAnsi="Times New Roman" w:cs="Times New Roman"/>
                <w:i/>
              </w:rPr>
              <w:t>Средства автоматизации главных и вспомогательных энергетических установок</w:t>
            </w: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tc>
        <w:tc>
          <w:tcPr>
            <w:tcW w:w="989" w:type="dxa"/>
            <w:tcBorders>
              <w:top w:val="single" w:sz="4" w:space="0" w:color="auto"/>
              <w:left w:val="single" w:sz="4" w:space="0" w:color="auto"/>
              <w:bottom w:val="single" w:sz="4" w:space="0" w:color="auto"/>
            </w:tcBorders>
            <w:shd w:val="clear" w:color="auto" w:fill="FFFFFF"/>
            <w:vAlign w:val="center"/>
          </w:tcPr>
          <w:p w:rsidR="00017469"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p w:rsidR="00017469" w:rsidRDefault="00017469" w:rsidP="00017469">
            <w:pPr>
              <w:pStyle w:val="a4"/>
              <w:jc w:val="center"/>
              <w:rPr>
                <w:rStyle w:val="211pt"/>
                <w:rFonts w:eastAsiaTheme="minorHAnsi"/>
                <w:b w:val="0"/>
                <w:bCs w:val="0"/>
                <w:color w:val="auto"/>
                <w:shd w:val="clear" w:color="auto" w:fill="auto"/>
                <w:lang w:eastAsia="en-US" w:bidi="ar-SA"/>
              </w:rPr>
            </w:pPr>
          </w:p>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609"/>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15.6</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5F1937" w:rsidRDefault="00017469" w:rsidP="00017469">
            <w:pPr>
              <w:pStyle w:val="a4"/>
              <w:rPr>
                <w:rFonts w:ascii="Times New Roman" w:hAnsi="Times New Roman" w:cs="Times New Roman"/>
                <w:i/>
              </w:rPr>
            </w:pPr>
            <w:r w:rsidRPr="005F1937">
              <w:rPr>
                <w:rFonts w:ascii="Times New Roman" w:hAnsi="Times New Roman" w:cs="Times New Roman"/>
                <w:i/>
              </w:rPr>
              <w:t>Основы эксплуатации двигателей внутреннего сгорания</w:t>
            </w:r>
          </w:p>
        </w:tc>
        <w:tc>
          <w:tcPr>
            <w:tcW w:w="994"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tc>
        <w:tc>
          <w:tcPr>
            <w:tcW w:w="989" w:type="dxa"/>
            <w:tcBorders>
              <w:top w:val="single" w:sz="4" w:space="0" w:color="auto"/>
              <w:left w:val="single" w:sz="4" w:space="0" w:color="auto"/>
              <w:bottom w:val="single" w:sz="4" w:space="0" w:color="auto"/>
            </w:tcBorders>
            <w:shd w:val="clear" w:color="auto" w:fill="FFFFFF"/>
            <w:vAlign w:val="center"/>
          </w:tcPr>
          <w:p w:rsidR="00017469" w:rsidRDefault="00017469" w:rsidP="00017469">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1138" w:type="dxa"/>
            <w:tcBorders>
              <w:top w:val="single" w:sz="4" w:space="0" w:color="auto"/>
              <w:left w:val="single" w:sz="4" w:space="0" w:color="auto"/>
              <w:bottom w:val="single" w:sz="4" w:space="0" w:color="auto"/>
            </w:tcBorders>
            <w:shd w:val="clear" w:color="auto" w:fill="FFFFFF"/>
          </w:tcPr>
          <w:p w:rsidR="00017469" w:rsidRPr="007C0C38" w:rsidRDefault="00017469" w:rsidP="00017469">
            <w:pPr>
              <w:pStyle w:val="a4"/>
              <w:jc w:val="center"/>
              <w:rPr>
                <w:rStyle w:val="211pt"/>
                <w:rFonts w:eastAsiaTheme="minorHAnsi"/>
                <w:b w:val="0"/>
                <w:bCs w:val="0"/>
                <w:color w:val="auto"/>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420"/>
        </w:trPr>
        <w:tc>
          <w:tcPr>
            <w:tcW w:w="565" w:type="dxa"/>
            <w:tcBorders>
              <w:top w:val="single" w:sz="4" w:space="0" w:color="auto"/>
              <w:left w:val="single" w:sz="4" w:space="0" w:color="auto"/>
              <w:bottom w:val="single" w:sz="4" w:space="0" w:color="auto"/>
            </w:tcBorders>
            <w:shd w:val="clear" w:color="auto" w:fill="FFFFFF"/>
          </w:tcPr>
          <w:p w:rsidR="00017469" w:rsidRDefault="00017469" w:rsidP="00017469">
            <w:pPr>
              <w:pStyle w:val="a4"/>
              <w:jc w:val="center"/>
              <w:rPr>
                <w:rStyle w:val="211pt"/>
                <w:rFonts w:asciiTheme="minorHAnsi" w:eastAsiaTheme="minorHAnsi" w:hAnsiTheme="minorHAnsi" w:cstheme="minorBidi"/>
                <w:b w:val="0"/>
                <w:bCs w:val="0"/>
                <w:color w:val="auto"/>
                <w:shd w:val="clear" w:color="auto" w:fill="auto"/>
                <w:lang w:eastAsia="en-US" w:bidi="ar-SA"/>
              </w:rPr>
            </w:pPr>
          </w:p>
        </w:tc>
        <w:tc>
          <w:tcPr>
            <w:tcW w:w="4253" w:type="dxa"/>
            <w:tcBorders>
              <w:top w:val="single" w:sz="4" w:space="0" w:color="auto"/>
              <w:left w:val="single" w:sz="4" w:space="0" w:color="auto"/>
              <w:bottom w:val="single" w:sz="4" w:space="0" w:color="auto"/>
            </w:tcBorders>
            <w:shd w:val="clear" w:color="auto" w:fill="FFFFFF"/>
            <w:vAlign w:val="center"/>
          </w:tcPr>
          <w:p w:rsidR="00017469" w:rsidRPr="005F1937" w:rsidRDefault="00017469" w:rsidP="00017469">
            <w:pPr>
              <w:pStyle w:val="a4"/>
              <w:rPr>
                <w:rFonts w:ascii="Times New Roman" w:hAnsi="Times New Roman" w:cs="Times New Roman"/>
                <w:i/>
                <w:color w:val="FF0000"/>
              </w:rPr>
            </w:pPr>
            <w:r w:rsidRPr="005F1937">
              <w:rPr>
                <w:rFonts w:ascii="Times New Roman" w:hAnsi="Times New Roman" w:cs="Times New Roman"/>
                <w:i/>
                <w:color w:val="FF0000"/>
              </w:rPr>
              <w:t>Зачет</w:t>
            </w:r>
          </w:p>
        </w:tc>
        <w:tc>
          <w:tcPr>
            <w:tcW w:w="994" w:type="dxa"/>
            <w:tcBorders>
              <w:top w:val="single" w:sz="4" w:space="0" w:color="auto"/>
              <w:left w:val="single" w:sz="4" w:space="0" w:color="auto"/>
              <w:bottom w:val="single" w:sz="4" w:space="0" w:color="auto"/>
            </w:tcBorders>
            <w:shd w:val="clear" w:color="auto" w:fill="FFFFFF"/>
          </w:tcPr>
          <w:p w:rsidR="00017469" w:rsidRPr="005F1937" w:rsidRDefault="00017469" w:rsidP="00017469">
            <w:pPr>
              <w:pStyle w:val="a4"/>
              <w:jc w:val="center"/>
              <w:rPr>
                <w:rStyle w:val="211pt"/>
                <w:rFonts w:eastAsiaTheme="minorHAnsi"/>
                <w:b w:val="0"/>
                <w:bCs w:val="0"/>
                <w:color w:val="FF0000"/>
                <w:shd w:val="clear" w:color="auto" w:fill="auto"/>
                <w:lang w:eastAsia="en-US" w:bidi="ar-SA"/>
              </w:rPr>
            </w:pPr>
            <w:r w:rsidRPr="005F1937">
              <w:rPr>
                <w:rStyle w:val="211pt"/>
                <w:rFonts w:eastAsiaTheme="minorHAnsi"/>
                <w:b w:val="0"/>
                <w:bCs w:val="0"/>
                <w:color w:val="FF0000"/>
                <w:shd w:val="clear" w:color="auto" w:fill="auto"/>
                <w:lang w:eastAsia="en-US" w:bidi="ar-SA"/>
              </w:rPr>
              <w:t>2</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5F1937" w:rsidRDefault="00017469" w:rsidP="00017469">
            <w:pPr>
              <w:pStyle w:val="a4"/>
              <w:jc w:val="center"/>
              <w:rPr>
                <w:rStyle w:val="211pt"/>
                <w:rFonts w:eastAsiaTheme="minorHAnsi"/>
                <w:b w:val="0"/>
                <w:bCs w:val="0"/>
                <w:color w:val="FF0000"/>
                <w:shd w:val="clear" w:color="auto" w:fill="auto"/>
                <w:lang w:eastAsia="en-US" w:bidi="ar-SA"/>
              </w:rPr>
            </w:pPr>
            <w:r w:rsidRPr="005F1937">
              <w:rPr>
                <w:rStyle w:val="211pt"/>
                <w:rFonts w:eastAsiaTheme="minorHAnsi"/>
                <w:b w:val="0"/>
                <w:bCs w:val="0"/>
                <w:color w:val="FF0000"/>
                <w:shd w:val="clear" w:color="auto" w:fill="auto"/>
                <w:lang w:eastAsia="en-US" w:bidi="ar-SA"/>
              </w:rPr>
              <w:t>2</w:t>
            </w:r>
          </w:p>
        </w:tc>
        <w:tc>
          <w:tcPr>
            <w:tcW w:w="1138" w:type="dxa"/>
            <w:tcBorders>
              <w:top w:val="single" w:sz="4" w:space="0" w:color="auto"/>
              <w:left w:val="single" w:sz="4" w:space="0" w:color="auto"/>
              <w:bottom w:val="single" w:sz="4" w:space="0" w:color="auto"/>
            </w:tcBorders>
            <w:shd w:val="clear" w:color="auto" w:fill="FFFFFF"/>
          </w:tcPr>
          <w:p w:rsidR="00017469" w:rsidRPr="005F1937" w:rsidRDefault="00017469" w:rsidP="00017469">
            <w:pPr>
              <w:pStyle w:val="a4"/>
              <w:jc w:val="center"/>
              <w:rPr>
                <w:rStyle w:val="211pt"/>
                <w:rFonts w:eastAsiaTheme="minorHAnsi"/>
                <w:b w:val="0"/>
                <w:bCs w:val="0"/>
                <w:color w:val="FF0000"/>
                <w:shd w:val="clear" w:color="auto" w:fill="auto"/>
                <w:lang w:eastAsia="en-US" w:bidi="ar-SA"/>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5F1937" w:rsidRDefault="00017469" w:rsidP="00017469">
            <w:pPr>
              <w:pStyle w:val="a4"/>
              <w:jc w:val="center"/>
              <w:rPr>
                <w:color w:val="FF0000"/>
              </w:rPr>
            </w:pPr>
          </w:p>
        </w:tc>
      </w:tr>
      <w:tr w:rsidR="00017469" w:rsidRPr="00793270" w:rsidTr="00673727">
        <w:tblPrEx>
          <w:jc w:val="left"/>
        </w:tblPrEx>
        <w:trPr>
          <w:trHeight w:hRule="exact" w:val="433"/>
        </w:trPr>
        <w:tc>
          <w:tcPr>
            <w:tcW w:w="565" w:type="dxa"/>
            <w:tcBorders>
              <w:top w:val="single" w:sz="4" w:space="0" w:color="auto"/>
              <w:left w:val="single" w:sz="4" w:space="0" w:color="auto"/>
              <w:bottom w:val="single" w:sz="4" w:space="0" w:color="auto"/>
            </w:tcBorders>
            <w:shd w:val="clear" w:color="auto" w:fill="FFFFFF"/>
          </w:tcPr>
          <w:p w:rsidR="00017469" w:rsidRPr="00B90BD3" w:rsidRDefault="00017469" w:rsidP="00017469">
            <w:pPr>
              <w:pStyle w:val="a4"/>
              <w:jc w:val="center"/>
              <w:rPr>
                <w:b/>
                <w:lang w:bidi="ru-RU"/>
              </w:rPr>
            </w:pPr>
            <w:r w:rsidRPr="00B90BD3">
              <w:rPr>
                <w:rStyle w:val="211pt"/>
                <w:rFonts w:asciiTheme="minorHAnsi" w:eastAsiaTheme="minorHAnsi" w:hAnsiTheme="minorHAnsi" w:cstheme="minorBidi"/>
                <w:bCs w:val="0"/>
                <w:color w:val="auto"/>
                <w:shd w:val="clear" w:color="auto" w:fill="auto"/>
                <w:lang w:eastAsia="en-US" w:bidi="ar-SA"/>
              </w:rPr>
              <w:t>16</w:t>
            </w:r>
          </w:p>
        </w:tc>
        <w:tc>
          <w:tcPr>
            <w:tcW w:w="4253" w:type="dxa"/>
            <w:tcBorders>
              <w:top w:val="single" w:sz="4" w:space="0" w:color="auto"/>
              <w:left w:val="single" w:sz="4" w:space="0" w:color="auto"/>
              <w:bottom w:val="single" w:sz="4" w:space="0" w:color="auto"/>
            </w:tcBorders>
            <w:shd w:val="clear" w:color="auto" w:fill="FFFFFF"/>
            <w:vAlign w:val="center"/>
          </w:tcPr>
          <w:p w:rsidR="00017469" w:rsidRPr="00B90BD3" w:rsidRDefault="00017469" w:rsidP="00017469">
            <w:pPr>
              <w:pStyle w:val="a4"/>
              <w:jc w:val="center"/>
              <w:rPr>
                <w:rFonts w:ascii="Times New Roman" w:hAnsi="Times New Roman" w:cs="Times New Roman"/>
                <w:b/>
                <w:lang w:bidi="ru-RU"/>
              </w:rPr>
            </w:pPr>
            <w:r w:rsidRPr="00B90BD3">
              <w:rPr>
                <w:rStyle w:val="211pt"/>
                <w:rFonts w:eastAsiaTheme="minorHAnsi"/>
                <w:bCs w:val="0"/>
                <w:color w:val="auto"/>
                <w:shd w:val="clear" w:color="auto" w:fill="auto"/>
                <w:lang w:eastAsia="en-US" w:bidi="ar-SA"/>
              </w:rPr>
              <w:t>Судовая практика</w:t>
            </w:r>
          </w:p>
        </w:tc>
        <w:tc>
          <w:tcPr>
            <w:tcW w:w="994" w:type="dxa"/>
            <w:tcBorders>
              <w:top w:val="single" w:sz="4" w:space="0" w:color="auto"/>
              <w:left w:val="single" w:sz="4" w:space="0" w:color="auto"/>
              <w:bottom w:val="single" w:sz="4" w:space="0" w:color="auto"/>
            </w:tcBorders>
            <w:shd w:val="clear" w:color="auto" w:fill="FFFFFF"/>
          </w:tcPr>
          <w:p w:rsidR="00017469" w:rsidRPr="00B90BD3" w:rsidRDefault="00017469" w:rsidP="00017469">
            <w:pPr>
              <w:pStyle w:val="a4"/>
              <w:jc w:val="center"/>
              <w:rPr>
                <w:rFonts w:ascii="Times New Roman" w:hAnsi="Times New Roman" w:cs="Times New Roman"/>
                <w:b/>
                <w:lang w:bidi="ru-RU"/>
              </w:rPr>
            </w:pPr>
            <w:r w:rsidRPr="00B90BD3">
              <w:rPr>
                <w:rStyle w:val="211pt"/>
                <w:rFonts w:eastAsiaTheme="minorHAnsi"/>
                <w:bCs w:val="0"/>
                <w:color w:val="auto"/>
                <w:shd w:val="clear" w:color="auto" w:fill="auto"/>
                <w:lang w:eastAsia="en-US" w:bidi="ar-SA"/>
              </w:rPr>
              <w:t>32</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B90BD3" w:rsidRDefault="00017469" w:rsidP="00017469">
            <w:pPr>
              <w:pStyle w:val="a4"/>
              <w:jc w:val="center"/>
              <w:rPr>
                <w:rStyle w:val="211pt"/>
                <w:rFonts w:eastAsiaTheme="minorHAnsi"/>
                <w:bCs w:val="0"/>
                <w:color w:val="auto"/>
                <w:shd w:val="clear" w:color="auto" w:fill="auto"/>
                <w:lang w:eastAsia="en-US" w:bidi="ar-SA"/>
              </w:rPr>
            </w:pPr>
            <w:r w:rsidRPr="00B90BD3">
              <w:rPr>
                <w:rStyle w:val="211pt"/>
                <w:rFonts w:eastAsiaTheme="minorHAnsi"/>
                <w:bCs w:val="0"/>
                <w:color w:val="auto"/>
                <w:shd w:val="clear" w:color="auto" w:fill="auto"/>
                <w:lang w:eastAsia="en-US" w:bidi="ar-SA"/>
              </w:rPr>
              <w:t>26</w:t>
            </w:r>
          </w:p>
          <w:p w:rsidR="00017469" w:rsidRPr="00B90BD3" w:rsidRDefault="00017469" w:rsidP="00017469">
            <w:pPr>
              <w:pStyle w:val="a4"/>
              <w:jc w:val="center"/>
              <w:rPr>
                <w:rFonts w:ascii="Times New Roman" w:hAnsi="Times New Roman" w:cs="Times New Roman"/>
                <w:b/>
                <w:lang w:bidi="ru-RU"/>
              </w:rPr>
            </w:pPr>
          </w:p>
        </w:tc>
        <w:tc>
          <w:tcPr>
            <w:tcW w:w="1138" w:type="dxa"/>
            <w:tcBorders>
              <w:top w:val="single" w:sz="4" w:space="0" w:color="auto"/>
              <w:left w:val="single" w:sz="4" w:space="0" w:color="auto"/>
              <w:bottom w:val="single" w:sz="4" w:space="0" w:color="auto"/>
            </w:tcBorders>
            <w:shd w:val="clear" w:color="auto" w:fill="FFFFFF"/>
          </w:tcPr>
          <w:p w:rsidR="00017469" w:rsidRPr="00B90BD3" w:rsidRDefault="00017469" w:rsidP="00017469">
            <w:pPr>
              <w:pStyle w:val="a4"/>
              <w:jc w:val="center"/>
              <w:rPr>
                <w:rFonts w:ascii="Times New Roman" w:hAnsi="Times New Roman" w:cs="Times New Roman"/>
                <w:b/>
                <w:lang w:bidi="ru-RU"/>
              </w:rPr>
            </w:pPr>
            <w:r w:rsidRPr="00B90BD3">
              <w:rPr>
                <w:rStyle w:val="211pt"/>
                <w:rFonts w:eastAsiaTheme="minorHAnsi"/>
                <w:bCs w:val="0"/>
                <w:color w:val="auto"/>
                <w:shd w:val="clear" w:color="auto" w:fill="auto"/>
                <w:lang w:eastAsia="en-US" w:bidi="ar-SA"/>
              </w:rPr>
              <w:t>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B90BD3" w:rsidRDefault="00017469" w:rsidP="00017469">
            <w:pPr>
              <w:pStyle w:val="a4"/>
              <w:jc w:val="center"/>
              <w:rPr>
                <w:rFonts w:ascii="Times New Roman" w:hAnsi="Times New Roman" w:cs="Times New Roman"/>
                <w:b/>
              </w:rPr>
            </w:pPr>
            <w:r w:rsidRPr="00B90BD3">
              <w:rPr>
                <w:rStyle w:val="211pt"/>
                <w:rFonts w:eastAsiaTheme="minorHAnsi"/>
                <w:bCs w:val="0"/>
                <w:color w:val="auto"/>
                <w:shd w:val="clear" w:color="auto" w:fill="auto"/>
                <w:lang w:eastAsia="en-US" w:bidi="ar-SA"/>
              </w:rPr>
              <w:t>Зачёт</w:t>
            </w: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lang w:bidi="ru-RU"/>
              </w:rPr>
            </w:pPr>
          </w:p>
        </w:tc>
        <w:tc>
          <w:tcPr>
            <w:tcW w:w="4253" w:type="dxa"/>
            <w:tcBorders>
              <w:top w:val="single" w:sz="4" w:space="0" w:color="auto"/>
              <w:left w:val="single" w:sz="4" w:space="0" w:color="auto"/>
              <w:bottom w:val="single" w:sz="4" w:space="0" w:color="auto"/>
            </w:tcBorders>
            <w:shd w:val="clear" w:color="auto" w:fill="FFFFFF"/>
            <w:vAlign w:val="center"/>
          </w:tcPr>
          <w:p w:rsidR="00017469" w:rsidRPr="00B90BD3" w:rsidRDefault="00017469" w:rsidP="00017469">
            <w:pPr>
              <w:pStyle w:val="a4"/>
              <w:jc w:val="center"/>
              <w:rPr>
                <w:rFonts w:ascii="Times New Roman" w:hAnsi="Times New Roman" w:cs="Times New Roman"/>
                <w:b/>
                <w:lang w:bidi="ru-RU"/>
              </w:rPr>
            </w:pPr>
            <w:r w:rsidRPr="00B90BD3">
              <w:rPr>
                <w:rStyle w:val="211pt"/>
                <w:rFonts w:eastAsiaTheme="minorHAnsi"/>
                <w:bCs w:val="0"/>
                <w:color w:val="auto"/>
                <w:shd w:val="clear" w:color="auto" w:fill="auto"/>
                <w:lang w:eastAsia="en-US" w:bidi="ar-SA"/>
              </w:rPr>
              <w:t>Всего лекций и практических занятий</w:t>
            </w:r>
          </w:p>
        </w:tc>
        <w:tc>
          <w:tcPr>
            <w:tcW w:w="994" w:type="dxa"/>
            <w:tcBorders>
              <w:top w:val="single" w:sz="4" w:space="0" w:color="auto"/>
              <w:left w:val="single" w:sz="4" w:space="0" w:color="auto"/>
              <w:bottom w:val="single" w:sz="4" w:space="0" w:color="auto"/>
            </w:tcBorders>
            <w:shd w:val="clear" w:color="auto" w:fill="FFFFFF"/>
          </w:tcPr>
          <w:p w:rsidR="00017469" w:rsidRPr="00B90BD3" w:rsidRDefault="00017469" w:rsidP="00017469">
            <w:pPr>
              <w:pStyle w:val="a4"/>
              <w:jc w:val="center"/>
              <w:rPr>
                <w:rFonts w:ascii="Times New Roman" w:hAnsi="Times New Roman" w:cs="Times New Roman"/>
                <w:b/>
              </w:rPr>
            </w:pPr>
            <w:r w:rsidRPr="00B90BD3">
              <w:rPr>
                <w:rStyle w:val="211pt"/>
                <w:rFonts w:eastAsiaTheme="minorHAnsi"/>
                <w:bCs w:val="0"/>
                <w:color w:val="auto"/>
                <w:shd w:val="clear" w:color="auto" w:fill="auto"/>
                <w:lang w:eastAsia="en-US" w:bidi="ar-SA"/>
              </w:rPr>
              <w:t>602</w:t>
            </w:r>
          </w:p>
        </w:tc>
        <w:tc>
          <w:tcPr>
            <w:tcW w:w="989" w:type="dxa"/>
            <w:tcBorders>
              <w:top w:val="single" w:sz="4" w:space="0" w:color="auto"/>
              <w:left w:val="single" w:sz="4" w:space="0" w:color="auto"/>
              <w:bottom w:val="single" w:sz="4" w:space="0" w:color="auto"/>
            </w:tcBorders>
            <w:shd w:val="clear" w:color="auto" w:fill="FFFFFF"/>
            <w:vAlign w:val="center"/>
          </w:tcPr>
          <w:p w:rsidR="00017469" w:rsidRPr="00B90BD3" w:rsidRDefault="00017469" w:rsidP="00017469">
            <w:pPr>
              <w:pStyle w:val="a4"/>
              <w:jc w:val="center"/>
              <w:rPr>
                <w:rStyle w:val="211pt"/>
                <w:rFonts w:eastAsiaTheme="minorHAnsi"/>
                <w:bCs w:val="0"/>
                <w:color w:val="auto"/>
                <w:shd w:val="clear" w:color="auto" w:fill="auto"/>
                <w:lang w:eastAsia="en-US" w:bidi="ar-SA"/>
              </w:rPr>
            </w:pPr>
            <w:r w:rsidRPr="00B90BD3">
              <w:rPr>
                <w:rStyle w:val="211pt"/>
                <w:rFonts w:eastAsiaTheme="minorHAnsi"/>
                <w:bCs w:val="0"/>
                <w:color w:val="auto"/>
                <w:shd w:val="clear" w:color="auto" w:fill="auto"/>
                <w:lang w:eastAsia="en-US" w:bidi="ar-SA"/>
              </w:rPr>
              <w:t>502</w:t>
            </w:r>
          </w:p>
          <w:p w:rsidR="00017469" w:rsidRPr="00B90BD3" w:rsidRDefault="00017469" w:rsidP="00017469">
            <w:pPr>
              <w:pStyle w:val="a4"/>
              <w:jc w:val="center"/>
              <w:rPr>
                <w:rFonts w:ascii="Times New Roman" w:hAnsi="Times New Roman" w:cs="Times New Roman"/>
                <w:b/>
              </w:rPr>
            </w:pPr>
          </w:p>
        </w:tc>
        <w:tc>
          <w:tcPr>
            <w:tcW w:w="1138" w:type="dxa"/>
            <w:tcBorders>
              <w:top w:val="single" w:sz="4" w:space="0" w:color="auto"/>
              <w:left w:val="single" w:sz="4" w:space="0" w:color="auto"/>
              <w:bottom w:val="single" w:sz="4" w:space="0" w:color="auto"/>
            </w:tcBorders>
            <w:shd w:val="clear" w:color="auto" w:fill="FFFFFF"/>
          </w:tcPr>
          <w:p w:rsidR="00017469" w:rsidRPr="00B90BD3" w:rsidRDefault="00017469" w:rsidP="00017469">
            <w:pPr>
              <w:pStyle w:val="a4"/>
              <w:jc w:val="center"/>
              <w:rPr>
                <w:rFonts w:ascii="Times New Roman" w:hAnsi="Times New Roman" w:cs="Times New Roman"/>
                <w:b/>
              </w:rPr>
            </w:pPr>
            <w:r w:rsidRPr="00B90BD3">
              <w:rPr>
                <w:rStyle w:val="211pt"/>
                <w:rFonts w:eastAsiaTheme="minorHAnsi"/>
                <w:bCs w:val="0"/>
                <w:color w:val="auto"/>
                <w:shd w:val="clear" w:color="auto" w:fill="auto"/>
                <w:lang w:eastAsia="en-US" w:bidi="ar-SA"/>
              </w:rPr>
              <w:t>100</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793270" w:rsidRDefault="00017469" w:rsidP="00017469">
            <w:pPr>
              <w:pStyle w:val="a4"/>
              <w:jc w:val="center"/>
            </w:pPr>
          </w:p>
        </w:tc>
      </w:tr>
      <w:tr w:rsidR="00017469" w:rsidRPr="00793270" w:rsidTr="00673727">
        <w:tblPrEx>
          <w:jc w:val="left"/>
        </w:tblPrEx>
        <w:trPr>
          <w:trHeight w:hRule="exact" w:val="557"/>
        </w:trPr>
        <w:tc>
          <w:tcPr>
            <w:tcW w:w="565" w:type="dxa"/>
            <w:tcBorders>
              <w:top w:val="single" w:sz="4" w:space="0" w:color="auto"/>
              <w:left w:val="single" w:sz="4" w:space="0" w:color="auto"/>
              <w:bottom w:val="single" w:sz="4" w:space="0" w:color="auto"/>
            </w:tcBorders>
            <w:shd w:val="clear" w:color="auto" w:fill="FFFFFF"/>
          </w:tcPr>
          <w:p w:rsidR="00017469" w:rsidRPr="00793270" w:rsidRDefault="00017469" w:rsidP="00017469">
            <w:pPr>
              <w:pStyle w:val="a4"/>
              <w:jc w:val="center"/>
              <w:rPr>
                <w:lang w:bidi="ru-RU"/>
              </w:rPr>
            </w:pPr>
          </w:p>
        </w:tc>
        <w:tc>
          <w:tcPr>
            <w:tcW w:w="4253" w:type="dxa"/>
            <w:tcBorders>
              <w:top w:val="single" w:sz="4" w:space="0" w:color="auto"/>
              <w:left w:val="single" w:sz="4" w:space="0" w:color="auto"/>
              <w:bottom w:val="single" w:sz="4" w:space="0" w:color="auto"/>
            </w:tcBorders>
            <w:shd w:val="clear" w:color="auto" w:fill="FFFFFF"/>
            <w:vAlign w:val="center"/>
          </w:tcPr>
          <w:p w:rsidR="00017469" w:rsidRPr="00B90BD3" w:rsidRDefault="00017469" w:rsidP="00017469">
            <w:pPr>
              <w:pStyle w:val="a4"/>
              <w:jc w:val="center"/>
              <w:rPr>
                <w:rFonts w:ascii="Times New Roman" w:hAnsi="Times New Roman" w:cs="Times New Roman"/>
                <w:b/>
                <w:lang w:bidi="ru-RU"/>
              </w:rPr>
            </w:pPr>
            <w:r w:rsidRPr="00B90BD3">
              <w:rPr>
                <w:rStyle w:val="211pt"/>
                <w:rFonts w:eastAsiaTheme="minorHAnsi"/>
                <w:bCs w:val="0"/>
                <w:color w:val="auto"/>
                <w:shd w:val="clear" w:color="auto" w:fill="auto"/>
                <w:lang w:eastAsia="en-US" w:bidi="ar-SA"/>
              </w:rPr>
              <w:t>Итоговая аттестация (тест)</w:t>
            </w:r>
          </w:p>
        </w:tc>
        <w:tc>
          <w:tcPr>
            <w:tcW w:w="994" w:type="dxa"/>
            <w:tcBorders>
              <w:top w:val="single" w:sz="4" w:space="0" w:color="auto"/>
              <w:left w:val="single" w:sz="4" w:space="0" w:color="auto"/>
              <w:bottom w:val="single" w:sz="4" w:space="0" w:color="auto"/>
            </w:tcBorders>
            <w:shd w:val="clear" w:color="auto" w:fill="FFFFFF"/>
          </w:tcPr>
          <w:p w:rsidR="00017469" w:rsidRPr="00B90BD3" w:rsidRDefault="00017469" w:rsidP="00017469">
            <w:pPr>
              <w:pStyle w:val="a4"/>
              <w:jc w:val="center"/>
              <w:rPr>
                <w:b/>
                <w:lang w:bidi="ru-RU"/>
              </w:rPr>
            </w:pPr>
          </w:p>
        </w:tc>
        <w:tc>
          <w:tcPr>
            <w:tcW w:w="989" w:type="dxa"/>
            <w:tcBorders>
              <w:top w:val="single" w:sz="4" w:space="0" w:color="auto"/>
              <w:left w:val="single" w:sz="4" w:space="0" w:color="auto"/>
              <w:bottom w:val="single" w:sz="4" w:space="0" w:color="auto"/>
            </w:tcBorders>
            <w:shd w:val="clear" w:color="auto" w:fill="FFFFFF"/>
            <w:vAlign w:val="center"/>
          </w:tcPr>
          <w:p w:rsidR="00017469" w:rsidRPr="00B90BD3" w:rsidRDefault="00017469" w:rsidP="00017469">
            <w:pPr>
              <w:pStyle w:val="a4"/>
              <w:jc w:val="center"/>
              <w:rPr>
                <w:b/>
                <w:lang w:bidi="ru-RU"/>
              </w:rPr>
            </w:pPr>
          </w:p>
        </w:tc>
        <w:tc>
          <w:tcPr>
            <w:tcW w:w="1138" w:type="dxa"/>
            <w:tcBorders>
              <w:top w:val="single" w:sz="4" w:space="0" w:color="auto"/>
              <w:left w:val="single" w:sz="4" w:space="0" w:color="auto"/>
              <w:bottom w:val="single" w:sz="4" w:space="0" w:color="auto"/>
            </w:tcBorders>
            <w:shd w:val="clear" w:color="auto" w:fill="FFFFFF"/>
          </w:tcPr>
          <w:p w:rsidR="00017469" w:rsidRPr="00B90BD3" w:rsidRDefault="00017469" w:rsidP="00017469">
            <w:pPr>
              <w:pStyle w:val="a4"/>
              <w:jc w:val="center"/>
              <w:rPr>
                <w:b/>
                <w:lang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017469" w:rsidRPr="00B90BD3" w:rsidRDefault="00017469" w:rsidP="00017469">
            <w:pPr>
              <w:pStyle w:val="a4"/>
              <w:jc w:val="center"/>
              <w:rPr>
                <w:b/>
              </w:rPr>
            </w:pPr>
            <w:r w:rsidRPr="00B90BD3">
              <w:rPr>
                <w:rStyle w:val="211pt"/>
                <w:rFonts w:asciiTheme="minorHAnsi" w:eastAsiaTheme="minorHAnsi" w:hAnsiTheme="minorHAnsi" w:cstheme="minorBidi"/>
                <w:bCs w:val="0"/>
                <w:color w:val="auto"/>
                <w:shd w:val="clear" w:color="auto" w:fill="auto"/>
                <w:lang w:eastAsia="en-US" w:bidi="ar-SA"/>
              </w:rPr>
              <w:t>4</w:t>
            </w:r>
          </w:p>
        </w:tc>
      </w:tr>
    </w:tbl>
    <w:p w:rsidR="00ED50CB" w:rsidRPr="00084F6D" w:rsidRDefault="00ED50CB" w:rsidP="00675517">
      <w:pPr>
        <w:jc w:val="center"/>
        <w:rPr>
          <w:rFonts w:ascii="Times New Roman" w:hAnsi="Times New Roman" w:cs="Times New Roman"/>
          <w:b/>
          <w:sz w:val="26"/>
          <w:szCs w:val="26"/>
        </w:rPr>
      </w:pPr>
    </w:p>
    <w:p w:rsidR="00EA3E90" w:rsidRPr="00B90BD3" w:rsidRDefault="00EA3E90" w:rsidP="00EA3E90">
      <w:pPr>
        <w:pStyle w:val="a4"/>
        <w:jc w:val="center"/>
        <w:rPr>
          <w:rFonts w:ascii="Times New Roman" w:hAnsi="Times New Roman" w:cs="Times New Roman"/>
          <w:b/>
          <w:sz w:val="26"/>
          <w:szCs w:val="26"/>
        </w:rPr>
      </w:pPr>
      <w:r w:rsidRPr="00B90BD3">
        <w:rPr>
          <w:rFonts w:ascii="Times New Roman" w:hAnsi="Times New Roman" w:cs="Times New Roman"/>
          <w:b/>
          <w:sz w:val="26"/>
          <w:szCs w:val="26"/>
        </w:rPr>
        <w:t xml:space="preserve">МЕТОДИЧЕСКИЕ РЕКОМЕНДАЦИИ </w:t>
      </w:r>
    </w:p>
    <w:p w:rsidR="00EA3E90" w:rsidRPr="001B48BA" w:rsidRDefault="00EA3E90" w:rsidP="00EA3E90">
      <w:pPr>
        <w:pStyle w:val="a4"/>
        <w:jc w:val="center"/>
        <w:rPr>
          <w:rFonts w:ascii="Times New Roman" w:hAnsi="Times New Roman" w:cs="Times New Roman"/>
          <w:sz w:val="26"/>
          <w:szCs w:val="26"/>
        </w:rPr>
      </w:pPr>
    </w:p>
    <w:p w:rsidR="00EA3E90" w:rsidRPr="001B48BA" w:rsidRDefault="00EA3E90" w:rsidP="00EA3E90">
      <w:pPr>
        <w:pStyle w:val="Default"/>
        <w:jc w:val="both"/>
        <w:rPr>
          <w:sz w:val="26"/>
          <w:szCs w:val="26"/>
        </w:rPr>
      </w:pPr>
      <w:r w:rsidRPr="001B48BA">
        <w:rPr>
          <w:sz w:val="26"/>
          <w:szCs w:val="26"/>
        </w:rPr>
        <w:t xml:space="preserve">Для проведения учебных занятий применяются методы и приемы обучения: </w:t>
      </w:r>
    </w:p>
    <w:p w:rsidR="00EA3E90" w:rsidRPr="001B48BA" w:rsidRDefault="00EA3E90" w:rsidP="00EA3E90">
      <w:pPr>
        <w:pStyle w:val="Default"/>
        <w:spacing w:after="27"/>
        <w:jc w:val="both"/>
        <w:rPr>
          <w:sz w:val="26"/>
          <w:szCs w:val="26"/>
        </w:rPr>
      </w:pPr>
      <w:r w:rsidRPr="001B48BA">
        <w:rPr>
          <w:sz w:val="26"/>
          <w:szCs w:val="26"/>
        </w:rPr>
        <w:t xml:space="preserve">- методы – устное изложение (лекция, рассказ, объяснение), беседа, работа с книгой (учебным материалом), показ (демонстрация) наглядных пособий, упражнение (самостоятельная работа), наблюдение и анализ; </w:t>
      </w:r>
    </w:p>
    <w:p w:rsidR="00EA3E90" w:rsidRPr="001B48BA" w:rsidRDefault="00EA3E90" w:rsidP="00EA3E90">
      <w:pPr>
        <w:pStyle w:val="Default"/>
        <w:jc w:val="both"/>
        <w:rPr>
          <w:sz w:val="26"/>
          <w:szCs w:val="26"/>
        </w:rPr>
      </w:pPr>
      <w:r w:rsidRPr="001B48BA">
        <w:rPr>
          <w:sz w:val="26"/>
          <w:szCs w:val="26"/>
        </w:rPr>
        <w:lastRenderedPageBreak/>
        <w:t>- приемы – совместное выполнение обучающим и обучаемым элемента или всего задания (работы), подсказ (указание, предупреждение) очередного действия, наблюдение обучаемого за действиями обучающего.</w:t>
      </w:r>
    </w:p>
    <w:p w:rsidR="00EA3E90" w:rsidRPr="001B48BA" w:rsidRDefault="00EA3E90" w:rsidP="00EA3E90">
      <w:pPr>
        <w:pStyle w:val="Default"/>
        <w:jc w:val="both"/>
        <w:rPr>
          <w:sz w:val="26"/>
          <w:szCs w:val="26"/>
        </w:rPr>
      </w:pPr>
      <w:r w:rsidRPr="001B48BA">
        <w:rPr>
          <w:sz w:val="26"/>
          <w:szCs w:val="26"/>
        </w:rPr>
        <w:t xml:space="preserve">Требования к изложению учебного материала и практическому обучению: </w:t>
      </w:r>
    </w:p>
    <w:p w:rsidR="00EA3E90" w:rsidRPr="001B48BA" w:rsidRDefault="00EA3E90" w:rsidP="00EA3E90">
      <w:pPr>
        <w:pStyle w:val="Default"/>
        <w:spacing w:after="27"/>
        <w:jc w:val="both"/>
        <w:rPr>
          <w:sz w:val="26"/>
          <w:szCs w:val="26"/>
        </w:rPr>
      </w:pPr>
      <w:r w:rsidRPr="001B48BA">
        <w:rPr>
          <w:sz w:val="26"/>
          <w:szCs w:val="26"/>
        </w:rPr>
        <w:t>- при проведении занятий с судоводительским составом преподавательскому ставу необходимо максимально приближать процесс обучения к условиям судовой деятельности. Обучая вопросам</w:t>
      </w:r>
      <w:r>
        <w:rPr>
          <w:sz w:val="26"/>
          <w:szCs w:val="26"/>
        </w:rPr>
        <w:t xml:space="preserve"> теории и практики эксплуатации</w:t>
      </w:r>
      <w:r w:rsidRPr="001B48BA">
        <w:rPr>
          <w:sz w:val="26"/>
          <w:szCs w:val="26"/>
        </w:rPr>
        <w:t xml:space="preserve"> судов, увязывать их с требованиями по безопасному плаванию; </w:t>
      </w:r>
    </w:p>
    <w:p w:rsidR="00EA3E90" w:rsidRPr="001B48BA" w:rsidRDefault="00EA3E90" w:rsidP="00EA3E90">
      <w:pPr>
        <w:pStyle w:val="Default"/>
        <w:spacing w:after="27"/>
        <w:jc w:val="both"/>
        <w:rPr>
          <w:sz w:val="26"/>
          <w:szCs w:val="26"/>
        </w:rPr>
      </w:pPr>
      <w:r w:rsidRPr="001B48BA">
        <w:rPr>
          <w:sz w:val="26"/>
          <w:szCs w:val="26"/>
        </w:rPr>
        <w:t xml:space="preserve">- при </w:t>
      </w:r>
      <w:r>
        <w:rPr>
          <w:sz w:val="26"/>
          <w:szCs w:val="26"/>
        </w:rPr>
        <w:t xml:space="preserve">изучении вопросов эксплуатации </w:t>
      </w:r>
      <w:r w:rsidRPr="001B48BA">
        <w:rPr>
          <w:sz w:val="26"/>
          <w:szCs w:val="26"/>
        </w:rPr>
        <w:t>судна необх</w:t>
      </w:r>
      <w:r>
        <w:rPr>
          <w:sz w:val="26"/>
          <w:szCs w:val="26"/>
        </w:rPr>
        <w:t xml:space="preserve">одимо разбирать случаи отказов </w:t>
      </w:r>
      <w:r w:rsidRPr="001B48BA">
        <w:rPr>
          <w:sz w:val="26"/>
          <w:szCs w:val="26"/>
        </w:rPr>
        <w:t xml:space="preserve">техники с указанием правил и порядка ее эксплуатации; </w:t>
      </w:r>
    </w:p>
    <w:p w:rsidR="00EA3E90" w:rsidRPr="001B48BA" w:rsidRDefault="00EA3E90" w:rsidP="00EA3E90">
      <w:pPr>
        <w:pStyle w:val="Default"/>
        <w:spacing w:after="27"/>
        <w:jc w:val="both"/>
        <w:rPr>
          <w:sz w:val="26"/>
          <w:szCs w:val="26"/>
        </w:rPr>
      </w:pPr>
      <w:r w:rsidRPr="001B48BA">
        <w:rPr>
          <w:sz w:val="26"/>
          <w:szCs w:val="26"/>
        </w:rPr>
        <w:t xml:space="preserve">- преподаваемый учебный материал по всем дисциплинам должен быть доступен и понятен с точки зрения изложения и восприятия. По каждой учебной дисциплине и теме занятия необходимо иметь наглядные пособия (модели, макеты, плакаты, схемы, учебную литературу, видеофильмы, аудиозаписи); </w:t>
      </w:r>
    </w:p>
    <w:p w:rsidR="00EA3E90" w:rsidRPr="001B48BA" w:rsidRDefault="00EA3E90" w:rsidP="00EA3E90">
      <w:pPr>
        <w:pStyle w:val="Default"/>
        <w:jc w:val="both"/>
        <w:rPr>
          <w:sz w:val="26"/>
          <w:szCs w:val="26"/>
        </w:rPr>
      </w:pPr>
      <w:r w:rsidRPr="001B48BA">
        <w:rPr>
          <w:sz w:val="26"/>
          <w:szCs w:val="26"/>
        </w:rPr>
        <w:t xml:space="preserve">- в своей работе преподавательскому и инструкторскому составу необходимо сочетать методы и приемы обучения, современные технические средства обучения и контроля знаний, способствующие более активному и глубокому восприятию слушателями учебного материала и отработке навыков морской практики.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По окончании теоретической подготовки по каждой учебной дисциплине проводится промежуточное тестирование.</w:t>
      </w:r>
    </w:p>
    <w:p w:rsidR="00EA3E90" w:rsidRPr="001B48BA" w:rsidRDefault="00EA3E90" w:rsidP="00EA3E90">
      <w:pPr>
        <w:pStyle w:val="a4"/>
        <w:ind w:firstLine="708"/>
        <w:jc w:val="both"/>
        <w:rPr>
          <w:rFonts w:ascii="Times New Roman" w:hAnsi="Times New Roman" w:cs="Times New Roman"/>
          <w:sz w:val="26"/>
          <w:szCs w:val="26"/>
        </w:rPr>
      </w:pPr>
      <w:r w:rsidRPr="001B48BA">
        <w:rPr>
          <w:rFonts w:ascii="Times New Roman" w:hAnsi="Times New Roman" w:cs="Times New Roman"/>
          <w:sz w:val="26"/>
          <w:szCs w:val="26"/>
        </w:rPr>
        <w:t xml:space="preserve">В методические указания по практическим занятиям для слушателя входит: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план практических занятий с указанием последовательности выполнения практических заданий и/или упражнений, объема выделяемых аудиторных часов, формируемых (оцениваемых) компетенций, номера раздела (темы) учебно-тематического плана и используемых технических средств обучения;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назначение, характеристики и краткое описание интерфейса тренажеров, судового оборудования, приборов, технических и/или программных средств, используемых для выполнения практических заданий и упражнений либо ссылки на документы, содержащие указанные выше сведения;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по каждому практическому заданию или упражнению: учебная цель выполнения; ожидаемые результаты обучения; постановка задачи; критерии оценки выполнения;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краткие теоретические, справочно-информационные и т.п. материалы, необходимые для выполнения практического задани</w:t>
      </w:r>
      <w:r>
        <w:rPr>
          <w:rFonts w:ascii="Times New Roman" w:hAnsi="Times New Roman" w:cs="Times New Roman"/>
          <w:sz w:val="26"/>
          <w:szCs w:val="26"/>
        </w:rPr>
        <w:t xml:space="preserve">я или упражнения, или ссылки на </w:t>
      </w:r>
      <w:r w:rsidRPr="001B48BA">
        <w:rPr>
          <w:rFonts w:ascii="Times New Roman" w:hAnsi="Times New Roman" w:cs="Times New Roman"/>
          <w:sz w:val="26"/>
          <w:szCs w:val="26"/>
        </w:rPr>
        <w:t>соответствующие разделы учебников, учебных пособий, справочников, технических руководств и других документов из списка литературы рабочей программы;</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 рекомендации по подготовке к выполнению задания или упражнения;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контрольные вопросы.</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ab/>
        <w:t xml:space="preserve">Методические рекомендации для инструктора по практическим занятиям по каждому практическому заданию или упражнению (или группе однотипных практических заданий или упражнений) включают: </w:t>
      </w:r>
    </w:p>
    <w:p w:rsidR="0002009F"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рекомендации по выбору задания из группы однотипных заданий, если применимо;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методику и организацию проведения практического занятия;</w:t>
      </w:r>
    </w:p>
    <w:p w:rsidR="00EA3E90" w:rsidRPr="001B48BA" w:rsidRDefault="00EA3E90" w:rsidP="00EA3E90">
      <w:pPr>
        <w:pStyle w:val="a4"/>
        <w:jc w:val="both"/>
        <w:rPr>
          <w:rFonts w:ascii="Times New Roman" w:hAnsi="Times New Roman" w:cs="Times New Roman"/>
          <w:sz w:val="26"/>
          <w:szCs w:val="26"/>
        </w:rPr>
      </w:pPr>
      <w:r w:rsidRPr="005050FA">
        <w:rPr>
          <w:rFonts w:ascii="Times New Roman" w:hAnsi="Times New Roman" w:cs="Times New Roman"/>
          <w:sz w:val="28"/>
          <w:szCs w:val="28"/>
        </w:rPr>
        <w:t xml:space="preserve"> </w:t>
      </w:r>
      <w:r w:rsidRPr="001B48BA">
        <w:rPr>
          <w:rFonts w:ascii="Times New Roman" w:hAnsi="Times New Roman" w:cs="Times New Roman"/>
          <w:sz w:val="26"/>
          <w:szCs w:val="26"/>
        </w:rPr>
        <w:t xml:space="preserve">− четкие однозначно трактуемые критерии правильности выполнения задания, обеспечивающие объективную оценку и сводящие к минимуму субъективный подход.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В методические указания по самостоятельной работе, предусмотренной в рабочей программе, включают: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назначение и область применения документа;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план заданий для самостоятельной работы с указанием последовательности выполнения заданий, объема работы в часах, формируемых компетенций, номера раздела (темы) учебно-тематического плана; </w:t>
      </w:r>
    </w:p>
    <w:p w:rsidR="00EA3E90" w:rsidRPr="001B48BA"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t xml:space="preserve">− по каждому заданию для самостоятельной работы: </w:t>
      </w:r>
    </w:p>
    <w:p w:rsidR="0002009F" w:rsidRDefault="00EA3E90" w:rsidP="00EA3E90">
      <w:pPr>
        <w:pStyle w:val="a4"/>
        <w:jc w:val="both"/>
        <w:rPr>
          <w:rFonts w:ascii="Times New Roman" w:hAnsi="Times New Roman" w:cs="Times New Roman"/>
          <w:sz w:val="26"/>
          <w:szCs w:val="26"/>
        </w:rPr>
      </w:pPr>
      <w:r w:rsidRPr="001B48BA">
        <w:rPr>
          <w:rFonts w:ascii="Times New Roman" w:hAnsi="Times New Roman" w:cs="Times New Roman"/>
          <w:sz w:val="26"/>
          <w:szCs w:val="26"/>
        </w:rPr>
        <w:lastRenderedPageBreak/>
        <w:t xml:space="preserve">учебная цель; ожидаемые результаты обучения; постановка задачи; критерии оценки выполнения; </w:t>
      </w:r>
    </w:p>
    <w:p w:rsidR="00EA3E90" w:rsidRPr="001B48BA" w:rsidRDefault="00EA3E90" w:rsidP="00EA3E90">
      <w:pPr>
        <w:pStyle w:val="a4"/>
        <w:jc w:val="both"/>
        <w:rPr>
          <w:sz w:val="26"/>
          <w:szCs w:val="26"/>
        </w:rPr>
      </w:pPr>
      <w:r w:rsidRPr="001B48BA">
        <w:rPr>
          <w:rFonts w:ascii="Times New Roman" w:hAnsi="Times New Roman" w:cs="Times New Roman"/>
          <w:sz w:val="26"/>
          <w:szCs w:val="26"/>
        </w:rPr>
        <w:t>− рекомендации по выполнению задания и ссылки на соответствующие разделы учебников, учебных пособий, справочников, технических руководств и других документов из списка литературы рабочей программы, применяемое программное обеспечение и/или интернет-ресурсы</w:t>
      </w:r>
      <w:r w:rsidRPr="001B48BA">
        <w:rPr>
          <w:sz w:val="26"/>
          <w:szCs w:val="26"/>
        </w:rPr>
        <w:t xml:space="preserve">. </w:t>
      </w:r>
    </w:p>
    <w:p w:rsidR="00EA3E90" w:rsidRPr="001B48BA" w:rsidRDefault="00EA3E90" w:rsidP="00EA3E90">
      <w:pPr>
        <w:jc w:val="both"/>
        <w:rPr>
          <w:rFonts w:ascii="Times New Roman" w:hAnsi="Times New Roman" w:cs="Times New Roman"/>
          <w:sz w:val="26"/>
          <w:szCs w:val="26"/>
        </w:rPr>
      </w:pPr>
      <w:r w:rsidRPr="001B48BA">
        <w:rPr>
          <w:rFonts w:ascii="Times New Roman" w:hAnsi="Times New Roman" w:cs="Times New Roman"/>
          <w:sz w:val="26"/>
          <w:szCs w:val="26"/>
        </w:rPr>
        <w:tab/>
        <w:t>Методические рекомендации для инструктора по входному, промежуточному и итоговому контролю компетентности включает</w:t>
      </w:r>
    </w:p>
    <w:p w:rsidR="00EA3E90" w:rsidRPr="001B48BA" w:rsidRDefault="00EA3E90" w:rsidP="00EA3E90">
      <w:pPr>
        <w:pStyle w:val="Default"/>
        <w:rPr>
          <w:sz w:val="26"/>
          <w:szCs w:val="26"/>
        </w:rPr>
      </w:pPr>
      <w:r w:rsidRPr="001B48BA">
        <w:rPr>
          <w:sz w:val="26"/>
          <w:szCs w:val="26"/>
        </w:rPr>
        <w:t>следующие разделы:</w:t>
      </w:r>
    </w:p>
    <w:p w:rsidR="00EA3E90" w:rsidRPr="001B48BA" w:rsidRDefault="00EA3E90" w:rsidP="00EA3E90">
      <w:pPr>
        <w:pStyle w:val="Default"/>
        <w:rPr>
          <w:sz w:val="26"/>
          <w:szCs w:val="26"/>
        </w:rPr>
      </w:pPr>
      <w:r w:rsidRPr="001B48BA">
        <w:rPr>
          <w:sz w:val="26"/>
          <w:szCs w:val="26"/>
        </w:rPr>
        <w:t xml:space="preserve"> −входной контроль; </w:t>
      </w:r>
    </w:p>
    <w:p w:rsidR="00EA3E90" w:rsidRPr="001B48BA" w:rsidRDefault="00EA3E90" w:rsidP="00EA3E90">
      <w:pPr>
        <w:pStyle w:val="Default"/>
        <w:rPr>
          <w:sz w:val="26"/>
          <w:szCs w:val="26"/>
        </w:rPr>
      </w:pPr>
      <w:r w:rsidRPr="001B48BA">
        <w:rPr>
          <w:sz w:val="26"/>
          <w:szCs w:val="26"/>
        </w:rPr>
        <w:t xml:space="preserve">− промежуточный контроль; </w:t>
      </w:r>
    </w:p>
    <w:p w:rsidR="00EA3E90" w:rsidRPr="001B48BA" w:rsidRDefault="00EA3E90" w:rsidP="00EA3E90">
      <w:pPr>
        <w:jc w:val="both"/>
        <w:rPr>
          <w:rFonts w:ascii="Times New Roman" w:hAnsi="Times New Roman" w:cs="Times New Roman"/>
          <w:sz w:val="26"/>
          <w:szCs w:val="26"/>
        </w:rPr>
      </w:pPr>
      <w:r w:rsidRPr="001B48BA">
        <w:rPr>
          <w:rFonts w:ascii="Times New Roman" w:hAnsi="Times New Roman" w:cs="Times New Roman"/>
          <w:sz w:val="26"/>
          <w:szCs w:val="26"/>
        </w:rPr>
        <w:t>- итоговый контроль.</w:t>
      </w:r>
    </w:p>
    <w:p w:rsidR="00F21D69" w:rsidRDefault="00EA3E90" w:rsidP="009230AE">
      <w:pPr>
        <w:pStyle w:val="a4"/>
        <w:jc w:val="both"/>
        <w:rPr>
          <w:rFonts w:ascii="Times New Roman" w:hAnsi="Times New Roman" w:cs="Times New Roman"/>
          <w:sz w:val="28"/>
          <w:szCs w:val="28"/>
        </w:rPr>
      </w:pPr>
      <w:r w:rsidRPr="001B48BA">
        <w:rPr>
          <w:rFonts w:ascii="Times New Roman" w:hAnsi="Times New Roman" w:cs="Times New Roman"/>
          <w:sz w:val="26"/>
          <w:szCs w:val="26"/>
        </w:rPr>
        <w:t xml:space="preserve"> Слушателям, успешно прошедшим итоговую аттестацию, выдаются </w:t>
      </w:r>
      <w:r w:rsidR="009230AE">
        <w:rPr>
          <w:rFonts w:ascii="Times New Roman" w:hAnsi="Times New Roman" w:cs="Times New Roman"/>
          <w:sz w:val="26"/>
          <w:szCs w:val="26"/>
        </w:rPr>
        <w:t xml:space="preserve">Диплом о профессиональной переподготовке «Судоводитель самоходных транспортных судов внутреннего плавания» </w:t>
      </w:r>
      <w:r w:rsidRPr="001B48BA">
        <w:rPr>
          <w:rFonts w:ascii="Times New Roman" w:hAnsi="Times New Roman" w:cs="Times New Roman"/>
          <w:sz w:val="26"/>
          <w:szCs w:val="26"/>
        </w:rPr>
        <w:t>на бланке, образец которого самостоятельно устанавливается образовательной организацией. В установленных законодательством случаях св</w:t>
      </w:r>
      <w:r w:rsidR="009230AE">
        <w:rPr>
          <w:rFonts w:ascii="Times New Roman" w:hAnsi="Times New Roman" w:cs="Times New Roman"/>
          <w:sz w:val="26"/>
          <w:szCs w:val="26"/>
        </w:rPr>
        <w:t xml:space="preserve">едения о выданных Дипломах </w:t>
      </w:r>
      <w:r w:rsidRPr="001B48BA">
        <w:rPr>
          <w:rFonts w:ascii="Times New Roman" w:hAnsi="Times New Roman" w:cs="Times New Roman"/>
          <w:sz w:val="26"/>
          <w:szCs w:val="26"/>
        </w:rPr>
        <w:t>передаются в информационную систему государственного портового контроля</w:t>
      </w:r>
    </w:p>
    <w:p w:rsidR="007226AC" w:rsidRDefault="007226AC" w:rsidP="007226AC">
      <w:pPr>
        <w:pStyle w:val="Default"/>
        <w:jc w:val="center"/>
        <w:rPr>
          <w:b/>
          <w:bCs/>
          <w:i/>
          <w:iCs/>
          <w:sz w:val="26"/>
          <w:szCs w:val="26"/>
        </w:rPr>
      </w:pPr>
      <w:bookmarkStart w:id="1" w:name="bookmark7"/>
    </w:p>
    <w:p w:rsidR="007226AC" w:rsidRDefault="007226AC" w:rsidP="007226AC">
      <w:pPr>
        <w:pStyle w:val="Default"/>
        <w:jc w:val="center"/>
        <w:rPr>
          <w:b/>
          <w:bCs/>
          <w:i/>
          <w:iCs/>
          <w:sz w:val="26"/>
          <w:szCs w:val="26"/>
        </w:rPr>
      </w:pPr>
    </w:p>
    <w:p w:rsidR="007226AC" w:rsidRDefault="007226AC" w:rsidP="007226AC">
      <w:pPr>
        <w:pStyle w:val="Default"/>
        <w:jc w:val="center"/>
        <w:rPr>
          <w:b/>
          <w:bCs/>
          <w:i/>
          <w:iCs/>
          <w:sz w:val="26"/>
          <w:szCs w:val="26"/>
        </w:rPr>
      </w:pPr>
    </w:p>
    <w:p w:rsidR="007226AC" w:rsidRDefault="007226AC" w:rsidP="007226AC">
      <w:pPr>
        <w:pStyle w:val="Default"/>
        <w:jc w:val="center"/>
        <w:rPr>
          <w:b/>
          <w:bCs/>
          <w:i/>
          <w:iCs/>
          <w:sz w:val="26"/>
          <w:szCs w:val="26"/>
        </w:rPr>
      </w:pPr>
    </w:p>
    <w:p w:rsidR="007226AC" w:rsidRDefault="007226AC" w:rsidP="007226AC">
      <w:pPr>
        <w:pStyle w:val="Default"/>
        <w:jc w:val="center"/>
        <w:rPr>
          <w:b/>
          <w:bCs/>
          <w:i/>
          <w:iCs/>
          <w:sz w:val="26"/>
          <w:szCs w:val="26"/>
        </w:rPr>
      </w:pPr>
    </w:p>
    <w:p w:rsidR="007226AC" w:rsidRDefault="007226AC" w:rsidP="007226AC">
      <w:pPr>
        <w:pStyle w:val="Default"/>
        <w:jc w:val="center"/>
        <w:rPr>
          <w:b/>
          <w:bCs/>
          <w:i/>
          <w:iCs/>
          <w:sz w:val="26"/>
          <w:szCs w:val="26"/>
        </w:rPr>
      </w:pPr>
    </w:p>
    <w:p w:rsidR="0038578F" w:rsidRDefault="0038578F" w:rsidP="007226AC">
      <w:pPr>
        <w:pStyle w:val="Default"/>
        <w:jc w:val="center"/>
        <w:rPr>
          <w:b/>
          <w:bCs/>
          <w:i/>
          <w:iCs/>
          <w:sz w:val="26"/>
          <w:szCs w:val="26"/>
        </w:rPr>
      </w:pPr>
    </w:p>
    <w:p w:rsidR="0038578F" w:rsidRDefault="0038578F" w:rsidP="007226AC">
      <w:pPr>
        <w:pStyle w:val="Default"/>
        <w:jc w:val="center"/>
        <w:rPr>
          <w:b/>
          <w:bCs/>
          <w:i/>
          <w:iCs/>
          <w:sz w:val="26"/>
          <w:szCs w:val="26"/>
        </w:rPr>
      </w:pPr>
    </w:p>
    <w:p w:rsidR="0038578F" w:rsidRDefault="0038578F" w:rsidP="007226AC">
      <w:pPr>
        <w:pStyle w:val="Default"/>
        <w:jc w:val="center"/>
        <w:rPr>
          <w:b/>
          <w:bCs/>
          <w:i/>
          <w:iCs/>
          <w:sz w:val="26"/>
          <w:szCs w:val="26"/>
        </w:rPr>
      </w:pPr>
    </w:p>
    <w:p w:rsidR="007226AC" w:rsidRPr="001B48BA" w:rsidRDefault="007226AC" w:rsidP="007226AC">
      <w:pPr>
        <w:pStyle w:val="Default"/>
        <w:jc w:val="center"/>
        <w:rPr>
          <w:sz w:val="26"/>
          <w:szCs w:val="26"/>
        </w:rPr>
      </w:pPr>
      <w:r w:rsidRPr="001B48BA">
        <w:rPr>
          <w:b/>
          <w:bCs/>
          <w:i/>
          <w:iCs/>
          <w:sz w:val="26"/>
          <w:szCs w:val="26"/>
        </w:rPr>
        <w:t>УЧЕБНАЯ ДИСЦИПЛИНА</w:t>
      </w:r>
    </w:p>
    <w:p w:rsidR="007226AC" w:rsidRPr="001B48BA" w:rsidRDefault="007226AC" w:rsidP="007226AC">
      <w:pPr>
        <w:pStyle w:val="Default"/>
        <w:rPr>
          <w:sz w:val="26"/>
          <w:szCs w:val="26"/>
        </w:rPr>
      </w:pPr>
    </w:p>
    <w:p w:rsidR="007226AC" w:rsidRPr="007226AC" w:rsidRDefault="007226AC" w:rsidP="007226AC">
      <w:pPr>
        <w:pStyle w:val="Default"/>
        <w:jc w:val="center"/>
        <w:rPr>
          <w:b/>
          <w:sz w:val="26"/>
          <w:szCs w:val="26"/>
        </w:rPr>
      </w:pPr>
      <w:r w:rsidRPr="007226AC">
        <w:rPr>
          <w:b/>
          <w:bCs/>
          <w:sz w:val="26"/>
          <w:szCs w:val="26"/>
        </w:rPr>
        <w:t>Тема 1. «</w:t>
      </w:r>
      <w:r w:rsidRPr="007226AC">
        <w:rPr>
          <w:b/>
          <w:sz w:val="26"/>
          <w:szCs w:val="26"/>
        </w:rPr>
        <w:t>Основы производственной деятельности на судах</w:t>
      </w:r>
      <w:r w:rsidRPr="007226AC">
        <w:rPr>
          <w:b/>
          <w:sz w:val="26"/>
          <w:szCs w:val="26"/>
        </w:rPr>
        <w:br/>
        <w:t>внутреннего водного транспорта»</w:t>
      </w:r>
    </w:p>
    <w:p w:rsidR="007226AC" w:rsidRPr="001B48BA" w:rsidRDefault="007226AC" w:rsidP="007226AC">
      <w:pPr>
        <w:pStyle w:val="Default"/>
        <w:rPr>
          <w:sz w:val="26"/>
          <w:szCs w:val="26"/>
        </w:rPr>
      </w:pPr>
    </w:p>
    <w:p w:rsidR="007226AC" w:rsidRPr="001B48BA" w:rsidRDefault="007226AC" w:rsidP="007226AC">
      <w:pPr>
        <w:pStyle w:val="Default"/>
        <w:jc w:val="center"/>
        <w:rPr>
          <w:sz w:val="26"/>
          <w:szCs w:val="26"/>
        </w:rPr>
      </w:pPr>
      <w:r w:rsidRPr="001B48BA">
        <w:rPr>
          <w:b/>
          <w:bCs/>
          <w:sz w:val="26"/>
          <w:szCs w:val="26"/>
        </w:rPr>
        <w:t>1. ПОЯСНИТЕЛЬНАЯ ЗАПИСКА</w:t>
      </w:r>
    </w:p>
    <w:p w:rsidR="007226AC" w:rsidRPr="001B48BA" w:rsidRDefault="007226AC" w:rsidP="007226AC">
      <w:pPr>
        <w:pStyle w:val="Default"/>
        <w:jc w:val="center"/>
        <w:rPr>
          <w:sz w:val="26"/>
          <w:szCs w:val="26"/>
        </w:rPr>
      </w:pPr>
    </w:p>
    <w:p w:rsidR="007226AC" w:rsidRPr="007226AC" w:rsidRDefault="007226AC" w:rsidP="007226AC">
      <w:pPr>
        <w:pStyle w:val="a4"/>
        <w:jc w:val="both"/>
        <w:rPr>
          <w:rFonts w:ascii="Times New Roman" w:hAnsi="Times New Roman" w:cs="Times New Roman"/>
          <w:sz w:val="28"/>
          <w:szCs w:val="28"/>
        </w:rPr>
      </w:pPr>
      <w:r w:rsidRPr="001B48BA">
        <w:rPr>
          <w:rFonts w:ascii="Times New Roman" w:hAnsi="Times New Roman" w:cs="Times New Roman"/>
          <w:b/>
          <w:bCs/>
          <w:sz w:val="26"/>
          <w:szCs w:val="26"/>
        </w:rPr>
        <w:t xml:space="preserve">Целью реализации учебной дисциплины является </w:t>
      </w:r>
      <w:r w:rsidRPr="007226AC">
        <w:rPr>
          <w:rFonts w:ascii="Times New Roman" w:hAnsi="Times New Roman" w:cs="Times New Roman"/>
          <w:sz w:val="28"/>
          <w:szCs w:val="28"/>
        </w:rPr>
        <w:t>формирование компетенции ПК-1 Основы производственной деятельности на судах ВВТ.</w:t>
      </w:r>
    </w:p>
    <w:p w:rsidR="007226AC" w:rsidRPr="001B48BA" w:rsidRDefault="007226AC" w:rsidP="007226AC">
      <w:pPr>
        <w:pStyle w:val="Default"/>
        <w:jc w:val="both"/>
        <w:rPr>
          <w:sz w:val="26"/>
          <w:szCs w:val="26"/>
        </w:rPr>
      </w:pPr>
    </w:p>
    <w:p w:rsidR="007226AC" w:rsidRPr="001B48BA" w:rsidRDefault="007226AC" w:rsidP="007226AC">
      <w:pPr>
        <w:pStyle w:val="Default"/>
        <w:jc w:val="both"/>
        <w:rPr>
          <w:sz w:val="26"/>
          <w:szCs w:val="26"/>
        </w:rPr>
      </w:pPr>
      <w:r w:rsidRPr="001B48BA">
        <w:rPr>
          <w:sz w:val="26"/>
          <w:szCs w:val="26"/>
        </w:rPr>
        <w:t xml:space="preserve">В результате изучения дисциплины слушатели должны: </w:t>
      </w:r>
    </w:p>
    <w:p w:rsidR="007226AC" w:rsidRPr="001B48BA" w:rsidRDefault="007226AC" w:rsidP="007226AC">
      <w:pPr>
        <w:pStyle w:val="Default"/>
        <w:jc w:val="both"/>
        <w:rPr>
          <w:b/>
          <w:bCs/>
          <w:i/>
          <w:iCs/>
          <w:sz w:val="26"/>
          <w:szCs w:val="26"/>
        </w:rPr>
      </w:pPr>
      <w:r w:rsidRPr="001B48BA">
        <w:rPr>
          <w:b/>
          <w:bCs/>
          <w:i/>
          <w:iCs/>
          <w:sz w:val="26"/>
          <w:szCs w:val="26"/>
        </w:rPr>
        <w:t xml:space="preserve">знать: </w:t>
      </w:r>
    </w:p>
    <w:p w:rsidR="007226AC" w:rsidRPr="007226AC" w:rsidRDefault="007226AC" w:rsidP="007226AC">
      <w:pPr>
        <w:pStyle w:val="a4"/>
        <w:rPr>
          <w:b/>
          <w:sz w:val="26"/>
          <w:szCs w:val="26"/>
        </w:rPr>
      </w:pPr>
      <w:r w:rsidRPr="007226AC">
        <w:rPr>
          <w:rStyle w:val="211pt"/>
          <w:rFonts w:eastAsiaTheme="minorHAnsi"/>
          <w:b w:val="0"/>
          <w:sz w:val="26"/>
          <w:szCs w:val="26"/>
        </w:rPr>
        <w:t xml:space="preserve">- </w:t>
      </w:r>
      <w:r>
        <w:rPr>
          <w:rStyle w:val="211pt"/>
          <w:rFonts w:eastAsiaTheme="minorHAnsi"/>
          <w:b w:val="0"/>
          <w:sz w:val="26"/>
          <w:szCs w:val="26"/>
        </w:rPr>
        <w:t>о</w:t>
      </w:r>
      <w:r w:rsidRPr="007226AC">
        <w:rPr>
          <w:rStyle w:val="211pt"/>
          <w:rFonts w:eastAsiaTheme="minorHAnsi"/>
          <w:b w:val="0"/>
          <w:sz w:val="26"/>
          <w:szCs w:val="26"/>
        </w:rPr>
        <w:t>сновы организации и планирование работы флота;</w:t>
      </w:r>
    </w:p>
    <w:p w:rsidR="007226AC" w:rsidRPr="007226AC" w:rsidRDefault="007226AC" w:rsidP="007226AC">
      <w:pPr>
        <w:pStyle w:val="Default"/>
        <w:jc w:val="both"/>
        <w:rPr>
          <w:rStyle w:val="211pt"/>
          <w:rFonts w:eastAsiaTheme="minorHAnsi"/>
          <w:b w:val="0"/>
          <w:sz w:val="26"/>
          <w:szCs w:val="26"/>
        </w:rPr>
      </w:pPr>
      <w:r w:rsidRPr="007226AC">
        <w:rPr>
          <w:rStyle w:val="211pt"/>
          <w:rFonts w:eastAsiaTheme="minorHAnsi"/>
          <w:b w:val="0"/>
          <w:sz w:val="26"/>
          <w:szCs w:val="26"/>
        </w:rPr>
        <w:t xml:space="preserve">- </w:t>
      </w:r>
      <w:r>
        <w:rPr>
          <w:rStyle w:val="211pt"/>
          <w:rFonts w:eastAsiaTheme="minorHAnsi"/>
          <w:b w:val="0"/>
          <w:sz w:val="26"/>
          <w:szCs w:val="26"/>
        </w:rPr>
        <w:t>о</w:t>
      </w:r>
      <w:r w:rsidRPr="007226AC">
        <w:rPr>
          <w:rStyle w:val="211pt"/>
          <w:rFonts w:eastAsiaTheme="minorHAnsi"/>
          <w:b w:val="0"/>
          <w:sz w:val="26"/>
          <w:szCs w:val="26"/>
        </w:rPr>
        <w:t>рганизацию службы на судах внутреннего водного транспорта;</w:t>
      </w:r>
    </w:p>
    <w:p w:rsidR="007226AC" w:rsidRPr="007226AC" w:rsidRDefault="007226AC" w:rsidP="007226AC">
      <w:pPr>
        <w:pStyle w:val="Default"/>
        <w:jc w:val="both"/>
        <w:rPr>
          <w:sz w:val="26"/>
          <w:szCs w:val="26"/>
        </w:rPr>
      </w:pPr>
      <w:r w:rsidRPr="007226AC">
        <w:rPr>
          <w:rStyle w:val="211pt"/>
          <w:rFonts w:eastAsiaTheme="minorHAnsi"/>
          <w:b w:val="0"/>
          <w:sz w:val="26"/>
          <w:szCs w:val="26"/>
        </w:rPr>
        <w:t xml:space="preserve">- </w:t>
      </w:r>
      <w:r>
        <w:rPr>
          <w:rStyle w:val="211pt"/>
          <w:rFonts w:eastAsiaTheme="minorHAnsi"/>
          <w:b w:val="0"/>
          <w:sz w:val="26"/>
          <w:szCs w:val="26"/>
        </w:rPr>
        <w:t>о</w:t>
      </w:r>
      <w:r w:rsidRPr="007226AC">
        <w:rPr>
          <w:rStyle w:val="211pt"/>
          <w:rFonts w:eastAsiaTheme="minorHAnsi"/>
          <w:b w:val="0"/>
          <w:sz w:val="26"/>
          <w:szCs w:val="26"/>
        </w:rPr>
        <w:t>сновы трудового законодательства.</w:t>
      </w:r>
    </w:p>
    <w:p w:rsidR="007226AC" w:rsidRPr="001B48BA" w:rsidRDefault="007226AC" w:rsidP="007226AC">
      <w:pPr>
        <w:pStyle w:val="Default"/>
        <w:jc w:val="both"/>
        <w:rPr>
          <w:sz w:val="26"/>
          <w:szCs w:val="26"/>
        </w:rPr>
      </w:pPr>
      <w:r w:rsidRPr="001B48BA">
        <w:rPr>
          <w:b/>
          <w:bCs/>
          <w:i/>
          <w:iCs/>
          <w:sz w:val="26"/>
          <w:szCs w:val="26"/>
        </w:rPr>
        <w:t xml:space="preserve">уметь: </w:t>
      </w:r>
    </w:p>
    <w:p w:rsidR="007226AC" w:rsidRPr="007226AC" w:rsidRDefault="007226AC" w:rsidP="007226AC">
      <w:pPr>
        <w:pStyle w:val="41"/>
        <w:shd w:val="clear" w:color="auto" w:fill="auto"/>
        <w:spacing w:after="0" w:line="226" w:lineRule="exact"/>
        <w:ind w:right="-108" w:firstLine="0"/>
        <w:jc w:val="left"/>
        <w:rPr>
          <w:sz w:val="26"/>
          <w:szCs w:val="26"/>
        </w:rPr>
      </w:pPr>
      <w:r w:rsidRPr="007226AC">
        <w:rPr>
          <w:sz w:val="26"/>
          <w:szCs w:val="26"/>
        </w:rPr>
        <w:t>- определять административные правонарушения и административную ответственность;</w:t>
      </w:r>
    </w:p>
    <w:p w:rsidR="007226AC" w:rsidRPr="007226AC" w:rsidRDefault="007226AC" w:rsidP="007226AC">
      <w:pPr>
        <w:pStyle w:val="Default"/>
        <w:jc w:val="both"/>
        <w:rPr>
          <w:sz w:val="26"/>
          <w:szCs w:val="26"/>
        </w:rPr>
      </w:pPr>
      <w:r w:rsidRPr="007226AC">
        <w:rPr>
          <w:sz w:val="26"/>
          <w:szCs w:val="26"/>
        </w:rPr>
        <w:t xml:space="preserve">- оформлять нормативные акты по перевозке грузов, пассажиров и багажа; </w:t>
      </w:r>
    </w:p>
    <w:p w:rsidR="007226AC" w:rsidRPr="007226AC" w:rsidRDefault="007226AC" w:rsidP="007226AC">
      <w:pPr>
        <w:pStyle w:val="Default"/>
        <w:jc w:val="both"/>
        <w:rPr>
          <w:sz w:val="26"/>
          <w:szCs w:val="26"/>
        </w:rPr>
      </w:pPr>
      <w:r w:rsidRPr="007226AC">
        <w:rPr>
          <w:sz w:val="26"/>
          <w:szCs w:val="26"/>
        </w:rPr>
        <w:t>- применять правовые акты по обеспечению безопасности судоходства;</w:t>
      </w:r>
    </w:p>
    <w:p w:rsidR="007226AC" w:rsidRPr="001B48BA" w:rsidRDefault="007226AC" w:rsidP="007226AC">
      <w:pPr>
        <w:pStyle w:val="Default"/>
        <w:jc w:val="both"/>
        <w:rPr>
          <w:b/>
          <w:bCs/>
          <w:sz w:val="26"/>
          <w:szCs w:val="26"/>
        </w:rPr>
      </w:pPr>
      <w:r w:rsidRPr="001B48BA">
        <w:rPr>
          <w:b/>
          <w:bCs/>
          <w:sz w:val="26"/>
          <w:szCs w:val="26"/>
        </w:rPr>
        <w:t>Продолжительность обучения</w:t>
      </w:r>
      <w:r w:rsidR="002B4F7F">
        <w:rPr>
          <w:b/>
          <w:bCs/>
          <w:sz w:val="26"/>
          <w:szCs w:val="26"/>
        </w:rPr>
        <w:t xml:space="preserve"> – 40</w:t>
      </w:r>
      <w:r w:rsidRPr="001B48BA">
        <w:rPr>
          <w:b/>
          <w:bCs/>
          <w:sz w:val="26"/>
          <w:szCs w:val="26"/>
        </w:rPr>
        <w:t xml:space="preserve"> час, в т.ч. </w:t>
      </w:r>
    </w:p>
    <w:p w:rsidR="007226AC" w:rsidRDefault="007226AC" w:rsidP="007226AC">
      <w:pPr>
        <w:pStyle w:val="Default"/>
        <w:jc w:val="both"/>
        <w:rPr>
          <w:sz w:val="26"/>
          <w:szCs w:val="26"/>
        </w:rPr>
      </w:pPr>
      <w:r w:rsidRPr="001B48BA">
        <w:rPr>
          <w:sz w:val="26"/>
          <w:szCs w:val="26"/>
        </w:rPr>
        <w:t>Лекции</w:t>
      </w:r>
      <w:r w:rsidR="002B4F7F">
        <w:rPr>
          <w:sz w:val="26"/>
          <w:szCs w:val="26"/>
        </w:rPr>
        <w:t xml:space="preserve"> - 38</w:t>
      </w:r>
      <w:r w:rsidRPr="001B48BA">
        <w:rPr>
          <w:sz w:val="26"/>
          <w:szCs w:val="26"/>
        </w:rPr>
        <w:t xml:space="preserve"> часов; </w:t>
      </w:r>
    </w:p>
    <w:p w:rsidR="002B4F7F" w:rsidRPr="001B48BA" w:rsidRDefault="002B4F7F" w:rsidP="007226AC">
      <w:pPr>
        <w:pStyle w:val="Default"/>
        <w:jc w:val="both"/>
        <w:rPr>
          <w:sz w:val="26"/>
          <w:szCs w:val="26"/>
        </w:rPr>
      </w:pPr>
      <w:r>
        <w:rPr>
          <w:sz w:val="26"/>
          <w:szCs w:val="26"/>
        </w:rPr>
        <w:t>Практические занятия – 2 часа;</w:t>
      </w:r>
    </w:p>
    <w:p w:rsidR="007226AC" w:rsidRPr="001B48BA" w:rsidRDefault="007226AC" w:rsidP="007226AC">
      <w:pPr>
        <w:pStyle w:val="Default"/>
        <w:jc w:val="both"/>
        <w:rPr>
          <w:sz w:val="26"/>
          <w:szCs w:val="26"/>
        </w:rPr>
      </w:pPr>
      <w:r w:rsidRPr="001B48BA">
        <w:rPr>
          <w:b/>
          <w:bCs/>
          <w:sz w:val="26"/>
          <w:szCs w:val="26"/>
        </w:rPr>
        <w:lastRenderedPageBreak/>
        <w:t xml:space="preserve">Контроль знаний и навыков: </w:t>
      </w:r>
      <w:r w:rsidRPr="001B48BA">
        <w:rPr>
          <w:sz w:val="26"/>
          <w:szCs w:val="26"/>
        </w:rPr>
        <w:t xml:space="preserve">тестирование. </w:t>
      </w:r>
    </w:p>
    <w:p w:rsidR="007226AC" w:rsidRPr="001B48BA" w:rsidRDefault="007226AC" w:rsidP="007226AC">
      <w:pPr>
        <w:pStyle w:val="Default"/>
        <w:jc w:val="both"/>
        <w:rPr>
          <w:sz w:val="26"/>
          <w:szCs w:val="26"/>
        </w:rPr>
      </w:pPr>
      <w:r w:rsidRPr="00BF03E3">
        <w:rPr>
          <w:b/>
          <w:sz w:val="26"/>
          <w:szCs w:val="26"/>
        </w:rPr>
        <w:t>Методы обучения</w:t>
      </w:r>
      <w:r w:rsidRPr="001B48BA">
        <w:rPr>
          <w:sz w:val="26"/>
          <w:szCs w:val="26"/>
        </w:rPr>
        <w:t xml:space="preserve">: лекции, практические занятия. </w:t>
      </w:r>
    </w:p>
    <w:p w:rsidR="007226AC" w:rsidRDefault="007226AC" w:rsidP="007226AC">
      <w:pPr>
        <w:pStyle w:val="Default"/>
        <w:jc w:val="both"/>
        <w:rPr>
          <w:b/>
          <w:bCs/>
          <w:sz w:val="26"/>
          <w:szCs w:val="26"/>
        </w:rPr>
      </w:pPr>
    </w:p>
    <w:p w:rsidR="007226AC" w:rsidRPr="0091691B" w:rsidRDefault="007226AC" w:rsidP="007226AC">
      <w:pPr>
        <w:pStyle w:val="Default"/>
        <w:jc w:val="both"/>
        <w:rPr>
          <w:sz w:val="26"/>
          <w:szCs w:val="26"/>
        </w:rPr>
      </w:pPr>
      <w:r w:rsidRPr="001B48BA">
        <w:rPr>
          <w:b/>
          <w:bCs/>
          <w:sz w:val="26"/>
          <w:szCs w:val="26"/>
        </w:rPr>
        <w:t xml:space="preserve">2. УЧЕБНО - ТЕМАТИЧЕСКИЙ ПЛАН </w:t>
      </w:r>
    </w:p>
    <w:p w:rsidR="007226AC" w:rsidRPr="001B48BA" w:rsidRDefault="007226AC" w:rsidP="007226AC">
      <w:pPr>
        <w:pStyle w:val="Default"/>
        <w:jc w:val="both"/>
        <w:rPr>
          <w:sz w:val="26"/>
          <w:szCs w:val="26"/>
        </w:rPr>
      </w:pPr>
      <w:r w:rsidRPr="001B48BA">
        <w:rPr>
          <w:b/>
          <w:bCs/>
          <w:i/>
          <w:iCs/>
          <w:sz w:val="26"/>
          <w:szCs w:val="26"/>
        </w:rPr>
        <w:t>А. Перечень тем</w:t>
      </w:r>
    </w:p>
    <w:p w:rsidR="007226AC" w:rsidRPr="004C455C" w:rsidRDefault="007226AC" w:rsidP="007226AC">
      <w:pPr>
        <w:pStyle w:val="Default"/>
        <w:rPr>
          <w:sz w:val="23"/>
          <w:szCs w:val="23"/>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2B4F7F" w:rsidTr="00BF03E3">
        <w:trPr>
          <w:trHeight w:hRule="exact" w:val="468"/>
        </w:trPr>
        <w:tc>
          <w:tcPr>
            <w:tcW w:w="578" w:type="dxa"/>
            <w:vMerge w:val="restart"/>
            <w:tcBorders>
              <w:top w:val="single" w:sz="4" w:space="0" w:color="auto"/>
              <w:left w:val="single" w:sz="4" w:space="0" w:color="auto"/>
            </w:tcBorders>
            <w:shd w:val="clear" w:color="auto" w:fill="FFFFFF"/>
            <w:vAlign w:val="center"/>
          </w:tcPr>
          <w:p w:rsidR="002B4F7F" w:rsidRPr="007335FD" w:rsidRDefault="00D30E07" w:rsidP="002B4F7F">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2B4F7F" w:rsidRPr="007335FD" w:rsidRDefault="002B4F7F" w:rsidP="00B90BD3">
            <w:pPr>
              <w:pStyle w:val="21"/>
              <w:spacing w:after="0" w:line="210" w:lineRule="exact"/>
              <w:jc w:val="center"/>
            </w:pPr>
            <w:r w:rsidRPr="007335FD">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2B4F7F" w:rsidRPr="007335FD" w:rsidRDefault="002B4F7F" w:rsidP="00B90BD3">
            <w:pPr>
              <w:pStyle w:val="Default"/>
              <w:jc w:val="center"/>
              <w:rPr>
                <w:sz w:val="22"/>
                <w:szCs w:val="22"/>
              </w:rPr>
            </w:pPr>
            <w:r w:rsidRPr="007335FD">
              <w:rPr>
                <w:b/>
                <w:bCs/>
                <w:sz w:val="22"/>
                <w:szCs w:val="22"/>
              </w:rPr>
              <w:t xml:space="preserve">Количество часов </w:t>
            </w:r>
          </w:p>
          <w:p w:rsidR="002B4F7F" w:rsidRPr="00414D08" w:rsidRDefault="002B4F7F" w:rsidP="00B90BD3">
            <w:pPr>
              <w:pStyle w:val="21"/>
              <w:shd w:val="clear" w:color="auto" w:fill="auto"/>
              <w:spacing w:after="120" w:line="210" w:lineRule="exact"/>
              <w:ind w:firstLine="0"/>
              <w:jc w:val="center"/>
            </w:pPr>
          </w:p>
        </w:tc>
      </w:tr>
      <w:tr w:rsidR="002B4F7F" w:rsidTr="00BF03E3">
        <w:trPr>
          <w:trHeight w:hRule="exact" w:val="701"/>
        </w:trPr>
        <w:tc>
          <w:tcPr>
            <w:tcW w:w="578" w:type="dxa"/>
            <w:vMerge/>
            <w:tcBorders>
              <w:left w:val="single" w:sz="4" w:space="0" w:color="auto"/>
            </w:tcBorders>
            <w:shd w:val="clear" w:color="auto" w:fill="FFFFFF"/>
            <w:vAlign w:val="center"/>
          </w:tcPr>
          <w:p w:rsidR="002B4F7F" w:rsidRDefault="002B4F7F" w:rsidP="00B90BD3"/>
        </w:tc>
        <w:tc>
          <w:tcPr>
            <w:tcW w:w="4526" w:type="dxa"/>
            <w:vMerge/>
            <w:tcBorders>
              <w:left w:val="single" w:sz="4" w:space="0" w:color="auto"/>
            </w:tcBorders>
            <w:shd w:val="clear" w:color="auto" w:fill="FFFFFF"/>
            <w:vAlign w:val="center"/>
          </w:tcPr>
          <w:p w:rsidR="002B4F7F" w:rsidRDefault="002B4F7F" w:rsidP="00B90BD3"/>
        </w:tc>
        <w:tc>
          <w:tcPr>
            <w:tcW w:w="1134" w:type="dxa"/>
            <w:tcBorders>
              <w:top w:val="single" w:sz="4" w:space="0" w:color="auto"/>
              <w:left w:val="single" w:sz="4" w:space="0" w:color="auto"/>
            </w:tcBorders>
            <w:shd w:val="clear" w:color="auto" w:fill="FFFFFF"/>
          </w:tcPr>
          <w:p w:rsidR="002B4F7F" w:rsidRPr="00154313" w:rsidRDefault="002B4F7F" w:rsidP="00B90BD3">
            <w:pPr>
              <w:pStyle w:val="a4"/>
              <w:jc w:val="center"/>
            </w:pPr>
            <w:r w:rsidRPr="00154313">
              <w:rPr>
                <w:rStyle w:val="105pt0pt0"/>
                <w:rFonts w:eastAsiaTheme="minorHAnsi"/>
                <w:b w:val="0"/>
                <w:sz w:val="22"/>
                <w:szCs w:val="22"/>
              </w:rPr>
              <w:t>Всего</w:t>
            </w:r>
          </w:p>
          <w:p w:rsidR="002B4F7F" w:rsidRPr="00154313" w:rsidRDefault="002B4F7F" w:rsidP="00B90BD3">
            <w:pPr>
              <w:pStyle w:val="a4"/>
            </w:pPr>
          </w:p>
        </w:tc>
        <w:tc>
          <w:tcPr>
            <w:tcW w:w="1119" w:type="dxa"/>
            <w:tcBorders>
              <w:top w:val="single" w:sz="4" w:space="0" w:color="auto"/>
              <w:left w:val="single" w:sz="4" w:space="0" w:color="auto"/>
            </w:tcBorders>
            <w:shd w:val="clear" w:color="auto" w:fill="FFFFFF"/>
            <w:vAlign w:val="center"/>
          </w:tcPr>
          <w:p w:rsidR="002B4F7F" w:rsidRPr="00154313" w:rsidRDefault="002B4F7F" w:rsidP="00B90BD3">
            <w:pPr>
              <w:pStyle w:val="a4"/>
            </w:pPr>
            <w:r w:rsidRPr="00154313">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2B4F7F" w:rsidRPr="00154313" w:rsidRDefault="002B4F7F" w:rsidP="00B90BD3">
            <w:pPr>
              <w:pStyle w:val="a4"/>
            </w:pPr>
            <w:r w:rsidRPr="00154313">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2B4F7F" w:rsidRPr="00154313" w:rsidRDefault="002B4F7F" w:rsidP="00B90BD3">
            <w:pPr>
              <w:pStyle w:val="a4"/>
            </w:pPr>
            <w:r w:rsidRPr="00154313">
              <w:rPr>
                <w:rStyle w:val="105pt0pt0"/>
                <w:rFonts w:eastAsiaTheme="minorHAnsi"/>
                <w:b w:val="0"/>
                <w:sz w:val="22"/>
                <w:szCs w:val="22"/>
              </w:rPr>
              <w:t>Контроль знаний</w:t>
            </w:r>
          </w:p>
        </w:tc>
      </w:tr>
      <w:tr w:rsidR="002B4F7F" w:rsidRPr="00414D08" w:rsidTr="00BF03E3">
        <w:trPr>
          <w:trHeight w:hRule="exact" w:val="591"/>
        </w:trPr>
        <w:tc>
          <w:tcPr>
            <w:tcW w:w="578" w:type="dxa"/>
            <w:tcBorders>
              <w:top w:val="single" w:sz="4" w:space="0" w:color="auto"/>
              <w:left w:val="single" w:sz="4" w:space="0" w:color="auto"/>
            </w:tcBorders>
            <w:shd w:val="clear" w:color="auto" w:fill="FFFFFF"/>
          </w:tcPr>
          <w:p w:rsidR="002B4F7F" w:rsidRPr="00793270" w:rsidRDefault="002B4F7F" w:rsidP="002B4F7F">
            <w:pPr>
              <w:pStyle w:val="a4"/>
              <w:jc w:val="center"/>
              <w:rPr>
                <w:rStyle w:val="211pt"/>
                <w:rFonts w:eastAsiaTheme="minorHAnsi"/>
                <w:b w:val="0"/>
              </w:rPr>
            </w:pPr>
            <w:r>
              <w:rPr>
                <w:rStyle w:val="211pt"/>
                <w:rFonts w:eastAsiaTheme="minorHAnsi"/>
                <w:b w:val="0"/>
              </w:rPr>
              <w:t>1.1</w:t>
            </w:r>
          </w:p>
        </w:tc>
        <w:tc>
          <w:tcPr>
            <w:tcW w:w="4526" w:type="dxa"/>
            <w:tcBorders>
              <w:top w:val="single" w:sz="4" w:space="0" w:color="auto"/>
              <w:left w:val="single" w:sz="4" w:space="0" w:color="auto"/>
            </w:tcBorders>
            <w:shd w:val="clear" w:color="auto" w:fill="FFFFFF"/>
            <w:vAlign w:val="bottom"/>
          </w:tcPr>
          <w:p w:rsidR="002B4F7F" w:rsidRPr="00771169" w:rsidRDefault="002B4F7F" w:rsidP="002B4F7F">
            <w:pPr>
              <w:pStyle w:val="a4"/>
              <w:rPr>
                <w:rStyle w:val="211pt"/>
                <w:rFonts w:eastAsiaTheme="minorHAnsi"/>
                <w:b w:val="0"/>
                <w:i/>
              </w:rPr>
            </w:pPr>
            <w:r w:rsidRPr="00771169">
              <w:rPr>
                <w:rFonts w:ascii="Times New Roman" w:hAnsi="Times New Roman" w:cs="Times New Roman"/>
                <w:i/>
              </w:rPr>
              <w:t>Основы организации и планирование работы флота</w:t>
            </w:r>
          </w:p>
        </w:tc>
        <w:tc>
          <w:tcPr>
            <w:tcW w:w="1134"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Pr>
                <w:rStyle w:val="211pt"/>
                <w:rFonts w:eastAsiaTheme="minorHAnsi"/>
                <w:b w:val="0"/>
                <w:i/>
              </w:rPr>
              <w:t>13</w:t>
            </w:r>
          </w:p>
        </w:tc>
        <w:tc>
          <w:tcPr>
            <w:tcW w:w="1119"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Pr>
                <w:rStyle w:val="211pt"/>
                <w:rFonts w:eastAsiaTheme="minorHAnsi"/>
                <w:b w:val="0"/>
                <w:i/>
              </w:rPr>
              <w:t>13</w:t>
            </w:r>
          </w:p>
        </w:tc>
        <w:tc>
          <w:tcPr>
            <w:tcW w:w="1432"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sidRPr="00771169">
              <w:rPr>
                <w:rStyle w:val="211pt"/>
                <w:rFonts w:eastAsiaTheme="minorHAnsi"/>
                <w:b w:val="0"/>
                <w:i/>
              </w:rPr>
              <w:t>-</w:t>
            </w:r>
          </w:p>
        </w:tc>
        <w:tc>
          <w:tcPr>
            <w:tcW w:w="1182" w:type="dxa"/>
            <w:tcBorders>
              <w:top w:val="single" w:sz="4" w:space="0" w:color="auto"/>
              <w:left w:val="single" w:sz="4" w:space="0" w:color="auto"/>
              <w:right w:val="single" w:sz="4" w:space="0" w:color="auto"/>
            </w:tcBorders>
            <w:shd w:val="clear" w:color="auto" w:fill="FFFFFF"/>
          </w:tcPr>
          <w:p w:rsidR="002B4F7F" w:rsidRPr="00182166" w:rsidRDefault="002B4F7F" w:rsidP="002B4F7F">
            <w:pPr>
              <w:pStyle w:val="Default"/>
              <w:jc w:val="center"/>
              <w:rPr>
                <w:sz w:val="22"/>
                <w:szCs w:val="22"/>
              </w:rPr>
            </w:pPr>
          </w:p>
        </w:tc>
      </w:tr>
      <w:tr w:rsidR="002B4F7F" w:rsidRPr="00414D08" w:rsidTr="00BF03E3">
        <w:trPr>
          <w:trHeight w:hRule="exact" w:val="569"/>
        </w:trPr>
        <w:tc>
          <w:tcPr>
            <w:tcW w:w="578" w:type="dxa"/>
            <w:tcBorders>
              <w:top w:val="single" w:sz="4" w:space="0" w:color="auto"/>
              <w:left w:val="single" w:sz="4" w:space="0" w:color="auto"/>
            </w:tcBorders>
            <w:shd w:val="clear" w:color="auto" w:fill="FFFFFF"/>
          </w:tcPr>
          <w:p w:rsidR="002B4F7F" w:rsidRDefault="002B4F7F" w:rsidP="002B4F7F">
            <w:pPr>
              <w:pStyle w:val="a4"/>
              <w:jc w:val="center"/>
              <w:rPr>
                <w:rStyle w:val="211pt"/>
                <w:rFonts w:eastAsiaTheme="minorHAnsi"/>
                <w:b w:val="0"/>
              </w:rPr>
            </w:pPr>
            <w:r>
              <w:rPr>
                <w:rStyle w:val="211pt"/>
                <w:rFonts w:eastAsiaTheme="minorHAnsi"/>
                <w:b w:val="0"/>
              </w:rPr>
              <w:t>1.2</w:t>
            </w:r>
          </w:p>
        </w:tc>
        <w:tc>
          <w:tcPr>
            <w:tcW w:w="4526" w:type="dxa"/>
            <w:tcBorders>
              <w:top w:val="single" w:sz="4" w:space="0" w:color="auto"/>
              <w:left w:val="single" w:sz="4" w:space="0" w:color="auto"/>
            </w:tcBorders>
            <w:shd w:val="clear" w:color="auto" w:fill="FFFFFF"/>
            <w:vAlign w:val="bottom"/>
          </w:tcPr>
          <w:p w:rsidR="002B4F7F" w:rsidRPr="00771169" w:rsidRDefault="002B4F7F" w:rsidP="002B4F7F">
            <w:pPr>
              <w:pStyle w:val="a4"/>
              <w:rPr>
                <w:rFonts w:ascii="Times New Roman" w:hAnsi="Times New Roman" w:cs="Times New Roman"/>
                <w:i/>
              </w:rPr>
            </w:pPr>
            <w:r w:rsidRPr="00771169">
              <w:rPr>
                <w:rFonts w:ascii="Times New Roman" w:hAnsi="Times New Roman" w:cs="Times New Roman"/>
                <w:i/>
              </w:rPr>
              <w:t>Основы трудового законодательства</w:t>
            </w:r>
          </w:p>
          <w:p w:rsidR="002B4F7F" w:rsidRPr="00771169" w:rsidRDefault="002B4F7F" w:rsidP="002B4F7F">
            <w:pPr>
              <w:pStyle w:val="a4"/>
              <w:rPr>
                <w:rFonts w:ascii="Times New Roman" w:hAnsi="Times New Roman" w:cs="Times New Roman"/>
                <w:i/>
              </w:rPr>
            </w:pPr>
          </w:p>
        </w:tc>
        <w:tc>
          <w:tcPr>
            <w:tcW w:w="1134"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sidRPr="00771169">
              <w:rPr>
                <w:rStyle w:val="211pt"/>
                <w:rFonts w:eastAsiaTheme="minorHAnsi"/>
                <w:b w:val="0"/>
                <w:i/>
              </w:rPr>
              <w:t>13</w:t>
            </w:r>
          </w:p>
        </w:tc>
        <w:tc>
          <w:tcPr>
            <w:tcW w:w="1119"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sidRPr="00771169">
              <w:rPr>
                <w:rStyle w:val="211pt"/>
                <w:rFonts w:eastAsiaTheme="minorHAnsi"/>
                <w:b w:val="0"/>
                <w:i/>
              </w:rPr>
              <w:t>13</w:t>
            </w:r>
          </w:p>
        </w:tc>
        <w:tc>
          <w:tcPr>
            <w:tcW w:w="1432"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sidRPr="00771169">
              <w:rPr>
                <w:rStyle w:val="211pt"/>
                <w:rFonts w:eastAsiaTheme="minorHAnsi"/>
                <w:b w:val="0"/>
                <w:i/>
              </w:rPr>
              <w:t>-</w:t>
            </w:r>
          </w:p>
        </w:tc>
        <w:tc>
          <w:tcPr>
            <w:tcW w:w="1182" w:type="dxa"/>
            <w:tcBorders>
              <w:top w:val="single" w:sz="4" w:space="0" w:color="auto"/>
              <w:left w:val="single" w:sz="4" w:space="0" w:color="auto"/>
              <w:right w:val="single" w:sz="4" w:space="0" w:color="auto"/>
            </w:tcBorders>
            <w:shd w:val="clear" w:color="auto" w:fill="FFFFFF"/>
          </w:tcPr>
          <w:p w:rsidR="002B4F7F" w:rsidRPr="00182166" w:rsidRDefault="002B4F7F" w:rsidP="002B4F7F">
            <w:pPr>
              <w:pStyle w:val="a4"/>
              <w:jc w:val="center"/>
            </w:pPr>
          </w:p>
        </w:tc>
      </w:tr>
      <w:tr w:rsidR="002B4F7F" w:rsidRPr="00414D08" w:rsidTr="00BF03E3">
        <w:trPr>
          <w:trHeight w:hRule="exact" w:val="585"/>
        </w:trPr>
        <w:tc>
          <w:tcPr>
            <w:tcW w:w="578" w:type="dxa"/>
            <w:tcBorders>
              <w:top w:val="single" w:sz="4" w:space="0" w:color="auto"/>
              <w:left w:val="single" w:sz="4" w:space="0" w:color="auto"/>
            </w:tcBorders>
            <w:shd w:val="clear" w:color="auto" w:fill="FFFFFF"/>
          </w:tcPr>
          <w:p w:rsidR="002B4F7F" w:rsidRDefault="002B4F7F" w:rsidP="002B4F7F">
            <w:pPr>
              <w:pStyle w:val="a4"/>
              <w:jc w:val="center"/>
              <w:rPr>
                <w:rStyle w:val="211pt"/>
                <w:rFonts w:eastAsiaTheme="minorHAnsi"/>
                <w:b w:val="0"/>
              </w:rPr>
            </w:pPr>
            <w:r>
              <w:rPr>
                <w:rStyle w:val="211pt"/>
                <w:rFonts w:eastAsiaTheme="minorHAnsi"/>
                <w:b w:val="0"/>
              </w:rPr>
              <w:t>1.3</w:t>
            </w:r>
          </w:p>
        </w:tc>
        <w:tc>
          <w:tcPr>
            <w:tcW w:w="4526" w:type="dxa"/>
            <w:tcBorders>
              <w:top w:val="single" w:sz="4" w:space="0" w:color="auto"/>
              <w:left w:val="single" w:sz="4" w:space="0" w:color="auto"/>
            </w:tcBorders>
            <w:shd w:val="clear" w:color="auto" w:fill="FFFFFF"/>
            <w:vAlign w:val="bottom"/>
          </w:tcPr>
          <w:p w:rsidR="002B4F7F" w:rsidRPr="00771169" w:rsidRDefault="002B4F7F" w:rsidP="002B4F7F">
            <w:pPr>
              <w:pStyle w:val="a4"/>
              <w:rPr>
                <w:rFonts w:ascii="Times New Roman" w:hAnsi="Times New Roman" w:cs="Times New Roman"/>
                <w:i/>
              </w:rPr>
            </w:pPr>
            <w:r w:rsidRPr="00771169">
              <w:rPr>
                <w:rFonts w:ascii="Times New Roman" w:hAnsi="Times New Roman" w:cs="Times New Roman"/>
                <w:i/>
              </w:rPr>
              <w:t>Организация службы на судах внутреннего водного транспорта</w:t>
            </w:r>
          </w:p>
        </w:tc>
        <w:tc>
          <w:tcPr>
            <w:tcW w:w="1134"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sidRPr="00771169">
              <w:rPr>
                <w:rStyle w:val="211pt"/>
                <w:rFonts w:eastAsiaTheme="minorHAnsi"/>
                <w:b w:val="0"/>
                <w:i/>
              </w:rPr>
              <w:t>13</w:t>
            </w:r>
          </w:p>
        </w:tc>
        <w:tc>
          <w:tcPr>
            <w:tcW w:w="1119"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sidRPr="00771169">
              <w:rPr>
                <w:rStyle w:val="211pt"/>
                <w:rFonts w:eastAsiaTheme="minorHAnsi"/>
                <w:b w:val="0"/>
                <w:i/>
              </w:rPr>
              <w:t>11</w:t>
            </w:r>
          </w:p>
        </w:tc>
        <w:tc>
          <w:tcPr>
            <w:tcW w:w="1432" w:type="dxa"/>
            <w:tcBorders>
              <w:top w:val="single" w:sz="4" w:space="0" w:color="auto"/>
              <w:left w:val="single" w:sz="4" w:space="0" w:color="auto"/>
            </w:tcBorders>
            <w:shd w:val="clear" w:color="auto" w:fill="FFFFFF"/>
            <w:vAlign w:val="center"/>
          </w:tcPr>
          <w:p w:rsidR="002B4F7F" w:rsidRPr="00771169" w:rsidRDefault="002B4F7F" w:rsidP="002B4F7F">
            <w:pPr>
              <w:pStyle w:val="a4"/>
              <w:jc w:val="center"/>
              <w:rPr>
                <w:rStyle w:val="211pt"/>
                <w:rFonts w:eastAsiaTheme="minorHAnsi"/>
                <w:b w:val="0"/>
                <w:i/>
              </w:rPr>
            </w:pPr>
            <w:r w:rsidRPr="00771169">
              <w:rPr>
                <w:rStyle w:val="211pt"/>
                <w:rFonts w:eastAsiaTheme="minorHAnsi"/>
                <w:b w:val="0"/>
                <w:i/>
              </w:rPr>
              <w:t>2</w:t>
            </w:r>
          </w:p>
        </w:tc>
        <w:tc>
          <w:tcPr>
            <w:tcW w:w="1182" w:type="dxa"/>
            <w:tcBorders>
              <w:top w:val="single" w:sz="4" w:space="0" w:color="auto"/>
              <w:left w:val="single" w:sz="4" w:space="0" w:color="auto"/>
              <w:right w:val="single" w:sz="4" w:space="0" w:color="auto"/>
            </w:tcBorders>
            <w:shd w:val="clear" w:color="auto" w:fill="FFFFFF"/>
          </w:tcPr>
          <w:p w:rsidR="002B4F7F" w:rsidRPr="00182166" w:rsidRDefault="002B4F7F" w:rsidP="002B4F7F">
            <w:pPr>
              <w:pStyle w:val="Default"/>
              <w:jc w:val="center"/>
              <w:rPr>
                <w:sz w:val="22"/>
                <w:szCs w:val="22"/>
              </w:rPr>
            </w:pPr>
          </w:p>
        </w:tc>
      </w:tr>
      <w:tr w:rsidR="002B4F7F" w:rsidRPr="00414D08" w:rsidTr="00BF03E3">
        <w:trPr>
          <w:trHeight w:hRule="exact" w:val="431"/>
        </w:trPr>
        <w:tc>
          <w:tcPr>
            <w:tcW w:w="578" w:type="dxa"/>
            <w:tcBorders>
              <w:top w:val="single" w:sz="4" w:space="0" w:color="auto"/>
              <w:left w:val="single" w:sz="4" w:space="0" w:color="auto"/>
            </w:tcBorders>
            <w:shd w:val="clear" w:color="auto" w:fill="FFFFFF"/>
          </w:tcPr>
          <w:p w:rsidR="002B4F7F" w:rsidRPr="00C33E6A" w:rsidRDefault="002B4F7F" w:rsidP="002B4F7F">
            <w:pPr>
              <w:pStyle w:val="Default"/>
              <w:rPr>
                <w:sz w:val="22"/>
                <w:szCs w:val="22"/>
              </w:rPr>
            </w:pPr>
          </w:p>
        </w:tc>
        <w:tc>
          <w:tcPr>
            <w:tcW w:w="4526" w:type="dxa"/>
            <w:tcBorders>
              <w:top w:val="single" w:sz="4" w:space="0" w:color="auto"/>
              <w:left w:val="single" w:sz="4" w:space="0" w:color="auto"/>
            </w:tcBorders>
            <w:shd w:val="clear" w:color="auto" w:fill="FFFFFF"/>
          </w:tcPr>
          <w:p w:rsidR="002B4F7F" w:rsidRPr="00182166" w:rsidRDefault="00223F5F" w:rsidP="002B4F7F">
            <w:pPr>
              <w:pStyle w:val="Default"/>
              <w:rPr>
                <w:sz w:val="22"/>
                <w:szCs w:val="22"/>
              </w:rPr>
            </w:pPr>
            <w:r>
              <w:rPr>
                <w:sz w:val="22"/>
                <w:szCs w:val="22"/>
              </w:rPr>
              <w:t>Промежуточная аттестация</w:t>
            </w:r>
          </w:p>
          <w:p w:rsidR="002B4F7F" w:rsidRPr="00C33E6A" w:rsidRDefault="002B4F7F" w:rsidP="002B4F7F">
            <w:pPr>
              <w:pStyle w:val="Default"/>
              <w:jc w:val="both"/>
              <w:rPr>
                <w:sz w:val="22"/>
                <w:szCs w:val="22"/>
              </w:rPr>
            </w:pPr>
          </w:p>
        </w:tc>
        <w:tc>
          <w:tcPr>
            <w:tcW w:w="1134" w:type="dxa"/>
            <w:tcBorders>
              <w:top w:val="single" w:sz="4" w:space="0" w:color="auto"/>
              <w:left w:val="single" w:sz="4" w:space="0" w:color="auto"/>
            </w:tcBorders>
            <w:shd w:val="clear" w:color="auto" w:fill="FFFFFF"/>
          </w:tcPr>
          <w:p w:rsidR="002B4F7F" w:rsidRDefault="002B4F7F" w:rsidP="002B4F7F">
            <w:pPr>
              <w:jc w:val="center"/>
              <w:rPr>
                <w:rFonts w:ascii="Times New Roman" w:hAnsi="Times New Roman" w:cs="Times New Roman"/>
              </w:rPr>
            </w:pPr>
            <w:r>
              <w:rPr>
                <w:rFonts w:ascii="Times New Roman" w:hAnsi="Times New Roman" w:cs="Times New Roman"/>
              </w:rPr>
              <w:t>1</w:t>
            </w:r>
          </w:p>
        </w:tc>
        <w:tc>
          <w:tcPr>
            <w:tcW w:w="1119" w:type="dxa"/>
            <w:tcBorders>
              <w:top w:val="single" w:sz="4" w:space="0" w:color="auto"/>
              <w:left w:val="single" w:sz="4" w:space="0" w:color="auto"/>
            </w:tcBorders>
            <w:shd w:val="clear" w:color="auto" w:fill="FFFFFF"/>
          </w:tcPr>
          <w:p w:rsidR="002B4F7F" w:rsidRDefault="00223F5F" w:rsidP="002B4F7F">
            <w:pPr>
              <w:jc w:val="center"/>
              <w:rPr>
                <w:rFonts w:ascii="Times New Roman" w:hAnsi="Times New Roman" w:cs="Times New Roman"/>
              </w:rPr>
            </w:pPr>
            <w:r>
              <w:rPr>
                <w:rFonts w:ascii="Times New Roman" w:hAnsi="Times New Roman" w:cs="Times New Roman"/>
              </w:rPr>
              <w:t>1</w:t>
            </w:r>
          </w:p>
        </w:tc>
        <w:tc>
          <w:tcPr>
            <w:tcW w:w="1432" w:type="dxa"/>
            <w:tcBorders>
              <w:top w:val="single" w:sz="4" w:space="0" w:color="auto"/>
              <w:left w:val="single" w:sz="4" w:space="0" w:color="auto"/>
            </w:tcBorders>
            <w:shd w:val="clear" w:color="auto" w:fill="FFFFFF"/>
          </w:tcPr>
          <w:p w:rsidR="002B4F7F" w:rsidRPr="004A6130" w:rsidRDefault="002B4F7F" w:rsidP="002B4F7F">
            <w:pPr>
              <w:jc w:val="center"/>
              <w:rPr>
                <w:rFonts w:ascii="Times New Roman" w:hAnsi="Times New Roman" w:cs="Times New Roman"/>
                <w:b/>
              </w:rPr>
            </w:pPr>
            <w:r w:rsidRPr="004A6130">
              <w:rPr>
                <w:rFonts w:ascii="Times New Roman" w:hAnsi="Times New Roman" w:cs="Times New Roman"/>
                <w:b/>
              </w:rPr>
              <w:t>-</w:t>
            </w:r>
          </w:p>
        </w:tc>
        <w:tc>
          <w:tcPr>
            <w:tcW w:w="1182" w:type="dxa"/>
            <w:tcBorders>
              <w:top w:val="single" w:sz="4" w:space="0" w:color="auto"/>
              <w:left w:val="single" w:sz="4" w:space="0" w:color="auto"/>
              <w:right w:val="single" w:sz="4" w:space="0" w:color="auto"/>
            </w:tcBorders>
            <w:shd w:val="clear" w:color="auto" w:fill="FFFFFF"/>
          </w:tcPr>
          <w:p w:rsidR="002B4F7F" w:rsidRPr="00182166" w:rsidRDefault="00223F5F" w:rsidP="002B4F7F">
            <w:pPr>
              <w:pStyle w:val="Default"/>
              <w:jc w:val="center"/>
              <w:rPr>
                <w:sz w:val="22"/>
                <w:szCs w:val="22"/>
              </w:rPr>
            </w:pPr>
            <w:r>
              <w:rPr>
                <w:sz w:val="22"/>
                <w:szCs w:val="22"/>
              </w:rPr>
              <w:t>зачет</w:t>
            </w:r>
          </w:p>
        </w:tc>
      </w:tr>
      <w:tr w:rsidR="002B4F7F" w:rsidTr="00BF0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2B4F7F" w:rsidRPr="00154313" w:rsidRDefault="002B4F7F" w:rsidP="002B4F7F">
            <w:pPr>
              <w:pStyle w:val="Default"/>
              <w:rPr>
                <w:sz w:val="23"/>
                <w:szCs w:val="23"/>
              </w:rPr>
            </w:pPr>
            <w:r>
              <w:rPr>
                <w:b/>
                <w:bCs/>
                <w:sz w:val="23"/>
                <w:szCs w:val="23"/>
              </w:rPr>
              <w:t xml:space="preserve">Всего по учебной дисциплине: </w:t>
            </w:r>
          </w:p>
        </w:tc>
        <w:tc>
          <w:tcPr>
            <w:tcW w:w="1134" w:type="dxa"/>
          </w:tcPr>
          <w:p w:rsidR="002B4F7F" w:rsidRPr="000F0611" w:rsidRDefault="00D30E07" w:rsidP="002B4F7F">
            <w:pPr>
              <w:jc w:val="center"/>
              <w:rPr>
                <w:rFonts w:ascii="Times New Roman" w:hAnsi="Times New Roman" w:cs="Times New Roman"/>
                <w:b/>
              </w:rPr>
            </w:pPr>
            <w:r>
              <w:rPr>
                <w:rFonts w:ascii="Times New Roman" w:hAnsi="Times New Roman" w:cs="Times New Roman"/>
                <w:b/>
              </w:rPr>
              <w:t>40</w:t>
            </w:r>
          </w:p>
        </w:tc>
        <w:tc>
          <w:tcPr>
            <w:tcW w:w="1119" w:type="dxa"/>
          </w:tcPr>
          <w:p w:rsidR="002B4F7F" w:rsidRPr="000F0611" w:rsidRDefault="00223F5F" w:rsidP="002B4F7F">
            <w:pPr>
              <w:jc w:val="center"/>
              <w:rPr>
                <w:rFonts w:ascii="Times New Roman" w:hAnsi="Times New Roman" w:cs="Times New Roman"/>
                <w:b/>
              </w:rPr>
            </w:pPr>
            <w:r>
              <w:rPr>
                <w:rFonts w:ascii="Times New Roman" w:hAnsi="Times New Roman" w:cs="Times New Roman"/>
                <w:b/>
              </w:rPr>
              <w:t>38</w:t>
            </w:r>
          </w:p>
        </w:tc>
        <w:tc>
          <w:tcPr>
            <w:tcW w:w="1432" w:type="dxa"/>
          </w:tcPr>
          <w:p w:rsidR="002B4F7F" w:rsidRPr="00154313" w:rsidRDefault="00D30E07" w:rsidP="002B4F7F">
            <w:pPr>
              <w:pStyle w:val="Default"/>
              <w:jc w:val="center"/>
              <w:rPr>
                <w:sz w:val="23"/>
                <w:szCs w:val="23"/>
              </w:rPr>
            </w:pPr>
            <w:r>
              <w:rPr>
                <w:sz w:val="23"/>
                <w:szCs w:val="23"/>
              </w:rPr>
              <w:t>2</w:t>
            </w:r>
          </w:p>
        </w:tc>
        <w:tc>
          <w:tcPr>
            <w:tcW w:w="1182" w:type="dxa"/>
          </w:tcPr>
          <w:p w:rsidR="002B4F7F" w:rsidRPr="00154313" w:rsidRDefault="002B4F7F" w:rsidP="002B4F7F">
            <w:pPr>
              <w:pStyle w:val="Default"/>
              <w:jc w:val="center"/>
              <w:rPr>
                <w:sz w:val="23"/>
                <w:szCs w:val="23"/>
              </w:rPr>
            </w:pPr>
          </w:p>
        </w:tc>
      </w:tr>
    </w:tbl>
    <w:p w:rsidR="00EA3E90" w:rsidRPr="00CA085D" w:rsidRDefault="007226AC" w:rsidP="00CA085D">
      <w:pPr>
        <w:rPr>
          <w:rFonts w:ascii="Times New Roman" w:hAnsi="Times New Roman" w:cs="Times New Roman"/>
          <w:sz w:val="26"/>
          <w:szCs w:val="26"/>
        </w:rPr>
      </w:pPr>
      <w:r w:rsidRPr="001B48BA">
        <w:rPr>
          <w:rFonts w:ascii="Times New Roman" w:hAnsi="Times New Roman" w:cs="Times New Roman"/>
          <w:b/>
          <w:bCs/>
          <w:i/>
          <w:iCs/>
          <w:sz w:val="26"/>
          <w:szCs w:val="26"/>
        </w:rPr>
        <w:t>Б. Реферативное описание тем</w:t>
      </w:r>
    </w:p>
    <w:bookmarkEnd w:id="1"/>
    <w:p w:rsidR="00ED50CB" w:rsidRPr="00CA085D" w:rsidRDefault="00ED50CB" w:rsidP="00CA085D">
      <w:pPr>
        <w:pStyle w:val="25"/>
        <w:shd w:val="clear" w:color="auto" w:fill="auto"/>
        <w:spacing w:before="0" w:after="0" w:line="322" w:lineRule="exact"/>
        <w:ind w:right="720" w:firstLine="0"/>
        <w:jc w:val="both"/>
        <w:rPr>
          <w:sz w:val="26"/>
          <w:szCs w:val="26"/>
        </w:rPr>
      </w:pPr>
      <w:r w:rsidRPr="00CA085D">
        <w:rPr>
          <w:sz w:val="26"/>
          <w:szCs w:val="26"/>
        </w:rPr>
        <w:t>Тема 1.1. Основы организации и планирование работы флота</w:t>
      </w:r>
      <w:r w:rsidR="001727E9">
        <w:rPr>
          <w:sz w:val="26"/>
          <w:szCs w:val="26"/>
        </w:rPr>
        <w:t>.</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Занятия направлены на формирование компетенции ПК-1 Основы производственной деятельности на судах ВВТ</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Задачи внутреннего водного транспорта (ВВТ) и его организационная структура. Современное направление в развитии ВВТ (флота, пути, портов). Виды речных перевозок. Продукция транспорта и ее измерение.</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Отношения, регулируемые Кодексом внутреннего водного транспорта Российской Федерации, основные понятия. Государственное регулирование в области ВВТ РФ. Лицензирование отдельных видов деятельности на ВВТ РФ, провозная плата.</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Эксплуатационные показатели работы флота, их классификация и назначение. Грузовые потоки, их характеристика. Общие принципы организации движения флота. Порядок распределения флота по участкам работы и видам перевозок. Цель и сущность диспетчерского руководства. Принцип организации движения флота по графику.</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Сущность системы планирования перевозок и работы флота. Порядок составления судового плана перевозок. Содержание навигационных, месячных планов работы буксирных, грузовых и пассажирских судов. Порядок учета выполнения производственных и экономических показателей плана судна.</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Определение фактической себестоимости продукции, производительности труда и финансового результата работы судна. Порядок представления и проверки отчетов о работе судна. Ведение путевого журнала, составление отчета по топливу.</w:t>
      </w:r>
    </w:p>
    <w:p w:rsidR="00ED50CB" w:rsidRPr="00CA085D" w:rsidRDefault="00ED50CB" w:rsidP="001727E9">
      <w:pPr>
        <w:pStyle w:val="25"/>
        <w:shd w:val="clear" w:color="auto" w:fill="auto"/>
        <w:spacing w:before="0" w:after="0" w:line="322" w:lineRule="exact"/>
        <w:ind w:firstLine="300"/>
        <w:jc w:val="both"/>
        <w:rPr>
          <w:sz w:val="26"/>
          <w:szCs w:val="26"/>
        </w:rPr>
      </w:pPr>
      <w:r w:rsidRPr="00CA085D">
        <w:rPr>
          <w:sz w:val="26"/>
          <w:szCs w:val="26"/>
        </w:rPr>
        <w:t>Тема 1.2. Основы трудового законодательства</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Занятия направлены на формирование компетенции ПК-1 Основы производственной деятельности на судах ВВТ</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Требования, предъявляемые Кодексом внутреннего водного транспорта Российской Федерации к составу и членам экипажа судна. Трудовые отношения на судне.</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 xml:space="preserve">Трудовой кодекс Российской Федерации. Условия и порядок заключения трудового договора, его содержание и срок действия. Испытания и гарантии при приеме на </w:t>
      </w:r>
      <w:r w:rsidRPr="00CA085D">
        <w:rPr>
          <w:sz w:val="26"/>
          <w:szCs w:val="26"/>
        </w:rPr>
        <w:lastRenderedPageBreak/>
        <w:t>работу, порядок перевода работников на другую работу. Продолжительность рабочего времени при пятидневной и шестидневной рабочей недели, продолжительность ежедневной работы. Продолжительность работы накануне праздничных и выходных дней в ночное время, сверхурочная работа. Порядок предоставления отпусков рабочим и служащим. Продолжительность отпуска. Дополнительные отпуска. Отпуск без сохранения заработной платы. Система оплаты труда. Минимальный размер заработной платы. Оплата работы в сверхурочное время и в праздничные дни. Порядок оплаты труда работников плавсостава. Гарантии при возложении материальной ответственности за причиненный ущерб предприятию или учреждению. Ограничения удержаний из заработной платы. Расторжение трудового договора по инициативе работника. Расторжение трудового договора по инициативе администрации. Увольнение по несоответствию работника занимаемой должности. Порядок согласования увольнения с профсоюзным комитетом. Выходное пособие. Распределения и учет рабочего времени и времени отдыха. Суммированный учет рабочего времени. Перерывы для отдыха и питания. Выходные дни.</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Требования Устава о дисциплине работников речного транспорта. Меры поощрения дисциплинарного воздействия к нарушениям трудовой дисциплины.</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Положение об особенностях режима рабочего времени и времени отдыха работников плавающего состава судов внутреннего водного транспорта.</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Органы надзора и контроль соблюдения законодательства о труде. Ответственность за нарушение законодательства о труде.</w:t>
      </w:r>
    </w:p>
    <w:p w:rsidR="00ED50CB" w:rsidRPr="00CA085D" w:rsidRDefault="00ED50CB" w:rsidP="001727E9">
      <w:pPr>
        <w:pStyle w:val="25"/>
        <w:shd w:val="clear" w:color="auto" w:fill="auto"/>
        <w:spacing w:before="0" w:after="0" w:line="322" w:lineRule="exact"/>
        <w:ind w:firstLine="300"/>
        <w:jc w:val="both"/>
        <w:rPr>
          <w:sz w:val="26"/>
          <w:szCs w:val="26"/>
        </w:rPr>
      </w:pPr>
      <w:r w:rsidRPr="00CA085D">
        <w:rPr>
          <w:sz w:val="26"/>
          <w:szCs w:val="26"/>
        </w:rPr>
        <w:t>Тема 1.3. Организация службы на судах внутреннего водного транспорта</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Занятия направлены на формирование компетенции ПК-1 Основы производственной деятельности на судах ВВТ</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Кодекс внутреннего водного транспорта - Капитан судна, его права и обязанности. Экипаж судна - требования, предъявляемые к экипажу.</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Требования Устава службы к организации службы на судах. Вахтенная служба. Обязанности командного и рядового состава.</w:t>
      </w:r>
    </w:p>
    <w:p w:rsidR="00ED50CB" w:rsidRPr="00CA085D" w:rsidRDefault="00ED50CB" w:rsidP="001727E9">
      <w:pPr>
        <w:pStyle w:val="25"/>
        <w:shd w:val="clear" w:color="auto" w:fill="auto"/>
        <w:spacing w:before="0" w:after="0" w:line="322" w:lineRule="exact"/>
        <w:ind w:right="320" w:firstLine="300"/>
        <w:jc w:val="both"/>
        <w:rPr>
          <w:sz w:val="26"/>
          <w:szCs w:val="26"/>
        </w:rPr>
      </w:pPr>
      <w:r w:rsidRPr="00CA085D">
        <w:rPr>
          <w:sz w:val="26"/>
          <w:szCs w:val="26"/>
        </w:rPr>
        <w:t>Организация вахтенной службы, судовые расписания. Время несения вахты при экипажном и бригадном методе работы, состав вахты. Работа экипажей скоростных судов. Порядок увольнения на берег. Порядок подъёма и несения флагов и вымпелов.</w:t>
      </w:r>
    </w:p>
    <w:p w:rsidR="00CA085D" w:rsidRDefault="00ED50CB" w:rsidP="001727E9">
      <w:pPr>
        <w:pStyle w:val="25"/>
        <w:shd w:val="clear" w:color="auto" w:fill="auto"/>
        <w:spacing w:before="0" w:after="0" w:line="322" w:lineRule="exact"/>
        <w:ind w:firstLine="300"/>
        <w:jc w:val="both"/>
        <w:rPr>
          <w:sz w:val="26"/>
          <w:szCs w:val="26"/>
        </w:rPr>
      </w:pPr>
      <w:r w:rsidRPr="00CA085D">
        <w:rPr>
          <w:b/>
          <w:color w:val="0070C0"/>
          <w:sz w:val="26"/>
          <w:szCs w:val="26"/>
        </w:rPr>
        <w:t>Практическое занятие</w:t>
      </w:r>
      <w:r w:rsidRPr="00CA085D">
        <w:rPr>
          <w:b/>
          <w:sz w:val="26"/>
          <w:szCs w:val="26"/>
        </w:rPr>
        <w:t>:</w:t>
      </w:r>
      <w:r w:rsidRPr="00CA085D">
        <w:rPr>
          <w:sz w:val="26"/>
          <w:szCs w:val="26"/>
        </w:rPr>
        <w:t xml:space="preserve"> составление судовых</w:t>
      </w:r>
      <w:bookmarkStart w:id="2" w:name="bookmark8"/>
      <w:r w:rsidR="00CA085D">
        <w:rPr>
          <w:sz w:val="26"/>
          <w:szCs w:val="26"/>
        </w:rPr>
        <w:t xml:space="preserve"> расписаний.</w:t>
      </w:r>
    </w:p>
    <w:p w:rsidR="00CA085D" w:rsidRDefault="00CA085D" w:rsidP="00CA085D">
      <w:pPr>
        <w:pStyle w:val="Default"/>
        <w:rPr>
          <w:b/>
          <w:bCs/>
          <w:sz w:val="26"/>
          <w:szCs w:val="26"/>
        </w:rPr>
      </w:pPr>
    </w:p>
    <w:p w:rsidR="00CA085D" w:rsidRPr="001B48BA" w:rsidRDefault="00CA085D" w:rsidP="00CA085D">
      <w:pPr>
        <w:pStyle w:val="Default"/>
        <w:rPr>
          <w:sz w:val="26"/>
          <w:szCs w:val="26"/>
        </w:rPr>
      </w:pPr>
      <w:r w:rsidRPr="001B48BA">
        <w:rPr>
          <w:b/>
          <w:bCs/>
          <w:sz w:val="26"/>
          <w:szCs w:val="26"/>
        </w:rPr>
        <w:t xml:space="preserve">3. УЧЕБНО-МЕТОДИЧЕСКОЕ ОБЕСПЕЧЕНИЕ ДИСЦИПЛИНЫ: </w:t>
      </w:r>
    </w:p>
    <w:p w:rsidR="00CA085D" w:rsidRPr="001B48BA" w:rsidRDefault="00CA085D" w:rsidP="00CA085D">
      <w:pPr>
        <w:pStyle w:val="Default"/>
        <w:rPr>
          <w:b/>
          <w:bCs/>
          <w:sz w:val="26"/>
          <w:szCs w:val="26"/>
        </w:rPr>
      </w:pPr>
    </w:p>
    <w:p w:rsidR="00CA085D" w:rsidRPr="001B48BA" w:rsidRDefault="00CA085D" w:rsidP="00CA085D">
      <w:pPr>
        <w:pStyle w:val="Default"/>
        <w:rPr>
          <w:sz w:val="26"/>
          <w:szCs w:val="26"/>
        </w:rPr>
      </w:pPr>
      <w:r w:rsidRPr="001B48BA">
        <w:rPr>
          <w:b/>
          <w:bCs/>
          <w:sz w:val="26"/>
          <w:szCs w:val="26"/>
        </w:rPr>
        <w:t xml:space="preserve">3.1. Рекомендуемая литература </w:t>
      </w:r>
    </w:p>
    <w:p w:rsidR="00CA085D" w:rsidRDefault="00CA085D" w:rsidP="00CA085D">
      <w:pPr>
        <w:pStyle w:val="Default"/>
        <w:jc w:val="both"/>
        <w:rPr>
          <w:b/>
          <w:bCs/>
          <w:sz w:val="26"/>
          <w:szCs w:val="26"/>
        </w:rPr>
      </w:pPr>
      <w:r w:rsidRPr="001B48BA">
        <w:rPr>
          <w:b/>
          <w:bCs/>
          <w:sz w:val="26"/>
          <w:szCs w:val="26"/>
        </w:rPr>
        <w:t>3.1.1. Основная</w:t>
      </w:r>
    </w:p>
    <w:p w:rsidR="007D4F88" w:rsidRPr="001B48BA" w:rsidRDefault="007D4F88" w:rsidP="007D4F88">
      <w:pPr>
        <w:pStyle w:val="Default"/>
        <w:spacing w:after="36"/>
        <w:rPr>
          <w:sz w:val="26"/>
          <w:szCs w:val="26"/>
        </w:rPr>
      </w:pPr>
      <w:r w:rsidRPr="001B48BA">
        <w:rPr>
          <w:sz w:val="26"/>
          <w:szCs w:val="26"/>
        </w:rPr>
        <w:t xml:space="preserve">1. Кодекс внутреннего водного транспорта (в редакции Федерального закона от 1 июля 2017 г. N 148-ФЗ). </w:t>
      </w:r>
    </w:p>
    <w:p w:rsidR="007D4F88" w:rsidRPr="001B48BA" w:rsidRDefault="007D4F88" w:rsidP="007D4F88">
      <w:pPr>
        <w:pStyle w:val="Default"/>
        <w:spacing w:after="36"/>
        <w:rPr>
          <w:sz w:val="26"/>
          <w:szCs w:val="26"/>
        </w:rPr>
      </w:pPr>
      <w:r w:rsidRPr="001B48BA">
        <w:rPr>
          <w:sz w:val="26"/>
          <w:szCs w:val="26"/>
        </w:rPr>
        <w:t xml:space="preserve">2. Приказ Минтранса Российской Федерации от 12 марта 2018 г. № 87 «Об утверждении положения о дипломировании экипажей судов внутреннего водного транспорта». </w:t>
      </w:r>
    </w:p>
    <w:p w:rsidR="007D4F88" w:rsidRPr="001B48BA" w:rsidRDefault="007D4F88" w:rsidP="007D4F88">
      <w:pPr>
        <w:pStyle w:val="Default"/>
        <w:spacing w:after="36"/>
        <w:rPr>
          <w:sz w:val="26"/>
          <w:szCs w:val="26"/>
        </w:rPr>
      </w:pPr>
      <w:r w:rsidRPr="001B48BA">
        <w:rPr>
          <w:sz w:val="26"/>
          <w:szCs w:val="26"/>
        </w:rPr>
        <w:t xml:space="preserve">3. Приказ Минтранса России от 14.04.2016 № 102 «Об утверждении Положения о классификации и освидетельствовании судов». </w:t>
      </w:r>
    </w:p>
    <w:p w:rsidR="007D4F88" w:rsidRPr="001B48BA" w:rsidRDefault="007D4F88" w:rsidP="007D4F88">
      <w:pPr>
        <w:pStyle w:val="Default"/>
        <w:spacing w:after="36"/>
        <w:rPr>
          <w:sz w:val="26"/>
          <w:szCs w:val="26"/>
        </w:rPr>
      </w:pPr>
      <w:r w:rsidRPr="001B48BA">
        <w:rPr>
          <w:sz w:val="26"/>
          <w:szCs w:val="26"/>
        </w:rPr>
        <w:t xml:space="preserve">4. Приказ Минтранса России от 26.09.2001 № 144 «Об утверждении Правил государственной регистрации судов» (для судоводителей на ВВП). </w:t>
      </w:r>
    </w:p>
    <w:p w:rsidR="007D4F88" w:rsidRPr="001B48BA" w:rsidRDefault="007D4F88" w:rsidP="007D4F88">
      <w:pPr>
        <w:pStyle w:val="Default"/>
        <w:jc w:val="both"/>
        <w:rPr>
          <w:sz w:val="26"/>
          <w:szCs w:val="26"/>
        </w:rPr>
      </w:pPr>
      <w:r w:rsidRPr="001B48BA">
        <w:rPr>
          <w:sz w:val="26"/>
          <w:szCs w:val="26"/>
        </w:rPr>
        <w:t xml:space="preserve">5. Трудовой Кодекс Российской Федерации. </w:t>
      </w:r>
    </w:p>
    <w:p w:rsidR="007D4F88" w:rsidRPr="001B48BA" w:rsidRDefault="007D4F88" w:rsidP="007D4F88">
      <w:pPr>
        <w:pStyle w:val="Default"/>
        <w:jc w:val="both"/>
        <w:rPr>
          <w:sz w:val="26"/>
          <w:szCs w:val="26"/>
        </w:rPr>
      </w:pPr>
      <w:r w:rsidRPr="001B48BA">
        <w:rPr>
          <w:sz w:val="26"/>
          <w:szCs w:val="26"/>
        </w:rPr>
        <w:t xml:space="preserve">6. </w:t>
      </w:r>
      <w:r w:rsidRPr="007D4F88">
        <w:rPr>
          <w:sz w:val="26"/>
          <w:szCs w:val="26"/>
        </w:rPr>
        <w:t>Водный кодекс РФ;</w:t>
      </w:r>
    </w:p>
    <w:p w:rsidR="007D4F88" w:rsidRDefault="007D4F88" w:rsidP="007D4F88">
      <w:pPr>
        <w:pStyle w:val="Default"/>
        <w:jc w:val="both"/>
        <w:rPr>
          <w:b/>
          <w:bCs/>
          <w:sz w:val="26"/>
          <w:szCs w:val="26"/>
        </w:rPr>
      </w:pPr>
      <w:r w:rsidRPr="001B48BA">
        <w:rPr>
          <w:sz w:val="26"/>
          <w:szCs w:val="26"/>
        </w:rPr>
        <w:t>7. Кодекс Российской Федерации об административных правонарушениях</w:t>
      </w:r>
    </w:p>
    <w:p w:rsidR="007D4F88" w:rsidRPr="007D4F88" w:rsidRDefault="007D4F88" w:rsidP="007D4F88">
      <w:pPr>
        <w:pStyle w:val="25"/>
        <w:shd w:val="clear" w:color="auto" w:fill="auto"/>
        <w:spacing w:before="0" w:after="0" w:line="322" w:lineRule="exact"/>
        <w:ind w:firstLine="0"/>
        <w:jc w:val="both"/>
        <w:rPr>
          <w:sz w:val="26"/>
          <w:szCs w:val="26"/>
        </w:rPr>
      </w:pPr>
      <w:r>
        <w:rPr>
          <w:sz w:val="26"/>
          <w:szCs w:val="26"/>
        </w:rPr>
        <w:lastRenderedPageBreak/>
        <w:t xml:space="preserve">8. </w:t>
      </w:r>
      <w:r w:rsidRPr="007D4F88">
        <w:rPr>
          <w:sz w:val="26"/>
          <w:szCs w:val="26"/>
        </w:rPr>
        <w:t>Руководство по оценке рисков судовых операций, рус./англ. изд.</w:t>
      </w:r>
      <w:r>
        <w:rPr>
          <w:sz w:val="26"/>
          <w:szCs w:val="26"/>
        </w:rPr>
        <w:t xml:space="preserve"> </w:t>
      </w:r>
      <w:r w:rsidRPr="007D4F88">
        <w:rPr>
          <w:sz w:val="26"/>
          <w:szCs w:val="26"/>
        </w:rPr>
        <w:t>- СПб.: ЗАО «ЦНИИМФ», 2010. - 18 с.</w:t>
      </w:r>
    </w:p>
    <w:p w:rsidR="007D4F88" w:rsidRPr="007D4F88" w:rsidRDefault="007D4F88" w:rsidP="007D4F88">
      <w:pPr>
        <w:pStyle w:val="25"/>
        <w:shd w:val="clear" w:color="auto" w:fill="auto"/>
        <w:spacing w:before="0" w:after="0" w:line="322" w:lineRule="exact"/>
        <w:ind w:firstLine="0"/>
        <w:rPr>
          <w:sz w:val="26"/>
          <w:szCs w:val="26"/>
        </w:rPr>
      </w:pPr>
      <w:r>
        <w:rPr>
          <w:sz w:val="26"/>
          <w:szCs w:val="26"/>
        </w:rPr>
        <w:t xml:space="preserve">9. </w:t>
      </w:r>
      <w:r w:rsidRPr="007D4F88">
        <w:rPr>
          <w:sz w:val="26"/>
          <w:szCs w:val="26"/>
        </w:rPr>
        <w:t>Принципы минимального безопасного состава экипажа судна, - СПб.: ЗАО "ЦНИИМФ", 2012 г. - 24 с.</w:t>
      </w:r>
    </w:p>
    <w:p w:rsidR="007D4F88" w:rsidRPr="007D4F88" w:rsidRDefault="007D4F88" w:rsidP="007D4F88">
      <w:pPr>
        <w:pStyle w:val="25"/>
        <w:shd w:val="clear" w:color="auto" w:fill="auto"/>
        <w:spacing w:before="0" w:after="0" w:line="322" w:lineRule="exact"/>
        <w:ind w:right="300" w:firstLine="0"/>
        <w:jc w:val="both"/>
        <w:rPr>
          <w:sz w:val="26"/>
          <w:szCs w:val="26"/>
        </w:rPr>
      </w:pPr>
      <w:r>
        <w:rPr>
          <w:sz w:val="26"/>
          <w:szCs w:val="26"/>
        </w:rPr>
        <w:t xml:space="preserve">10. </w:t>
      </w:r>
      <w:r w:rsidRPr="007D4F88">
        <w:rPr>
          <w:sz w:val="26"/>
          <w:szCs w:val="26"/>
        </w:rPr>
        <w:t>Приказ Минтранса РФ от 20.08.2009 № 140 «Об утверждении общих правил плавания и стоянки судов в морских портах Российской Федерации и на подходах к ним».</w:t>
      </w:r>
    </w:p>
    <w:p w:rsidR="007D4F88" w:rsidRPr="007D4F88" w:rsidRDefault="007D4F88" w:rsidP="007D4F88">
      <w:pPr>
        <w:pStyle w:val="25"/>
        <w:shd w:val="clear" w:color="auto" w:fill="auto"/>
        <w:spacing w:before="0" w:after="0" w:line="322" w:lineRule="exact"/>
        <w:ind w:firstLine="0"/>
        <w:jc w:val="both"/>
        <w:rPr>
          <w:sz w:val="26"/>
          <w:szCs w:val="26"/>
        </w:rPr>
      </w:pPr>
      <w:r>
        <w:rPr>
          <w:sz w:val="26"/>
          <w:szCs w:val="26"/>
        </w:rPr>
        <w:t xml:space="preserve">11. </w:t>
      </w:r>
      <w:r w:rsidRPr="007D4F88">
        <w:rPr>
          <w:sz w:val="26"/>
          <w:szCs w:val="26"/>
        </w:rPr>
        <w:t>Кодекс РФ об административных правонарушениях;</w:t>
      </w:r>
    </w:p>
    <w:p w:rsidR="007D4F88" w:rsidRPr="007D4F88" w:rsidRDefault="007D4F88" w:rsidP="007D4F88">
      <w:pPr>
        <w:pStyle w:val="25"/>
        <w:shd w:val="clear" w:color="auto" w:fill="auto"/>
        <w:spacing w:before="0" w:after="0" w:line="322" w:lineRule="exact"/>
        <w:ind w:firstLine="0"/>
        <w:jc w:val="both"/>
        <w:rPr>
          <w:sz w:val="26"/>
          <w:szCs w:val="26"/>
        </w:rPr>
      </w:pPr>
      <w:r>
        <w:rPr>
          <w:sz w:val="26"/>
          <w:szCs w:val="26"/>
        </w:rPr>
        <w:t xml:space="preserve">12. </w:t>
      </w:r>
      <w:r w:rsidRPr="007D4F88">
        <w:rPr>
          <w:sz w:val="26"/>
          <w:szCs w:val="26"/>
        </w:rPr>
        <w:t>Устав о дисциплине работников речного транспорта;</w:t>
      </w:r>
    </w:p>
    <w:p w:rsidR="007D4F88" w:rsidRPr="007D4F88" w:rsidRDefault="007D4F88" w:rsidP="007D4F88">
      <w:pPr>
        <w:pStyle w:val="25"/>
        <w:shd w:val="clear" w:color="auto" w:fill="auto"/>
        <w:spacing w:before="0" w:after="0" w:line="322" w:lineRule="exact"/>
        <w:ind w:firstLine="0"/>
        <w:jc w:val="both"/>
        <w:rPr>
          <w:sz w:val="26"/>
          <w:szCs w:val="26"/>
        </w:rPr>
      </w:pPr>
      <w:r>
        <w:rPr>
          <w:sz w:val="26"/>
          <w:szCs w:val="26"/>
        </w:rPr>
        <w:t xml:space="preserve">13. </w:t>
      </w:r>
      <w:r w:rsidRPr="007D4F88">
        <w:rPr>
          <w:sz w:val="26"/>
          <w:szCs w:val="26"/>
        </w:rPr>
        <w:t>Устав службы на судах Минречфлота РФ</w:t>
      </w:r>
    </w:p>
    <w:p w:rsidR="007D4F88" w:rsidRPr="007D4F88" w:rsidRDefault="007D4F88" w:rsidP="007D4F88">
      <w:pPr>
        <w:pStyle w:val="25"/>
        <w:shd w:val="clear" w:color="auto" w:fill="auto"/>
        <w:spacing w:before="0" w:after="0" w:line="322" w:lineRule="exact"/>
        <w:ind w:firstLine="0"/>
        <w:jc w:val="both"/>
        <w:rPr>
          <w:sz w:val="26"/>
          <w:szCs w:val="26"/>
        </w:rPr>
      </w:pPr>
      <w:r>
        <w:rPr>
          <w:sz w:val="26"/>
          <w:szCs w:val="26"/>
        </w:rPr>
        <w:t xml:space="preserve">14. </w:t>
      </w:r>
      <w:r w:rsidRPr="007D4F88">
        <w:rPr>
          <w:sz w:val="26"/>
          <w:szCs w:val="26"/>
        </w:rPr>
        <w:t>Правила плавания по ВВП РФ (проект новой редакции);</w:t>
      </w:r>
    </w:p>
    <w:p w:rsidR="007D4F88" w:rsidRDefault="007D4F88" w:rsidP="007D4F88">
      <w:pPr>
        <w:pStyle w:val="25"/>
        <w:shd w:val="clear" w:color="auto" w:fill="auto"/>
        <w:spacing w:before="0" w:after="0" w:line="322" w:lineRule="exact"/>
        <w:ind w:right="300" w:firstLine="0"/>
        <w:jc w:val="both"/>
        <w:rPr>
          <w:sz w:val="26"/>
          <w:szCs w:val="26"/>
        </w:rPr>
      </w:pPr>
      <w:r w:rsidRPr="007D4F88">
        <w:rPr>
          <w:rFonts w:eastAsiaTheme="minorHAnsi"/>
          <w:bCs/>
          <w:color w:val="000000"/>
          <w:sz w:val="26"/>
          <w:szCs w:val="26"/>
        </w:rPr>
        <w:t>15</w:t>
      </w:r>
      <w:r>
        <w:rPr>
          <w:rFonts w:eastAsiaTheme="minorHAnsi"/>
          <w:b/>
          <w:bCs/>
          <w:color w:val="000000"/>
          <w:sz w:val="26"/>
          <w:szCs w:val="26"/>
        </w:rPr>
        <w:t xml:space="preserve">. </w:t>
      </w:r>
      <w:r w:rsidRPr="007D4F88">
        <w:rPr>
          <w:sz w:val="26"/>
          <w:szCs w:val="26"/>
        </w:rPr>
        <w:t>Кодекс торгового мореплавания (ред. от 13.07.2015) с изм. и доп., вступ. в силу с 24.07.2015.</w:t>
      </w:r>
    </w:p>
    <w:p w:rsidR="00163573" w:rsidRPr="001B48BA" w:rsidRDefault="00163573" w:rsidP="00163573">
      <w:pPr>
        <w:pStyle w:val="Default"/>
        <w:rPr>
          <w:b/>
          <w:bCs/>
          <w:sz w:val="26"/>
          <w:szCs w:val="26"/>
        </w:rPr>
      </w:pPr>
      <w:r w:rsidRPr="001B48BA">
        <w:rPr>
          <w:b/>
          <w:bCs/>
          <w:sz w:val="26"/>
          <w:szCs w:val="26"/>
        </w:rPr>
        <w:t xml:space="preserve">3.1.2. Дополнительная </w:t>
      </w:r>
    </w:p>
    <w:p w:rsidR="00163573" w:rsidRPr="001B48BA" w:rsidRDefault="00163573" w:rsidP="00163573">
      <w:pPr>
        <w:pStyle w:val="Default"/>
        <w:spacing w:after="36"/>
        <w:rPr>
          <w:sz w:val="26"/>
          <w:szCs w:val="26"/>
        </w:rPr>
      </w:pPr>
      <w:r w:rsidRPr="001B48BA">
        <w:rPr>
          <w:sz w:val="26"/>
          <w:szCs w:val="26"/>
        </w:rPr>
        <w:t xml:space="preserve">Дмитриев В.И. Обеспечение безопасности плавания: Учебное пособие для вузов водного транспорта. - М.: ИКЦ «Академкнига», 2005. - 374 с. </w:t>
      </w:r>
    </w:p>
    <w:p w:rsidR="00163573" w:rsidRPr="001B48BA" w:rsidRDefault="00163573" w:rsidP="00163573">
      <w:pPr>
        <w:pStyle w:val="Default"/>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163573" w:rsidRPr="001B48BA" w:rsidRDefault="00163573" w:rsidP="00163573">
      <w:pPr>
        <w:pStyle w:val="Default"/>
        <w:rPr>
          <w:sz w:val="26"/>
          <w:szCs w:val="26"/>
        </w:rPr>
      </w:pPr>
      <w:r w:rsidRPr="001B48BA">
        <w:rPr>
          <w:sz w:val="26"/>
          <w:szCs w:val="26"/>
        </w:rPr>
        <w:t xml:space="preserve">– компьютер с монитором; </w:t>
      </w:r>
    </w:p>
    <w:p w:rsidR="00163573" w:rsidRPr="001B48BA" w:rsidRDefault="00163573" w:rsidP="00163573">
      <w:pPr>
        <w:pStyle w:val="Default"/>
        <w:rPr>
          <w:sz w:val="26"/>
          <w:szCs w:val="26"/>
        </w:rPr>
      </w:pPr>
      <w:r w:rsidRPr="001B48BA">
        <w:rPr>
          <w:sz w:val="26"/>
          <w:szCs w:val="26"/>
        </w:rPr>
        <w:t xml:space="preserve">– наглядные пособия (плакаты) судна; </w:t>
      </w:r>
    </w:p>
    <w:p w:rsidR="00163573" w:rsidRPr="001B48BA" w:rsidRDefault="00163573" w:rsidP="00163573">
      <w:pPr>
        <w:pStyle w:val="Default"/>
        <w:rPr>
          <w:sz w:val="26"/>
          <w:szCs w:val="26"/>
        </w:rPr>
      </w:pPr>
      <w:r w:rsidRPr="001B48BA">
        <w:rPr>
          <w:sz w:val="26"/>
          <w:szCs w:val="26"/>
        </w:rPr>
        <w:t xml:space="preserve">- мультимедийное оборудование; </w:t>
      </w:r>
    </w:p>
    <w:p w:rsidR="00163573" w:rsidRPr="001B48BA" w:rsidRDefault="00163573" w:rsidP="00163573">
      <w:pPr>
        <w:pStyle w:val="Default"/>
        <w:rPr>
          <w:sz w:val="26"/>
          <w:szCs w:val="26"/>
        </w:rPr>
      </w:pPr>
      <w:r w:rsidRPr="001B48BA">
        <w:rPr>
          <w:sz w:val="26"/>
          <w:szCs w:val="26"/>
        </w:rPr>
        <w:t xml:space="preserve">– контроль знаний осуществляется с помощью технических программ и средств. </w:t>
      </w:r>
    </w:p>
    <w:p w:rsidR="00163573" w:rsidRPr="001B48BA" w:rsidRDefault="00163573" w:rsidP="00163573">
      <w:pPr>
        <w:pStyle w:val="Default"/>
        <w:rPr>
          <w:b/>
          <w:bCs/>
          <w:sz w:val="26"/>
          <w:szCs w:val="26"/>
        </w:rPr>
      </w:pPr>
    </w:p>
    <w:p w:rsidR="00163573" w:rsidRPr="001B48BA" w:rsidRDefault="00163573" w:rsidP="00163573">
      <w:pPr>
        <w:pStyle w:val="Default"/>
        <w:rPr>
          <w:sz w:val="26"/>
          <w:szCs w:val="26"/>
        </w:rPr>
      </w:pPr>
      <w:r w:rsidRPr="001B48BA">
        <w:rPr>
          <w:b/>
          <w:bCs/>
          <w:sz w:val="26"/>
          <w:szCs w:val="26"/>
        </w:rPr>
        <w:t xml:space="preserve">4. КОНТРОЛЬНЫЕ ВОПРОСЫ </w:t>
      </w:r>
    </w:p>
    <w:p w:rsidR="007909D0" w:rsidRPr="001727E9" w:rsidRDefault="007909D0" w:rsidP="001727E9">
      <w:pPr>
        <w:pStyle w:val="a4"/>
        <w:rPr>
          <w:rFonts w:ascii="Times New Roman" w:hAnsi="Times New Roman" w:cs="Times New Roman"/>
          <w:b/>
        </w:rPr>
      </w:pPr>
      <w:r w:rsidRPr="001727E9">
        <w:rPr>
          <w:rFonts w:ascii="Times New Roman" w:hAnsi="Times New Roman" w:cs="Times New Roman"/>
          <w:b/>
        </w:rPr>
        <w:t>Кодекс ВВТ</w:t>
      </w:r>
    </w:p>
    <w:p w:rsidR="007909D0" w:rsidRPr="0002009F" w:rsidRDefault="007909D0" w:rsidP="001727E9">
      <w:pPr>
        <w:pStyle w:val="a4"/>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1.На кого распространяется кодекс ВВТ РФ? (ст. 1 п. 2)</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2.В чьей собственности находятся ВВП и расположенные на них судоходные гидротехнические сооружения и кем используются в целях судоходства? (ст. 7 п.1)</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3. Судовые документы (ст. 14)</w:t>
      </w:r>
    </w:p>
    <w:p w:rsidR="007909D0" w:rsidRPr="0002009F" w:rsidRDefault="007909D0" w:rsidP="007909D0">
      <w:pPr>
        <w:pStyle w:val="Default"/>
        <w:jc w:val="both"/>
        <w:rPr>
          <w:rStyle w:val="11"/>
          <w:rFonts w:eastAsiaTheme="minorHAnsi"/>
          <w:spacing w:val="0"/>
          <w:sz w:val="22"/>
          <w:szCs w:val="22"/>
          <w:lang w:eastAsia="en-US" w:bidi="ar-SA"/>
        </w:rPr>
      </w:pPr>
      <w:r w:rsidRPr="0002009F">
        <w:rPr>
          <w:bCs/>
          <w:sz w:val="22"/>
          <w:szCs w:val="22"/>
        </w:rPr>
        <w:t>4.</w:t>
      </w:r>
      <w:r w:rsidRPr="0002009F">
        <w:rPr>
          <w:rStyle w:val="11"/>
          <w:rFonts w:eastAsiaTheme="minorHAnsi"/>
          <w:spacing w:val="0"/>
          <w:sz w:val="22"/>
          <w:szCs w:val="22"/>
          <w:lang w:eastAsia="en-US" w:bidi="ar-SA"/>
        </w:rPr>
        <w:t xml:space="preserve"> Состав экипажа судна (ст. 26)</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5. Требования, предъя</w:t>
      </w:r>
      <w:r w:rsidR="007A4716">
        <w:rPr>
          <w:rStyle w:val="11"/>
          <w:rFonts w:eastAsiaTheme="minorHAnsi"/>
          <w:spacing w:val="0"/>
          <w:sz w:val="22"/>
          <w:szCs w:val="22"/>
          <w:lang w:eastAsia="en-US" w:bidi="ar-SA"/>
        </w:rPr>
        <w:t xml:space="preserve">вляемые к членам экипажа судна </w:t>
      </w:r>
      <w:r w:rsidRPr="0002009F">
        <w:rPr>
          <w:rStyle w:val="11"/>
          <w:rFonts w:eastAsiaTheme="minorHAnsi"/>
          <w:spacing w:val="0"/>
          <w:sz w:val="22"/>
          <w:szCs w:val="22"/>
          <w:lang w:eastAsia="en-US" w:bidi="ar-SA"/>
        </w:rPr>
        <w:t>(ст. 27)</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6. Капитан судна (ст. 30)</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7. Права и обязанности капитана судна по поддержанию порядка на судне (ст. 31)</w:t>
      </w:r>
    </w:p>
    <w:p w:rsidR="007909D0" w:rsidRPr="0002009F" w:rsidRDefault="007909D0" w:rsidP="007909D0">
      <w:pPr>
        <w:pStyle w:val="Default"/>
        <w:jc w:val="both"/>
        <w:rPr>
          <w:rStyle w:val="11"/>
          <w:rFonts w:eastAsiaTheme="minorHAnsi"/>
          <w:spacing w:val="0"/>
          <w:sz w:val="22"/>
          <w:szCs w:val="22"/>
          <w:lang w:eastAsia="en-US" w:bidi="ar-SA"/>
        </w:rPr>
      </w:pPr>
      <w:r w:rsidRPr="0002009F">
        <w:rPr>
          <w:bCs/>
          <w:sz w:val="22"/>
          <w:szCs w:val="22"/>
        </w:rPr>
        <w:t>8.</w:t>
      </w:r>
      <w:r w:rsidRPr="0002009F">
        <w:rPr>
          <w:rStyle w:val="11"/>
          <w:rFonts w:eastAsiaTheme="minorHAnsi"/>
          <w:spacing w:val="0"/>
          <w:sz w:val="22"/>
          <w:szCs w:val="22"/>
          <w:lang w:eastAsia="en-US" w:bidi="ar-SA"/>
        </w:rPr>
        <w:t xml:space="preserve"> Обязанности судовладельца по обеспечению безопасности судоходства п.1,2</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9. Технический надзор за судами и классификация судов. (ст. 35)</w:t>
      </w:r>
    </w:p>
    <w:p w:rsidR="007909D0" w:rsidRPr="0002009F" w:rsidRDefault="007909D0" w:rsidP="007909D0">
      <w:pPr>
        <w:pStyle w:val="Default"/>
        <w:jc w:val="both"/>
        <w:rPr>
          <w:rStyle w:val="11"/>
          <w:rFonts w:eastAsiaTheme="minorHAnsi"/>
          <w:spacing w:val="0"/>
          <w:sz w:val="22"/>
          <w:szCs w:val="22"/>
          <w:lang w:eastAsia="en-US" w:bidi="ar-SA"/>
        </w:rPr>
      </w:pPr>
      <w:r w:rsidRPr="0002009F">
        <w:rPr>
          <w:sz w:val="22"/>
          <w:szCs w:val="22"/>
        </w:rPr>
        <w:t>10.</w:t>
      </w:r>
      <w:r w:rsidRPr="0002009F">
        <w:rPr>
          <w:rStyle w:val="11"/>
          <w:rFonts w:eastAsiaTheme="minorHAnsi"/>
          <w:color w:val="auto"/>
          <w:spacing w:val="0"/>
          <w:sz w:val="22"/>
          <w:szCs w:val="22"/>
          <w:lang w:eastAsia="en-US" w:bidi="ar-SA"/>
        </w:rPr>
        <w:t xml:space="preserve"> </w:t>
      </w:r>
      <w:r w:rsidRPr="0002009F">
        <w:rPr>
          <w:rStyle w:val="11"/>
          <w:rFonts w:eastAsiaTheme="minorHAnsi"/>
          <w:spacing w:val="0"/>
          <w:sz w:val="22"/>
          <w:szCs w:val="22"/>
          <w:lang w:eastAsia="en-US" w:bidi="ar-SA"/>
        </w:rPr>
        <w:t>Надзор за безопасность</w:t>
      </w:r>
      <w:r w:rsidRPr="0002009F">
        <w:rPr>
          <w:rStyle w:val="11"/>
          <w:rFonts w:eastAsiaTheme="minorHAnsi"/>
          <w:color w:val="auto"/>
          <w:spacing w:val="0"/>
          <w:sz w:val="22"/>
          <w:szCs w:val="22"/>
          <w:lang w:eastAsia="en-US" w:bidi="ar-SA"/>
        </w:rPr>
        <w:t xml:space="preserve">ю эксплуатации судов </w:t>
      </w:r>
      <w:r w:rsidRPr="0002009F">
        <w:rPr>
          <w:rStyle w:val="11"/>
          <w:rFonts w:eastAsiaTheme="minorHAnsi"/>
          <w:spacing w:val="0"/>
          <w:sz w:val="22"/>
          <w:szCs w:val="22"/>
          <w:lang w:eastAsia="en-US" w:bidi="ar-SA"/>
        </w:rPr>
        <w:t>(ст. 36)</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11. Обязанности капитана судна в случаях рождения на судне ребенка.</w:t>
      </w:r>
    </w:p>
    <w:p w:rsidR="007909D0" w:rsidRPr="0002009F" w:rsidRDefault="007909D0" w:rsidP="007909D0">
      <w:pPr>
        <w:pStyle w:val="Default"/>
        <w:jc w:val="both"/>
        <w:rPr>
          <w:rStyle w:val="11"/>
          <w:rFonts w:eastAsiaTheme="minorHAnsi"/>
          <w:spacing w:val="0"/>
          <w:sz w:val="22"/>
          <w:szCs w:val="22"/>
          <w:lang w:eastAsia="en-US" w:bidi="ar-SA"/>
        </w:rPr>
      </w:pPr>
      <w:r w:rsidRPr="0002009F">
        <w:rPr>
          <w:rStyle w:val="11"/>
          <w:rFonts w:eastAsiaTheme="minorHAnsi"/>
          <w:spacing w:val="0"/>
          <w:sz w:val="22"/>
          <w:szCs w:val="22"/>
          <w:lang w:eastAsia="en-US" w:bidi="ar-SA"/>
        </w:rPr>
        <w:t>12. Договор о спасании (ст. 124)</w:t>
      </w:r>
    </w:p>
    <w:p w:rsidR="007909D0" w:rsidRPr="0002009F" w:rsidRDefault="007909D0" w:rsidP="007909D0">
      <w:pPr>
        <w:pStyle w:val="Default"/>
        <w:jc w:val="both"/>
        <w:rPr>
          <w:bCs/>
          <w:sz w:val="22"/>
          <w:szCs w:val="22"/>
        </w:rPr>
      </w:pPr>
      <w:r w:rsidRPr="0002009F">
        <w:rPr>
          <w:rStyle w:val="11"/>
          <w:rFonts w:eastAsiaTheme="minorHAnsi"/>
          <w:spacing w:val="0"/>
          <w:sz w:val="22"/>
          <w:szCs w:val="22"/>
          <w:lang w:eastAsia="en-US" w:bidi="ar-SA"/>
        </w:rPr>
        <w:t>13. Обязанности спасателя, владельца судна и капитана судна (ст. 126)</w:t>
      </w:r>
    </w:p>
    <w:p w:rsidR="007909D0" w:rsidRPr="0002009F" w:rsidRDefault="007909D0" w:rsidP="007909D0">
      <w:pPr>
        <w:pStyle w:val="Default"/>
        <w:jc w:val="both"/>
        <w:rPr>
          <w:sz w:val="22"/>
          <w:szCs w:val="22"/>
        </w:rPr>
      </w:pPr>
      <w:r w:rsidRPr="0002009F">
        <w:rPr>
          <w:b/>
          <w:bCs/>
          <w:sz w:val="22"/>
          <w:szCs w:val="22"/>
        </w:rPr>
        <w:t xml:space="preserve">Устав о дисциплине </w:t>
      </w:r>
    </w:p>
    <w:p w:rsidR="007909D0" w:rsidRPr="0002009F" w:rsidRDefault="007909D0" w:rsidP="007909D0">
      <w:pPr>
        <w:pStyle w:val="Default"/>
        <w:jc w:val="both"/>
        <w:rPr>
          <w:sz w:val="22"/>
          <w:szCs w:val="22"/>
        </w:rPr>
      </w:pPr>
      <w:r w:rsidRPr="0002009F">
        <w:rPr>
          <w:sz w:val="22"/>
          <w:szCs w:val="22"/>
        </w:rPr>
        <w:t xml:space="preserve">1. Кем утвержден и на кого распространяется Устав о дисциплине работников РТ? </w:t>
      </w:r>
    </w:p>
    <w:p w:rsidR="007909D0" w:rsidRPr="0002009F" w:rsidRDefault="007909D0" w:rsidP="007909D0">
      <w:pPr>
        <w:pStyle w:val="Default"/>
        <w:spacing w:after="36"/>
        <w:jc w:val="both"/>
        <w:rPr>
          <w:sz w:val="22"/>
          <w:szCs w:val="22"/>
        </w:rPr>
      </w:pPr>
      <w:r w:rsidRPr="0002009F">
        <w:rPr>
          <w:sz w:val="22"/>
          <w:szCs w:val="22"/>
        </w:rPr>
        <w:t xml:space="preserve">2. Чем обеспечивается дисциплина на речном транспорте? </w:t>
      </w:r>
    </w:p>
    <w:p w:rsidR="007909D0" w:rsidRPr="0002009F" w:rsidRDefault="007909D0" w:rsidP="007909D0">
      <w:pPr>
        <w:pStyle w:val="Default"/>
        <w:spacing w:after="36"/>
        <w:jc w:val="both"/>
        <w:rPr>
          <w:sz w:val="22"/>
          <w:szCs w:val="22"/>
        </w:rPr>
      </w:pPr>
      <w:r w:rsidRPr="0002009F">
        <w:rPr>
          <w:sz w:val="22"/>
          <w:szCs w:val="22"/>
        </w:rPr>
        <w:t xml:space="preserve">3. Обязанности работников речного транспорта согласно Уставу о дисциплине. </w:t>
      </w:r>
    </w:p>
    <w:p w:rsidR="007909D0" w:rsidRPr="0002009F" w:rsidRDefault="007909D0" w:rsidP="007909D0">
      <w:pPr>
        <w:pStyle w:val="Default"/>
        <w:spacing w:after="36"/>
        <w:jc w:val="both"/>
        <w:rPr>
          <w:sz w:val="22"/>
          <w:szCs w:val="22"/>
        </w:rPr>
      </w:pPr>
      <w:r w:rsidRPr="0002009F">
        <w:rPr>
          <w:sz w:val="22"/>
          <w:szCs w:val="22"/>
        </w:rPr>
        <w:t xml:space="preserve">4. Поощрения и награды на речном транспорте и порядок их применения. </w:t>
      </w:r>
    </w:p>
    <w:p w:rsidR="007909D0" w:rsidRPr="0002009F" w:rsidRDefault="007909D0" w:rsidP="007909D0">
      <w:pPr>
        <w:pStyle w:val="Default"/>
        <w:spacing w:after="36"/>
        <w:jc w:val="both"/>
        <w:rPr>
          <w:sz w:val="22"/>
          <w:szCs w:val="22"/>
        </w:rPr>
      </w:pPr>
      <w:r w:rsidRPr="0002009F">
        <w:rPr>
          <w:sz w:val="22"/>
          <w:szCs w:val="22"/>
        </w:rPr>
        <w:t xml:space="preserve">5. Сущность дисциплинарного проступка. </w:t>
      </w:r>
    </w:p>
    <w:p w:rsidR="007909D0" w:rsidRPr="0002009F" w:rsidRDefault="007909D0" w:rsidP="007909D0">
      <w:pPr>
        <w:pStyle w:val="Default"/>
        <w:spacing w:after="36"/>
        <w:jc w:val="both"/>
        <w:rPr>
          <w:sz w:val="22"/>
          <w:szCs w:val="22"/>
        </w:rPr>
      </w:pPr>
      <w:r w:rsidRPr="0002009F">
        <w:rPr>
          <w:sz w:val="22"/>
          <w:szCs w:val="22"/>
        </w:rPr>
        <w:t xml:space="preserve">6. Виды дисциплинарных взысканий, предусмотренных Уставом о дисциплине. </w:t>
      </w:r>
    </w:p>
    <w:p w:rsidR="007909D0" w:rsidRPr="0002009F" w:rsidRDefault="007909D0" w:rsidP="007909D0">
      <w:pPr>
        <w:pStyle w:val="Default"/>
        <w:spacing w:after="36"/>
        <w:jc w:val="both"/>
        <w:rPr>
          <w:sz w:val="22"/>
          <w:szCs w:val="22"/>
        </w:rPr>
      </w:pPr>
      <w:r w:rsidRPr="0002009F">
        <w:rPr>
          <w:sz w:val="22"/>
          <w:szCs w:val="22"/>
        </w:rPr>
        <w:t xml:space="preserve">7. За какие нарушения и на какой срок работник может быть переведен на другую нижеоплачиваемую работу или смещен на низшую должность? </w:t>
      </w:r>
    </w:p>
    <w:p w:rsidR="007909D0" w:rsidRPr="0002009F" w:rsidRDefault="007909D0" w:rsidP="007909D0">
      <w:pPr>
        <w:pStyle w:val="Default"/>
        <w:spacing w:after="36"/>
        <w:jc w:val="both"/>
        <w:rPr>
          <w:sz w:val="22"/>
          <w:szCs w:val="22"/>
        </w:rPr>
      </w:pPr>
      <w:r w:rsidRPr="0002009F">
        <w:rPr>
          <w:sz w:val="22"/>
          <w:szCs w:val="22"/>
        </w:rPr>
        <w:t xml:space="preserve">8. Виды ответственности, предусмотренной действующим законодательством. </w:t>
      </w:r>
    </w:p>
    <w:p w:rsidR="007909D0" w:rsidRPr="0002009F" w:rsidRDefault="007909D0" w:rsidP="007909D0">
      <w:pPr>
        <w:pStyle w:val="Default"/>
        <w:spacing w:after="36"/>
        <w:jc w:val="both"/>
        <w:rPr>
          <w:sz w:val="22"/>
          <w:szCs w:val="22"/>
        </w:rPr>
      </w:pPr>
      <w:r w:rsidRPr="0002009F">
        <w:rPr>
          <w:sz w:val="22"/>
          <w:szCs w:val="22"/>
        </w:rPr>
        <w:t xml:space="preserve">9. Обязанности руководителя при обнаружении проступка, допущенного подчиненным. </w:t>
      </w:r>
    </w:p>
    <w:p w:rsidR="007909D0" w:rsidRPr="0002009F" w:rsidRDefault="007909D0" w:rsidP="007909D0">
      <w:pPr>
        <w:pStyle w:val="Default"/>
        <w:spacing w:after="36"/>
        <w:jc w:val="both"/>
        <w:rPr>
          <w:sz w:val="22"/>
          <w:szCs w:val="22"/>
        </w:rPr>
      </w:pPr>
      <w:r w:rsidRPr="0002009F">
        <w:rPr>
          <w:sz w:val="22"/>
          <w:szCs w:val="22"/>
        </w:rPr>
        <w:t xml:space="preserve">10. Порядок применения дисциплинарного взыскания в виде увольнения. </w:t>
      </w:r>
    </w:p>
    <w:p w:rsidR="007909D0" w:rsidRPr="0002009F" w:rsidRDefault="007909D0" w:rsidP="007909D0">
      <w:pPr>
        <w:pStyle w:val="Default"/>
        <w:spacing w:after="36"/>
        <w:jc w:val="both"/>
        <w:rPr>
          <w:sz w:val="22"/>
          <w:szCs w:val="22"/>
        </w:rPr>
      </w:pPr>
      <w:r w:rsidRPr="0002009F">
        <w:rPr>
          <w:sz w:val="22"/>
          <w:szCs w:val="22"/>
        </w:rPr>
        <w:t xml:space="preserve">11. Порядок применения дисциплинарных взысканий руководителями (в т. ч. капитаном). </w:t>
      </w:r>
    </w:p>
    <w:p w:rsidR="007909D0" w:rsidRPr="0002009F" w:rsidRDefault="007909D0" w:rsidP="007909D0">
      <w:pPr>
        <w:pStyle w:val="Default"/>
        <w:spacing w:after="36"/>
        <w:jc w:val="both"/>
        <w:rPr>
          <w:sz w:val="22"/>
          <w:szCs w:val="22"/>
        </w:rPr>
      </w:pPr>
      <w:r w:rsidRPr="0002009F">
        <w:rPr>
          <w:sz w:val="22"/>
          <w:szCs w:val="22"/>
        </w:rPr>
        <w:t xml:space="preserve">12. Что должен учитывать руководитель при определении меры дисциплинарного взыскания? </w:t>
      </w:r>
    </w:p>
    <w:p w:rsidR="007909D0" w:rsidRPr="0002009F" w:rsidRDefault="007909D0" w:rsidP="007909D0">
      <w:pPr>
        <w:pStyle w:val="Default"/>
        <w:spacing w:after="36"/>
        <w:jc w:val="both"/>
        <w:rPr>
          <w:sz w:val="22"/>
          <w:szCs w:val="22"/>
        </w:rPr>
      </w:pPr>
      <w:r w:rsidRPr="0002009F">
        <w:rPr>
          <w:sz w:val="22"/>
          <w:szCs w:val="22"/>
        </w:rPr>
        <w:lastRenderedPageBreak/>
        <w:t xml:space="preserve">13. Сроки применения дисциплинарных взысканий. </w:t>
      </w:r>
    </w:p>
    <w:p w:rsidR="007909D0" w:rsidRPr="0002009F" w:rsidRDefault="007909D0" w:rsidP="007909D0">
      <w:pPr>
        <w:pStyle w:val="Default"/>
        <w:spacing w:after="36"/>
        <w:jc w:val="both"/>
        <w:rPr>
          <w:sz w:val="22"/>
          <w:szCs w:val="22"/>
        </w:rPr>
      </w:pPr>
      <w:r w:rsidRPr="0002009F">
        <w:rPr>
          <w:sz w:val="22"/>
          <w:szCs w:val="22"/>
        </w:rPr>
        <w:t xml:space="preserve">14. Порядок обжалования дисциплинарных взысканий. </w:t>
      </w:r>
    </w:p>
    <w:p w:rsidR="007909D0" w:rsidRPr="0002009F" w:rsidRDefault="007909D0" w:rsidP="007909D0">
      <w:pPr>
        <w:pStyle w:val="Default"/>
        <w:spacing w:after="36"/>
        <w:jc w:val="both"/>
        <w:rPr>
          <w:sz w:val="22"/>
          <w:szCs w:val="22"/>
        </w:rPr>
      </w:pPr>
      <w:r w:rsidRPr="0002009F">
        <w:rPr>
          <w:sz w:val="22"/>
          <w:szCs w:val="22"/>
        </w:rPr>
        <w:t xml:space="preserve">15. Порядок рассмотрения жалоб на наложенные дисциплинарные взыскания. </w:t>
      </w:r>
    </w:p>
    <w:p w:rsidR="007909D0" w:rsidRPr="0002009F" w:rsidRDefault="007909D0" w:rsidP="007909D0">
      <w:pPr>
        <w:pStyle w:val="Default"/>
        <w:jc w:val="both"/>
        <w:rPr>
          <w:sz w:val="22"/>
          <w:szCs w:val="22"/>
        </w:rPr>
      </w:pPr>
      <w:r w:rsidRPr="0002009F">
        <w:rPr>
          <w:sz w:val="22"/>
          <w:szCs w:val="22"/>
        </w:rPr>
        <w:t xml:space="preserve">16. Порядок снятия дисциплинарных взысканий. </w:t>
      </w:r>
    </w:p>
    <w:p w:rsidR="007909D0" w:rsidRPr="0002009F" w:rsidRDefault="007909D0" w:rsidP="007909D0">
      <w:pPr>
        <w:pStyle w:val="Default"/>
        <w:jc w:val="both"/>
        <w:rPr>
          <w:sz w:val="22"/>
          <w:szCs w:val="22"/>
        </w:rPr>
      </w:pPr>
      <w:r w:rsidRPr="0002009F">
        <w:rPr>
          <w:sz w:val="22"/>
          <w:szCs w:val="22"/>
        </w:rPr>
        <w:t xml:space="preserve">17. Ответственность руководителя за неиспользование дисциплинарных прав. </w:t>
      </w:r>
    </w:p>
    <w:p w:rsidR="007909D0" w:rsidRPr="0002009F" w:rsidRDefault="007909D0" w:rsidP="007909D0">
      <w:pPr>
        <w:pStyle w:val="Default"/>
        <w:jc w:val="both"/>
        <w:rPr>
          <w:sz w:val="22"/>
          <w:szCs w:val="22"/>
        </w:rPr>
      </w:pPr>
      <w:r w:rsidRPr="0002009F">
        <w:rPr>
          <w:b/>
          <w:bCs/>
          <w:sz w:val="22"/>
          <w:szCs w:val="22"/>
        </w:rPr>
        <w:t xml:space="preserve">Устав службы на судах </w:t>
      </w:r>
    </w:p>
    <w:p w:rsidR="007909D0" w:rsidRPr="0002009F" w:rsidRDefault="007909D0" w:rsidP="007909D0">
      <w:pPr>
        <w:pStyle w:val="Default"/>
        <w:spacing w:after="36"/>
        <w:jc w:val="both"/>
        <w:rPr>
          <w:sz w:val="22"/>
          <w:szCs w:val="22"/>
        </w:rPr>
      </w:pPr>
      <w:r w:rsidRPr="0002009F">
        <w:rPr>
          <w:sz w:val="22"/>
          <w:szCs w:val="22"/>
        </w:rPr>
        <w:t xml:space="preserve">1. На кого распространяется Устав службы на судах? </w:t>
      </w:r>
    </w:p>
    <w:p w:rsidR="007909D0" w:rsidRPr="0002009F" w:rsidRDefault="007909D0" w:rsidP="007909D0">
      <w:pPr>
        <w:pStyle w:val="Default"/>
        <w:spacing w:after="36"/>
        <w:jc w:val="both"/>
        <w:rPr>
          <w:sz w:val="22"/>
          <w:szCs w:val="22"/>
        </w:rPr>
      </w:pPr>
      <w:r w:rsidRPr="0002009F">
        <w:rPr>
          <w:sz w:val="22"/>
          <w:szCs w:val="22"/>
        </w:rPr>
        <w:t xml:space="preserve">2. Расписания по организации службы на судах. Порядок их составления и утверждения. </w:t>
      </w:r>
    </w:p>
    <w:p w:rsidR="007909D0" w:rsidRPr="0002009F" w:rsidRDefault="007909D0" w:rsidP="007909D0">
      <w:pPr>
        <w:pStyle w:val="Default"/>
        <w:spacing w:after="36"/>
        <w:jc w:val="both"/>
        <w:rPr>
          <w:sz w:val="22"/>
          <w:szCs w:val="22"/>
        </w:rPr>
      </w:pPr>
      <w:r w:rsidRPr="0002009F">
        <w:rPr>
          <w:sz w:val="22"/>
          <w:szCs w:val="22"/>
        </w:rPr>
        <w:t xml:space="preserve">3. Время несения ходовых вахт при 4-, 3-, 2-сменных графиках. </w:t>
      </w:r>
    </w:p>
    <w:p w:rsidR="007909D0" w:rsidRPr="0002009F" w:rsidRDefault="007909D0" w:rsidP="007909D0">
      <w:pPr>
        <w:pStyle w:val="Default"/>
        <w:spacing w:after="36"/>
        <w:jc w:val="both"/>
        <w:rPr>
          <w:sz w:val="22"/>
          <w:szCs w:val="22"/>
        </w:rPr>
      </w:pPr>
      <w:r w:rsidRPr="0002009F">
        <w:rPr>
          <w:sz w:val="22"/>
          <w:szCs w:val="22"/>
        </w:rPr>
        <w:t xml:space="preserve">4. Порядок работы экипажей по бригадному методу. Порядок смены вахт при работе по этому методу. </w:t>
      </w:r>
    </w:p>
    <w:p w:rsidR="007909D0" w:rsidRPr="0002009F" w:rsidRDefault="007909D0" w:rsidP="007909D0">
      <w:pPr>
        <w:pStyle w:val="Default"/>
        <w:spacing w:after="36"/>
        <w:jc w:val="both"/>
        <w:rPr>
          <w:sz w:val="22"/>
          <w:szCs w:val="22"/>
        </w:rPr>
      </w:pPr>
      <w:r w:rsidRPr="0002009F">
        <w:rPr>
          <w:sz w:val="22"/>
          <w:szCs w:val="22"/>
        </w:rPr>
        <w:t xml:space="preserve">5. Порядок охраны судов на ночном отстое в портах. </w:t>
      </w:r>
    </w:p>
    <w:p w:rsidR="007909D0" w:rsidRPr="0002009F" w:rsidRDefault="007909D0" w:rsidP="007909D0">
      <w:pPr>
        <w:pStyle w:val="Default"/>
        <w:spacing w:after="36"/>
        <w:jc w:val="both"/>
        <w:rPr>
          <w:sz w:val="22"/>
          <w:szCs w:val="22"/>
        </w:rPr>
      </w:pPr>
      <w:r w:rsidRPr="0002009F">
        <w:rPr>
          <w:sz w:val="22"/>
          <w:szCs w:val="22"/>
        </w:rPr>
        <w:t xml:space="preserve">6. Организация несения вахт при эксплуатации судов в морском или прибрежном плавании. Порядок перехода с графика несения вахт в речных условиях на график несения вахт в морских условиях. </w:t>
      </w:r>
    </w:p>
    <w:p w:rsidR="007909D0" w:rsidRPr="0002009F" w:rsidRDefault="007909D0" w:rsidP="007909D0">
      <w:pPr>
        <w:pStyle w:val="Default"/>
        <w:spacing w:after="36"/>
        <w:jc w:val="both"/>
        <w:rPr>
          <w:sz w:val="22"/>
          <w:szCs w:val="22"/>
        </w:rPr>
      </w:pPr>
      <w:r w:rsidRPr="0002009F">
        <w:rPr>
          <w:sz w:val="22"/>
          <w:szCs w:val="22"/>
        </w:rPr>
        <w:t xml:space="preserve">7. Порядок работы экипажей скоростных судов. </w:t>
      </w:r>
    </w:p>
    <w:p w:rsidR="007909D0" w:rsidRPr="0002009F" w:rsidRDefault="007909D0" w:rsidP="007909D0">
      <w:pPr>
        <w:pStyle w:val="Default"/>
        <w:spacing w:after="36"/>
        <w:jc w:val="both"/>
        <w:rPr>
          <w:sz w:val="22"/>
          <w:szCs w:val="22"/>
        </w:rPr>
      </w:pPr>
      <w:r w:rsidRPr="0002009F">
        <w:rPr>
          <w:sz w:val="22"/>
          <w:szCs w:val="22"/>
        </w:rPr>
        <w:t xml:space="preserve">8. Общие обязанности лиц, находящихся на вахте. </w:t>
      </w:r>
    </w:p>
    <w:p w:rsidR="007909D0" w:rsidRPr="0002009F" w:rsidRDefault="007909D0" w:rsidP="007909D0">
      <w:pPr>
        <w:pStyle w:val="Default"/>
        <w:spacing w:after="36"/>
        <w:jc w:val="both"/>
        <w:rPr>
          <w:sz w:val="22"/>
          <w:szCs w:val="22"/>
        </w:rPr>
      </w:pPr>
      <w:r w:rsidRPr="0002009F">
        <w:rPr>
          <w:sz w:val="22"/>
          <w:szCs w:val="22"/>
        </w:rPr>
        <w:t xml:space="preserve">10. Обязанности старшего по МКО. </w:t>
      </w:r>
    </w:p>
    <w:p w:rsidR="007909D0" w:rsidRPr="0002009F" w:rsidRDefault="007909D0" w:rsidP="007909D0">
      <w:pPr>
        <w:pStyle w:val="Default"/>
        <w:spacing w:after="36"/>
        <w:jc w:val="both"/>
        <w:rPr>
          <w:sz w:val="22"/>
          <w:szCs w:val="22"/>
        </w:rPr>
      </w:pPr>
      <w:r w:rsidRPr="0002009F">
        <w:rPr>
          <w:sz w:val="22"/>
          <w:szCs w:val="22"/>
        </w:rPr>
        <w:t xml:space="preserve">11. Обязанности капитана при приеме и сдаче судна. </w:t>
      </w:r>
    </w:p>
    <w:p w:rsidR="007909D0" w:rsidRPr="0002009F" w:rsidRDefault="007909D0" w:rsidP="007909D0">
      <w:pPr>
        <w:pStyle w:val="Default"/>
        <w:spacing w:after="36"/>
        <w:jc w:val="both"/>
        <w:rPr>
          <w:sz w:val="22"/>
          <w:szCs w:val="22"/>
        </w:rPr>
      </w:pPr>
      <w:r w:rsidRPr="0002009F">
        <w:rPr>
          <w:sz w:val="22"/>
          <w:szCs w:val="22"/>
        </w:rPr>
        <w:t xml:space="preserve">12. Обязанности капитана во время стоянки судна в порту. </w:t>
      </w:r>
    </w:p>
    <w:p w:rsidR="00CA085D" w:rsidRPr="0002009F" w:rsidRDefault="007909D0" w:rsidP="0002009F">
      <w:pPr>
        <w:pStyle w:val="25"/>
        <w:shd w:val="clear" w:color="auto" w:fill="auto"/>
        <w:spacing w:before="0" w:after="0" w:line="322" w:lineRule="exact"/>
        <w:ind w:right="300" w:firstLine="0"/>
        <w:jc w:val="both"/>
        <w:rPr>
          <w:sz w:val="22"/>
          <w:szCs w:val="22"/>
        </w:rPr>
      </w:pPr>
      <w:r w:rsidRPr="0002009F">
        <w:rPr>
          <w:sz w:val="22"/>
          <w:szCs w:val="22"/>
        </w:rPr>
        <w:t>14. Обязанности капитана в период плавания</w:t>
      </w:r>
    </w:p>
    <w:p w:rsidR="00374F06" w:rsidRPr="0002009F" w:rsidRDefault="00374F06" w:rsidP="0002009F">
      <w:pPr>
        <w:pStyle w:val="27"/>
        <w:keepNext/>
        <w:keepLines/>
        <w:spacing w:after="0" w:line="322" w:lineRule="exact"/>
        <w:rPr>
          <w:sz w:val="22"/>
          <w:szCs w:val="22"/>
        </w:rPr>
      </w:pPr>
      <w:r w:rsidRPr="0002009F">
        <w:rPr>
          <w:sz w:val="22"/>
          <w:szCs w:val="22"/>
        </w:rPr>
        <w:t xml:space="preserve">Кодекс РФ об административных правонарушениях </w:t>
      </w:r>
    </w:p>
    <w:p w:rsidR="00374F06" w:rsidRPr="0002009F" w:rsidRDefault="0002009F" w:rsidP="0002009F">
      <w:pPr>
        <w:pStyle w:val="a4"/>
        <w:rPr>
          <w:rFonts w:ascii="Times New Roman" w:hAnsi="Times New Roman" w:cs="Times New Roman"/>
        </w:rPr>
      </w:pPr>
      <w:r w:rsidRPr="0002009F">
        <w:rPr>
          <w:rFonts w:ascii="Times New Roman" w:hAnsi="Times New Roman" w:cs="Times New Roman"/>
        </w:rPr>
        <w:t xml:space="preserve">1. </w:t>
      </w:r>
      <w:r w:rsidR="00374F06" w:rsidRPr="0002009F">
        <w:rPr>
          <w:rFonts w:ascii="Times New Roman" w:hAnsi="Times New Roman" w:cs="Times New Roman"/>
        </w:rPr>
        <w:t xml:space="preserve">Нарушение правил плавания (ст. 11.7) </w:t>
      </w:r>
    </w:p>
    <w:p w:rsidR="00374F06" w:rsidRPr="0002009F" w:rsidRDefault="0002009F" w:rsidP="0002009F">
      <w:pPr>
        <w:pStyle w:val="a4"/>
        <w:rPr>
          <w:rFonts w:ascii="Times New Roman" w:hAnsi="Times New Roman" w:cs="Times New Roman"/>
        </w:rPr>
      </w:pPr>
      <w:r w:rsidRPr="0002009F">
        <w:rPr>
          <w:rFonts w:ascii="Times New Roman" w:hAnsi="Times New Roman" w:cs="Times New Roman"/>
        </w:rPr>
        <w:t xml:space="preserve">2. </w:t>
      </w:r>
      <w:r w:rsidR="00374F06" w:rsidRPr="0002009F">
        <w:rPr>
          <w:rFonts w:ascii="Times New Roman" w:hAnsi="Times New Roman" w:cs="Times New Roman"/>
        </w:rPr>
        <w:t>Нарушение правил эксплуатации судов, а также управление судном лицом, не имеющим права управления (ст. 11.8)</w:t>
      </w:r>
    </w:p>
    <w:p w:rsidR="00374F06" w:rsidRPr="0002009F" w:rsidRDefault="00374F06" w:rsidP="0002009F">
      <w:pPr>
        <w:pStyle w:val="a4"/>
        <w:rPr>
          <w:rFonts w:ascii="Times New Roman" w:hAnsi="Times New Roman" w:cs="Times New Roman"/>
        </w:rPr>
      </w:pPr>
      <w:r w:rsidRPr="0002009F">
        <w:rPr>
          <w:rFonts w:ascii="Times New Roman" w:hAnsi="Times New Roman" w:cs="Times New Roman"/>
        </w:rPr>
        <w:t xml:space="preserve">3. Управление судном судоводителем или иным лицом, находящимся в состоянии опьянения (ст. 11.9) </w:t>
      </w:r>
    </w:p>
    <w:p w:rsidR="00374F06" w:rsidRPr="0002009F" w:rsidRDefault="00374F06" w:rsidP="0002009F">
      <w:pPr>
        <w:pStyle w:val="a4"/>
        <w:rPr>
          <w:rFonts w:ascii="Times New Roman" w:hAnsi="Times New Roman" w:cs="Times New Roman"/>
        </w:rPr>
      </w:pPr>
      <w:r w:rsidRPr="0002009F">
        <w:rPr>
          <w:rFonts w:ascii="Times New Roman" w:hAnsi="Times New Roman" w:cs="Times New Roman"/>
        </w:rPr>
        <w:t>4. Действия, угрожающие безопасности движения на водном транспорте (ст. 11.6)</w:t>
      </w:r>
    </w:p>
    <w:p w:rsidR="00374F06" w:rsidRPr="0002009F" w:rsidRDefault="00374F06" w:rsidP="0002009F">
      <w:pPr>
        <w:pStyle w:val="a4"/>
        <w:rPr>
          <w:rFonts w:ascii="Times New Roman" w:hAnsi="Times New Roman" w:cs="Times New Roman"/>
        </w:rPr>
      </w:pPr>
      <w:r w:rsidRPr="0002009F">
        <w:rPr>
          <w:rFonts w:ascii="Times New Roman" w:hAnsi="Times New Roman" w:cs="Times New Roman"/>
        </w:rPr>
        <w:t xml:space="preserve">5. Нарушение правил обеспечения безопасности пассажиров на судах водного транспорта (ст. 11.10) </w:t>
      </w:r>
    </w:p>
    <w:p w:rsidR="00374F06" w:rsidRPr="0002009F" w:rsidRDefault="00374F06" w:rsidP="0002009F">
      <w:pPr>
        <w:pStyle w:val="a4"/>
        <w:rPr>
          <w:rFonts w:ascii="Times New Roman" w:hAnsi="Times New Roman" w:cs="Times New Roman"/>
        </w:rPr>
      </w:pPr>
      <w:r w:rsidRPr="0002009F">
        <w:rPr>
          <w:rFonts w:ascii="Times New Roman" w:hAnsi="Times New Roman" w:cs="Times New Roman"/>
        </w:rPr>
        <w:t>6. Нарушение правил погрузки и разгрузки судов (ст. 11.11)</w:t>
      </w:r>
    </w:p>
    <w:p w:rsidR="00CA085D" w:rsidRPr="0002009F" w:rsidRDefault="00374F06" w:rsidP="0002009F">
      <w:pPr>
        <w:pStyle w:val="a4"/>
        <w:rPr>
          <w:rFonts w:ascii="Times New Roman" w:hAnsi="Times New Roman" w:cs="Times New Roman"/>
        </w:rPr>
      </w:pPr>
      <w:r w:rsidRPr="0002009F">
        <w:rPr>
          <w:rFonts w:ascii="Times New Roman" w:hAnsi="Times New Roman" w:cs="Times New Roman"/>
        </w:rPr>
        <w:t>7. Нарушение правил перевозки опасных веществ, крупногабаритных или тяжеловесных грузов (ст. 11.14)</w:t>
      </w:r>
    </w:p>
    <w:p w:rsidR="0002009F" w:rsidRPr="0002009F" w:rsidRDefault="0002009F" w:rsidP="0002009F">
      <w:pPr>
        <w:pStyle w:val="a4"/>
        <w:rPr>
          <w:rFonts w:ascii="Times New Roman" w:hAnsi="Times New Roman" w:cs="Times New Roman"/>
          <w:b/>
        </w:rPr>
      </w:pPr>
      <w:r w:rsidRPr="0002009F">
        <w:rPr>
          <w:rFonts w:ascii="Times New Roman" w:hAnsi="Times New Roman" w:cs="Times New Roman"/>
          <w:b/>
        </w:rPr>
        <w:t xml:space="preserve">Правила государственной регистрации судов </w:t>
      </w:r>
    </w:p>
    <w:p w:rsidR="00CA085D" w:rsidRPr="0002009F" w:rsidRDefault="0002009F" w:rsidP="0002009F">
      <w:pPr>
        <w:pStyle w:val="a4"/>
        <w:rPr>
          <w:rFonts w:ascii="Times New Roman" w:hAnsi="Times New Roman" w:cs="Times New Roman"/>
        </w:rPr>
      </w:pPr>
      <w:r w:rsidRPr="0002009F">
        <w:rPr>
          <w:rFonts w:ascii="Times New Roman" w:hAnsi="Times New Roman" w:cs="Times New Roman"/>
        </w:rPr>
        <w:t>1. Какие суда подлежат государственной регистрации? (гл. III; ст.14)</w:t>
      </w:r>
    </w:p>
    <w:p w:rsidR="0002009F" w:rsidRPr="0002009F" w:rsidRDefault="0002009F" w:rsidP="0002009F">
      <w:pPr>
        <w:pStyle w:val="a4"/>
        <w:rPr>
          <w:rFonts w:ascii="Times New Roman" w:hAnsi="Times New Roman" w:cs="Times New Roman"/>
        </w:rPr>
      </w:pPr>
      <w:r w:rsidRPr="0002009F">
        <w:rPr>
          <w:rFonts w:ascii="Times New Roman" w:hAnsi="Times New Roman" w:cs="Times New Roman"/>
        </w:rPr>
        <w:t xml:space="preserve">2. Кто осуществляет государственную регистрацию судов? (гл. Ш; ст. 14) </w:t>
      </w:r>
    </w:p>
    <w:p w:rsidR="0002009F" w:rsidRPr="0002009F" w:rsidRDefault="0002009F" w:rsidP="0002009F">
      <w:pPr>
        <w:pStyle w:val="a4"/>
        <w:rPr>
          <w:rFonts w:ascii="Times New Roman" w:hAnsi="Times New Roman" w:cs="Times New Roman"/>
        </w:rPr>
      </w:pPr>
      <w:r w:rsidRPr="0002009F">
        <w:rPr>
          <w:rFonts w:ascii="Times New Roman" w:hAnsi="Times New Roman" w:cs="Times New Roman"/>
        </w:rPr>
        <w:t xml:space="preserve">3. Кто осуществляет государственную регистрацию судов смешанного (река-море) плавания? (гл. III; ст. 15) </w:t>
      </w:r>
    </w:p>
    <w:p w:rsidR="0002009F" w:rsidRPr="0002009F" w:rsidRDefault="0002009F" w:rsidP="0002009F">
      <w:pPr>
        <w:pStyle w:val="a4"/>
        <w:rPr>
          <w:rFonts w:ascii="Times New Roman" w:hAnsi="Times New Roman" w:cs="Times New Roman"/>
        </w:rPr>
      </w:pPr>
      <w:r w:rsidRPr="0002009F">
        <w:rPr>
          <w:rFonts w:ascii="Times New Roman" w:hAnsi="Times New Roman" w:cs="Times New Roman"/>
        </w:rPr>
        <w:t xml:space="preserve">4. Какие документы выдаются при осуществлении государственной регистрации судов? (гл. XXI; ст. 130) </w:t>
      </w:r>
    </w:p>
    <w:p w:rsidR="0002009F" w:rsidRPr="0002009F" w:rsidRDefault="0002009F" w:rsidP="0002009F">
      <w:pPr>
        <w:pStyle w:val="a4"/>
        <w:rPr>
          <w:rFonts w:ascii="Times New Roman" w:hAnsi="Times New Roman" w:cs="Times New Roman"/>
        </w:rPr>
      </w:pPr>
      <w:r w:rsidRPr="0002009F">
        <w:rPr>
          <w:rFonts w:ascii="Times New Roman" w:hAnsi="Times New Roman" w:cs="Times New Roman"/>
        </w:rPr>
        <w:t>5. Какие суда имеют право плавания под Государственным флагом РФ? (гл. XXIII; ст. 143)</w:t>
      </w:r>
    </w:p>
    <w:p w:rsidR="0038578F" w:rsidRPr="0038578F" w:rsidRDefault="0038578F" w:rsidP="0038578F">
      <w:pPr>
        <w:pStyle w:val="27"/>
        <w:keepNext/>
        <w:keepLines/>
        <w:spacing w:after="0" w:line="322" w:lineRule="exact"/>
        <w:rPr>
          <w:sz w:val="22"/>
          <w:szCs w:val="22"/>
        </w:rPr>
      </w:pPr>
      <w:r w:rsidRPr="0038578F">
        <w:rPr>
          <w:sz w:val="22"/>
          <w:szCs w:val="22"/>
        </w:rPr>
        <w:t>Положение</w:t>
      </w:r>
      <w:r>
        <w:rPr>
          <w:sz w:val="22"/>
          <w:szCs w:val="22"/>
        </w:rPr>
        <w:t xml:space="preserve"> о минимальном составе экипажей</w:t>
      </w:r>
      <w:r w:rsidRPr="0038578F">
        <w:rPr>
          <w:sz w:val="22"/>
          <w:szCs w:val="22"/>
        </w:rPr>
        <w:t xml:space="preserve"> самоходных транспортных судов </w:t>
      </w:r>
    </w:p>
    <w:p w:rsidR="0038578F" w:rsidRDefault="0038578F" w:rsidP="0038578F">
      <w:pPr>
        <w:pStyle w:val="27"/>
        <w:keepNext/>
        <w:keepLines/>
        <w:spacing w:after="0" w:line="322" w:lineRule="exact"/>
        <w:rPr>
          <w:b w:val="0"/>
          <w:sz w:val="22"/>
          <w:szCs w:val="22"/>
        </w:rPr>
      </w:pPr>
      <w:r w:rsidRPr="0038578F">
        <w:rPr>
          <w:b w:val="0"/>
          <w:sz w:val="22"/>
          <w:szCs w:val="22"/>
        </w:rPr>
        <w:t xml:space="preserve">1. На кого распространяется данное «Положение»? (п. 1) </w:t>
      </w:r>
    </w:p>
    <w:p w:rsidR="0038578F" w:rsidRDefault="0038578F" w:rsidP="0038578F">
      <w:pPr>
        <w:pStyle w:val="27"/>
        <w:keepNext/>
        <w:keepLines/>
        <w:spacing w:after="0" w:line="322" w:lineRule="exact"/>
        <w:rPr>
          <w:b w:val="0"/>
          <w:sz w:val="22"/>
          <w:szCs w:val="22"/>
        </w:rPr>
      </w:pPr>
      <w:r w:rsidRPr="0038578F">
        <w:rPr>
          <w:b w:val="0"/>
          <w:sz w:val="22"/>
          <w:szCs w:val="22"/>
        </w:rPr>
        <w:t xml:space="preserve">2. Кто не входит в состав экипажа? (п. 3) </w:t>
      </w:r>
    </w:p>
    <w:p w:rsidR="0038578F" w:rsidRPr="0038578F" w:rsidRDefault="0038578F" w:rsidP="0038578F">
      <w:pPr>
        <w:pStyle w:val="27"/>
        <w:keepNext/>
        <w:keepLines/>
        <w:spacing w:after="0" w:line="322" w:lineRule="exact"/>
        <w:rPr>
          <w:b w:val="0"/>
          <w:sz w:val="22"/>
          <w:szCs w:val="22"/>
        </w:rPr>
      </w:pPr>
      <w:r w:rsidRPr="0038578F">
        <w:rPr>
          <w:b w:val="0"/>
          <w:sz w:val="22"/>
          <w:szCs w:val="22"/>
        </w:rPr>
        <w:t xml:space="preserve">3. Кто устанавливает соответствие судна требованиям автоматизации? (п. 4) </w:t>
      </w:r>
    </w:p>
    <w:p w:rsidR="0038578F" w:rsidRDefault="0038578F" w:rsidP="0038578F">
      <w:pPr>
        <w:pStyle w:val="27"/>
        <w:keepNext/>
        <w:keepLines/>
        <w:shd w:val="clear" w:color="auto" w:fill="auto"/>
        <w:spacing w:after="0" w:line="322" w:lineRule="exact"/>
        <w:rPr>
          <w:b w:val="0"/>
          <w:sz w:val="22"/>
          <w:szCs w:val="22"/>
        </w:rPr>
      </w:pPr>
      <w:r w:rsidRPr="0038578F">
        <w:rPr>
          <w:b w:val="0"/>
          <w:sz w:val="22"/>
          <w:szCs w:val="22"/>
        </w:rPr>
        <w:t xml:space="preserve">4. Кем и на какой срок выдается «Свидетельство»? (п. 6, 7) </w:t>
      </w:r>
    </w:p>
    <w:p w:rsidR="0038578F" w:rsidRDefault="0038578F" w:rsidP="0038578F">
      <w:pPr>
        <w:pStyle w:val="27"/>
        <w:keepNext/>
        <w:keepLines/>
        <w:shd w:val="clear" w:color="auto" w:fill="auto"/>
        <w:spacing w:after="0" w:line="322" w:lineRule="exact"/>
        <w:rPr>
          <w:b w:val="0"/>
          <w:sz w:val="22"/>
          <w:szCs w:val="22"/>
        </w:rPr>
      </w:pPr>
      <w:r w:rsidRPr="0038578F">
        <w:rPr>
          <w:b w:val="0"/>
          <w:sz w:val="22"/>
          <w:szCs w:val="22"/>
        </w:rPr>
        <w:t xml:space="preserve">5. В каких случаях «Свидетельство» теряет силу и должно быть переоформлено? (п. 10; 11) </w:t>
      </w:r>
    </w:p>
    <w:p w:rsidR="0038578F" w:rsidRDefault="0038578F" w:rsidP="0038578F">
      <w:pPr>
        <w:pStyle w:val="27"/>
        <w:keepNext/>
        <w:keepLines/>
        <w:shd w:val="clear" w:color="auto" w:fill="auto"/>
        <w:spacing w:after="0" w:line="322" w:lineRule="exact"/>
        <w:rPr>
          <w:b w:val="0"/>
          <w:sz w:val="22"/>
          <w:szCs w:val="22"/>
        </w:rPr>
      </w:pPr>
      <w:r w:rsidRPr="0038578F">
        <w:rPr>
          <w:b w:val="0"/>
          <w:sz w:val="22"/>
          <w:szCs w:val="22"/>
        </w:rPr>
        <w:t xml:space="preserve">6. В каких случаях, и кто может отозвать (приостановить действие) «Свидетельство»? (п. 13) </w:t>
      </w:r>
    </w:p>
    <w:p w:rsidR="0038578F" w:rsidRDefault="0038578F" w:rsidP="0038578F">
      <w:pPr>
        <w:pStyle w:val="27"/>
        <w:keepNext/>
        <w:keepLines/>
        <w:shd w:val="clear" w:color="auto" w:fill="auto"/>
        <w:spacing w:after="0" w:line="322" w:lineRule="exact"/>
        <w:rPr>
          <w:b w:val="0"/>
          <w:sz w:val="22"/>
          <w:szCs w:val="22"/>
        </w:rPr>
      </w:pPr>
      <w:r w:rsidRPr="0038578F">
        <w:rPr>
          <w:b w:val="0"/>
          <w:sz w:val="22"/>
          <w:szCs w:val="22"/>
        </w:rPr>
        <w:t xml:space="preserve">7. Кому из членов экипажа разрешается совмещать профессию электромеханика и радиомеханика? (п. 19) </w:t>
      </w:r>
    </w:p>
    <w:p w:rsidR="0038578F" w:rsidRDefault="0038578F" w:rsidP="0038578F">
      <w:pPr>
        <w:pStyle w:val="27"/>
        <w:keepNext/>
        <w:keepLines/>
        <w:shd w:val="clear" w:color="auto" w:fill="auto"/>
        <w:spacing w:after="0" w:line="322" w:lineRule="exact"/>
        <w:rPr>
          <w:b w:val="0"/>
          <w:sz w:val="22"/>
          <w:szCs w:val="22"/>
        </w:rPr>
      </w:pPr>
      <w:r w:rsidRPr="0038578F">
        <w:rPr>
          <w:b w:val="0"/>
          <w:sz w:val="22"/>
          <w:szCs w:val="22"/>
        </w:rPr>
        <w:t xml:space="preserve">8. При каких условиях в штат экипажа самоходного судна, буксирующего (толкающего) баржи без судового экипажа, добавляется рядовой состав? (п. 20) </w:t>
      </w:r>
    </w:p>
    <w:p w:rsidR="007A4716" w:rsidRPr="0038578F" w:rsidRDefault="0038578F" w:rsidP="0038578F">
      <w:pPr>
        <w:pStyle w:val="27"/>
        <w:keepNext/>
        <w:keepLines/>
        <w:shd w:val="clear" w:color="auto" w:fill="auto"/>
        <w:spacing w:after="0" w:line="322" w:lineRule="exact"/>
        <w:rPr>
          <w:b w:val="0"/>
          <w:sz w:val="22"/>
          <w:szCs w:val="22"/>
        </w:rPr>
      </w:pPr>
      <w:r w:rsidRPr="0038578F">
        <w:rPr>
          <w:b w:val="0"/>
          <w:sz w:val="22"/>
          <w:szCs w:val="22"/>
        </w:rPr>
        <w:t>9. Кем утверждается штатное расписание экипажа? (п. 21)</w:t>
      </w:r>
    </w:p>
    <w:p w:rsidR="0038578F" w:rsidRDefault="0038578F" w:rsidP="00ED50CB">
      <w:pPr>
        <w:pStyle w:val="27"/>
        <w:keepNext/>
        <w:keepLines/>
        <w:shd w:val="clear" w:color="auto" w:fill="auto"/>
        <w:spacing w:after="0" w:line="322" w:lineRule="exact"/>
        <w:ind w:left="300" w:firstLine="820"/>
      </w:pPr>
    </w:p>
    <w:p w:rsidR="0038578F" w:rsidRPr="00CD7047" w:rsidRDefault="0038578F" w:rsidP="00CD7047">
      <w:pPr>
        <w:pStyle w:val="Default"/>
        <w:jc w:val="center"/>
        <w:rPr>
          <w:sz w:val="26"/>
          <w:szCs w:val="26"/>
        </w:rPr>
      </w:pPr>
      <w:r w:rsidRPr="001B48BA">
        <w:rPr>
          <w:b/>
          <w:bCs/>
          <w:i/>
          <w:iCs/>
          <w:sz w:val="26"/>
          <w:szCs w:val="26"/>
        </w:rPr>
        <w:t>УЧЕБНАЯ ДИСЦИПЛИНА</w:t>
      </w:r>
    </w:p>
    <w:p w:rsidR="0038578F" w:rsidRPr="00CD7047" w:rsidRDefault="0038578F" w:rsidP="00CD7047">
      <w:pPr>
        <w:pStyle w:val="27"/>
        <w:keepNext/>
        <w:keepLines/>
        <w:shd w:val="clear" w:color="auto" w:fill="auto"/>
        <w:spacing w:after="0" w:line="322" w:lineRule="exact"/>
        <w:ind w:left="300" w:firstLine="820"/>
      </w:pPr>
      <w:r>
        <w:t>Тема</w:t>
      </w:r>
      <w:r w:rsidR="00ED50CB">
        <w:t xml:space="preserve"> 2. </w:t>
      </w:r>
      <w:r>
        <w:t>«</w:t>
      </w:r>
      <w:r w:rsidR="00ED50CB">
        <w:t>Безопасность жизнедеятельности и охрана труда</w:t>
      </w:r>
      <w:bookmarkEnd w:id="2"/>
      <w:r>
        <w:t>»</w:t>
      </w:r>
    </w:p>
    <w:p w:rsidR="0038578F" w:rsidRPr="001B48BA" w:rsidRDefault="0038578F" w:rsidP="001727E9">
      <w:pPr>
        <w:pStyle w:val="Default"/>
        <w:jc w:val="center"/>
        <w:rPr>
          <w:sz w:val="26"/>
          <w:szCs w:val="26"/>
        </w:rPr>
      </w:pPr>
      <w:r w:rsidRPr="001B48BA">
        <w:rPr>
          <w:b/>
          <w:bCs/>
          <w:sz w:val="26"/>
          <w:szCs w:val="26"/>
        </w:rPr>
        <w:t>1. ПОЯСНИТЕЛЬНАЯ ЗАПИСКА</w:t>
      </w:r>
    </w:p>
    <w:p w:rsidR="0038578F" w:rsidRPr="00223F5F" w:rsidRDefault="0038578F" w:rsidP="00223F5F">
      <w:pPr>
        <w:pStyle w:val="27"/>
        <w:keepNext/>
        <w:keepLines/>
        <w:shd w:val="clear" w:color="auto" w:fill="auto"/>
        <w:spacing w:after="0" w:line="322" w:lineRule="exact"/>
        <w:rPr>
          <w:b w:val="0"/>
          <w:bCs w:val="0"/>
          <w:sz w:val="26"/>
          <w:szCs w:val="26"/>
        </w:rPr>
      </w:pPr>
      <w:r w:rsidRPr="0038578F">
        <w:rPr>
          <w:bCs w:val="0"/>
          <w:sz w:val="26"/>
          <w:szCs w:val="26"/>
        </w:rPr>
        <w:t>Целью реализации учебной дисциплины является</w:t>
      </w:r>
      <w:r w:rsidR="00223F5F">
        <w:rPr>
          <w:bCs w:val="0"/>
          <w:sz w:val="26"/>
          <w:szCs w:val="26"/>
        </w:rPr>
        <w:t xml:space="preserve"> </w:t>
      </w:r>
      <w:r w:rsidRPr="00223F5F">
        <w:rPr>
          <w:b w:val="0"/>
          <w:sz w:val="26"/>
          <w:szCs w:val="26"/>
        </w:rPr>
        <w:t>формирование компетенции ПК-2 Безопасность жизнедеятельности и охрана труда.</w:t>
      </w:r>
    </w:p>
    <w:p w:rsidR="0038578F" w:rsidRPr="004017B5" w:rsidRDefault="0038578F" w:rsidP="0038578F">
      <w:pPr>
        <w:pStyle w:val="Default"/>
        <w:jc w:val="both"/>
        <w:rPr>
          <w:sz w:val="26"/>
          <w:szCs w:val="26"/>
        </w:rPr>
      </w:pPr>
      <w:r w:rsidRPr="004017B5">
        <w:rPr>
          <w:sz w:val="26"/>
          <w:szCs w:val="26"/>
        </w:rPr>
        <w:t xml:space="preserve">В результате изучения дисциплины слушатели должны: </w:t>
      </w:r>
    </w:p>
    <w:p w:rsidR="0038578F" w:rsidRPr="004017B5" w:rsidRDefault="0038578F" w:rsidP="0038578F">
      <w:pPr>
        <w:pStyle w:val="Default"/>
        <w:jc w:val="both"/>
        <w:rPr>
          <w:b/>
          <w:bCs/>
          <w:i/>
          <w:iCs/>
          <w:sz w:val="26"/>
          <w:szCs w:val="26"/>
        </w:rPr>
      </w:pPr>
      <w:r w:rsidRPr="004017B5">
        <w:rPr>
          <w:b/>
          <w:bCs/>
          <w:i/>
          <w:iCs/>
          <w:sz w:val="26"/>
          <w:szCs w:val="26"/>
        </w:rPr>
        <w:lastRenderedPageBreak/>
        <w:t xml:space="preserve">знать: </w:t>
      </w:r>
    </w:p>
    <w:p w:rsidR="004017B5" w:rsidRPr="004017B5" w:rsidRDefault="00BF03E3" w:rsidP="004017B5">
      <w:pPr>
        <w:pStyle w:val="a4"/>
        <w:rPr>
          <w:b/>
          <w:sz w:val="26"/>
          <w:szCs w:val="26"/>
        </w:rPr>
      </w:pPr>
      <w:r>
        <w:rPr>
          <w:rStyle w:val="211pt"/>
          <w:rFonts w:eastAsiaTheme="minorHAnsi"/>
          <w:b w:val="0"/>
          <w:sz w:val="26"/>
          <w:szCs w:val="26"/>
        </w:rPr>
        <w:t>- п</w:t>
      </w:r>
      <w:r w:rsidR="004017B5" w:rsidRPr="004017B5">
        <w:rPr>
          <w:rStyle w:val="211pt"/>
          <w:rFonts w:eastAsiaTheme="minorHAnsi"/>
          <w:b w:val="0"/>
          <w:sz w:val="26"/>
          <w:szCs w:val="26"/>
        </w:rPr>
        <w:t>ричины травматизма на флоте;</w:t>
      </w:r>
    </w:p>
    <w:p w:rsidR="0038578F" w:rsidRPr="004017B5" w:rsidRDefault="00BF03E3" w:rsidP="004017B5">
      <w:pPr>
        <w:pStyle w:val="Default"/>
        <w:jc w:val="both"/>
        <w:rPr>
          <w:rStyle w:val="211pt"/>
          <w:rFonts w:eastAsiaTheme="minorHAnsi"/>
          <w:b w:val="0"/>
          <w:sz w:val="26"/>
          <w:szCs w:val="26"/>
        </w:rPr>
      </w:pPr>
      <w:r>
        <w:rPr>
          <w:rStyle w:val="211pt"/>
          <w:rFonts w:eastAsiaTheme="minorHAnsi"/>
          <w:b w:val="0"/>
          <w:sz w:val="26"/>
          <w:szCs w:val="26"/>
        </w:rPr>
        <w:t>- т</w:t>
      </w:r>
      <w:r w:rsidR="004017B5" w:rsidRPr="004017B5">
        <w:rPr>
          <w:rStyle w:val="211pt"/>
          <w:rFonts w:eastAsiaTheme="minorHAnsi"/>
          <w:b w:val="0"/>
          <w:sz w:val="26"/>
          <w:szCs w:val="26"/>
        </w:rPr>
        <w:t>ребования техники безопасности при основных работах на судне;</w:t>
      </w:r>
    </w:p>
    <w:p w:rsidR="004017B5" w:rsidRPr="004017B5" w:rsidRDefault="004017B5" w:rsidP="004017B5">
      <w:pPr>
        <w:pStyle w:val="Default"/>
        <w:jc w:val="both"/>
        <w:rPr>
          <w:sz w:val="26"/>
          <w:szCs w:val="26"/>
        </w:rPr>
      </w:pPr>
      <w:r w:rsidRPr="004017B5">
        <w:rPr>
          <w:b/>
          <w:bCs/>
          <w:i/>
          <w:iCs/>
          <w:sz w:val="26"/>
          <w:szCs w:val="26"/>
        </w:rPr>
        <w:t xml:space="preserve">уметь: </w:t>
      </w:r>
    </w:p>
    <w:p w:rsidR="004017B5" w:rsidRPr="004017B5" w:rsidRDefault="00BF03E3" w:rsidP="004017B5">
      <w:pPr>
        <w:pStyle w:val="a4"/>
        <w:rPr>
          <w:b/>
          <w:sz w:val="26"/>
          <w:szCs w:val="26"/>
        </w:rPr>
      </w:pPr>
      <w:r>
        <w:rPr>
          <w:rStyle w:val="211pt"/>
          <w:rFonts w:eastAsiaTheme="minorHAnsi"/>
          <w:b w:val="0"/>
          <w:sz w:val="26"/>
          <w:szCs w:val="26"/>
        </w:rPr>
        <w:t>- п</w:t>
      </w:r>
      <w:r w:rsidR="004017B5" w:rsidRPr="004017B5">
        <w:rPr>
          <w:rStyle w:val="211pt"/>
          <w:rFonts w:eastAsiaTheme="minorHAnsi"/>
          <w:b w:val="0"/>
          <w:sz w:val="26"/>
          <w:szCs w:val="26"/>
        </w:rPr>
        <w:t>ользоваться индивидуальными средствами защиты;</w:t>
      </w:r>
    </w:p>
    <w:p w:rsidR="004017B5" w:rsidRPr="004017B5" w:rsidRDefault="00BF03E3" w:rsidP="004017B5">
      <w:pPr>
        <w:pStyle w:val="a4"/>
        <w:rPr>
          <w:rStyle w:val="211pt"/>
          <w:rFonts w:eastAsiaTheme="minorHAnsi"/>
          <w:b w:val="0"/>
          <w:sz w:val="26"/>
          <w:szCs w:val="26"/>
        </w:rPr>
      </w:pPr>
      <w:r>
        <w:rPr>
          <w:rStyle w:val="211pt"/>
          <w:rFonts w:eastAsiaTheme="minorHAnsi"/>
          <w:b w:val="0"/>
          <w:sz w:val="26"/>
          <w:szCs w:val="26"/>
        </w:rPr>
        <w:t>- о</w:t>
      </w:r>
      <w:r w:rsidR="004017B5" w:rsidRPr="004017B5">
        <w:rPr>
          <w:rStyle w:val="211pt"/>
          <w:rFonts w:eastAsiaTheme="minorHAnsi"/>
          <w:b w:val="0"/>
          <w:sz w:val="26"/>
          <w:szCs w:val="26"/>
        </w:rPr>
        <w:t>казывать доврачебную медицинскую помощь.</w:t>
      </w:r>
    </w:p>
    <w:p w:rsidR="004017B5" w:rsidRPr="004017B5" w:rsidRDefault="00BF03E3" w:rsidP="004017B5">
      <w:pPr>
        <w:pStyle w:val="Default"/>
        <w:jc w:val="both"/>
        <w:rPr>
          <w:b/>
          <w:bCs/>
          <w:i/>
          <w:iCs/>
          <w:sz w:val="26"/>
          <w:szCs w:val="26"/>
        </w:rPr>
      </w:pPr>
      <w:r>
        <w:rPr>
          <w:sz w:val="26"/>
          <w:szCs w:val="26"/>
        </w:rPr>
        <w:t>- о</w:t>
      </w:r>
      <w:r w:rsidR="004017B5" w:rsidRPr="004017B5">
        <w:rPr>
          <w:sz w:val="26"/>
          <w:szCs w:val="26"/>
        </w:rPr>
        <w:t>рганизовывать и проводить мероприятия по защите работающих и населения от негативных воздействий чрезв</w:t>
      </w:r>
      <w:r w:rsidR="00223F5F">
        <w:rPr>
          <w:sz w:val="26"/>
          <w:szCs w:val="26"/>
        </w:rPr>
        <w:t>ычайных ситуаций.</w:t>
      </w:r>
    </w:p>
    <w:p w:rsidR="004017B5" w:rsidRPr="001B48BA" w:rsidRDefault="004017B5" w:rsidP="004017B5">
      <w:pPr>
        <w:pStyle w:val="Default"/>
        <w:jc w:val="both"/>
        <w:rPr>
          <w:b/>
          <w:bCs/>
          <w:sz w:val="26"/>
          <w:szCs w:val="26"/>
        </w:rPr>
      </w:pPr>
      <w:r w:rsidRPr="001B48BA">
        <w:rPr>
          <w:b/>
          <w:bCs/>
          <w:sz w:val="26"/>
          <w:szCs w:val="26"/>
        </w:rPr>
        <w:t>Продолжительность обучения</w:t>
      </w:r>
      <w:r>
        <w:rPr>
          <w:b/>
          <w:bCs/>
          <w:sz w:val="26"/>
          <w:szCs w:val="26"/>
        </w:rPr>
        <w:t xml:space="preserve"> – 30</w:t>
      </w:r>
      <w:r w:rsidRPr="001B48BA">
        <w:rPr>
          <w:b/>
          <w:bCs/>
          <w:sz w:val="26"/>
          <w:szCs w:val="26"/>
        </w:rPr>
        <w:t xml:space="preserve"> час, в т.ч. </w:t>
      </w:r>
    </w:p>
    <w:p w:rsidR="004017B5" w:rsidRDefault="004017B5" w:rsidP="004017B5">
      <w:pPr>
        <w:pStyle w:val="Default"/>
        <w:jc w:val="both"/>
        <w:rPr>
          <w:sz w:val="26"/>
          <w:szCs w:val="26"/>
        </w:rPr>
      </w:pPr>
      <w:r w:rsidRPr="001B48BA">
        <w:rPr>
          <w:sz w:val="26"/>
          <w:szCs w:val="26"/>
        </w:rPr>
        <w:t>Лекции</w:t>
      </w:r>
      <w:r>
        <w:rPr>
          <w:sz w:val="26"/>
          <w:szCs w:val="26"/>
        </w:rPr>
        <w:t xml:space="preserve"> - 28</w:t>
      </w:r>
      <w:r w:rsidRPr="001B48BA">
        <w:rPr>
          <w:sz w:val="26"/>
          <w:szCs w:val="26"/>
        </w:rPr>
        <w:t xml:space="preserve"> часов; </w:t>
      </w:r>
    </w:p>
    <w:p w:rsidR="004017B5" w:rsidRPr="001B48BA" w:rsidRDefault="004017B5" w:rsidP="004017B5">
      <w:pPr>
        <w:pStyle w:val="Default"/>
        <w:jc w:val="both"/>
        <w:rPr>
          <w:sz w:val="26"/>
          <w:szCs w:val="26"/>
        </w:rPr>
      </w:pPr>
      <w:r>
        <w:rPr>
          <w:sz w:val="26"/>
          <w:szCs w:val="26"/>
        </w:rPr>
        <w:t>Практические занятия – 2 часа;</w:t>
      </w:r>
    </w:p>
    <w:p w:rsidR="004017B5" w:rsidRPr="001B48BA" w:rsidRDefault="004017B5" w:rsidP="004017B5">
      <w:pPr>
        <w:pStyle w:val="Default"/>
        <w:jc w:val="both"/>
        <w:rPr>
          <w:sz w:val="26"/>
          <w:szCs w:val="26"/>
        </w:rPr>
      </w:pPr>
      <w:r w:rsidRPr="001B48BA">
        <w:rPr>
          <w:b/>
          <w:bCs/>
          <w:sz w:val="26"/>
          <w:szCs w:val="26"/>
        </w:rPr>
        <w:t xml:space="preserve">Контроль знаний и навыков: </w:t>
      </w:r>
      <w:r w:rsidRPr="004017B5">
        <w:rPr>
          <w:bCs/>
          <w:sz w:val="26"/>
          <w:szCs w:val="26"/>
        </w:rPr>
        <w:t>зачет</w:t>
      </w:r>
      <w:r w:rsidRPr="004017B5">
        <w:rPr>
          <w:sz w:val="26"/>
          <w:szCs w:val="26"/>
        </w:rPr>
        <w:t>.</w:t>
      </w:r>
      <w:r w:rsidRPr="001B48BA">
        <w:rPr>
          <w:sz w:val="26"/>
          <w:szCs w:val="26"/>
        </w:rPr>
        <w:t xml:space="preserve"> </w:t>
      </w:r>
    </w:p>
    <w:p w:rsidR="004017B5" w:rsidRPr="001727E9" w:rsidRDefault="004017B5" w:rsidP="004017B5">
      <w:pPr>
        <w:pStyle w:val="Default"/>
        <w:jc w:val="both"/>
        <w:rPr>
          <w:sz w:val="26"/>
          <w:szCs w:val="26"/>
        </w:rPr>
      </w:pPr>
      <w:r w:rsidRPr="00BF03E3">
        <w:rPr>
          <w:b/>
          <w:sz w:val="26"/>
          <w:szCs w:val="26"/>
        </w:rPr>
        <w:t>Методы обучения</w:t>
      </w:r>
      <w:r w:rsidRPr="001B48BA">
        <w:rPr>
          <w:sz w:val="26"/>
          <w:szCs w:val="26"/>
        </w:rPr>
        <w:t>:</w:t>
      </w:r>
      <w:r w:rsidR="001727E9">
        <w:rPr>
          <w:sz w:val="26"/>
          <w:szCs w:val="26"/>
        </w:rPr>
        <w:t xml:space="preserve"> лекции, практические занятия. </w:t>
      </w:r>
    </w:p>
    <w:p w:rsidR="00223F5F" w:rsidRPr="001727E9" w:rsidRDefault="004017B5" w:rsidP="004017B5">
      <w:pPr>
        <w:pStyle w:val="Default"/>
        <w:jc w:val="both"/>
        <w:rPr>
          <w:sz w:val="26"/>
          <w:szCs w:val="26"/>
        </w:rPr>
      </w:pPr>
      <w:r w:rsidRPr="001B48BA">
        <w:rPr>
          <w:b/>
          <w:bCs/>
          <w:sz w:val="26"/>
          <w:szCs w:val="26"/>
        </w:rPr>
        <w:t xml:space="preserve">2. УЧЕБНО - ТЕМАТИЧЕСКИЙ ПЛАН </w:t>
      </w:r>
    </w:p>
    <w:p w:rsidR="004017B5" w:rsidRPr="00CD7047" w:rsidRDefault="004017B5" w:rsidP="00CD7047">
      <w:pPr>
        <w:pStyle w:val="Default"/>
        <w:jc w:val="both"/>
        <w:rPr>
          <w:b/>
          <w:bCs/>
          <w:i/>
          <w:iCs/>
          <w:sz w:val="26"/>
          <w:szCs w:val="26"/>
        </w:rPr>
      </w:pPr>
      <w:r w:rsidRPr="001B48BA">
        <w:rPr>
          <w:b/>
          <w:bCs/>
          <w:i/>
          <w:iCs/>
          <w:sz w:val="26"/>
          <w:szCs w:val="26"/>
        </w:rPr>
        <w:t>А. Перечень тем</w:t>
      </w: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4017B5" w:rsidTr="00BF03E3">
        <w:trPr>
          <w:trHeight w:hRule="exact" w:val="468"/>
        </w:trPr>
        <w:tc>
          <w:tcPr>
            <w:tcW w:w="578" w:type="dxa"/>
            <w:vMerge w:val="restart"/>
            <w:tcBorders>
              <w:top w:val="single" w:sz="4" w:space="0" w:color="auto"/>
              <w:left w:val="single" w:sz="4" w:space="0" w:color="auto"/>
            </w:tcBorders>
            <w:shd w:val="clear" w:color="auto" w:fill="FFFFFF"/>
            <w:vAlign w:val="center"/>
          </w:tcPr>
          <w:p w:rsidR="004017B5" w:rsidRPr="007335FD" w:rsidRDefault="004017B5" w:rsidP="009728D2">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4017B5" w:rsidRPr="007335FD" w:rsidRDefault="004017B5" w:rsidP="009728D2">
            <w:pPr>
              <w:pStyle w:val="21"/>
              <w:spacing w:after="0" w:line="210" w:lineRule="exact"/>
              <w:jc w:val="center"/>
            </w:pPr>
            <w:r w:rsidRPr="007335FD">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4017B5" w:rsidRPr="007335FD" w:rsidRDefault="004017B5" w:rsidP="009728D2">
            <w:pPr>
              <w:pStyle w:val="Default"/>
              <w:jc w:val="center"/>
              <w:rPr>
                <w:sz w:val="22"/>
                <w:szCs w:val="22"/>
              </w:rPr>
            </w:pPr>
            <w:r w:rsidRPr="007335FD">
              <w:rPr>
                <w:b/>
                <w:bCs/>
                <w:sz w:val="22"/>
                <w:szCs w:val="22"/>
              </w:rPr>
              <w:t xml:space="preserve">Количество часов </w:t>
            </w:r>
          </w:p>
          <w:p w:rsidR="004017B5" w:rsidRPr="00414D08" w:rsidRDefault="004017B5" w:rsidP="009728D2">
            <w:pPr>
              <w:pStyle w:val="21"/>
              <w:shd w:val="clear" w:color="auto" w:fill="auto"/>
              <w:spacing w:after="120" w:line="210" w:lineRule="exact"/>
              <w:ind w:firstLine="0"/>
              <w:jc w:val="center"/>
            </w:pPr>
          </w:p>
        </w:tc>
      </w:tr>
      <w:tr w:rsidR="004017B5" w:rsidTr="00BF03E3">
        <w:trPr>
          <w:trHeight w:hRule="exact" w:val="701"/>
        </w:trPr>
        <w:tc>
          <w:tcPr>
            <w:tcW w:w="578" w:type="dxa"/>
            <w:vMerge/>
            <w:tcBorders>
              <w:left w:val="single" w:sz="4" w:space="0" w:color="auto"/>
            </w:tcBorders>
            <w:shd w:val="clear" w:color="auto" w:fill="FFFFFF"/>
            <w:vAlign w:val="center"/>
          </w:tcPr>
          <w:p w:rsidR="004017B5" w:rsidRDefault="004017B5" w:rsidP="009728D2"/>
        </w:tc>
        <w:tc>
          <w:tcPr>
            <w:tcW w:w="4526" w:type="dxa"/>
            <w:vMerge/>
            <w:tcBorders>
              <w:left w:val="single" w:sz="4" w:space="0" w:color="auto"/>
            </w:tcBorders>
            <w:shd w:val="clear" w:color="auto" w:fill="FFFFFF"/>
            <w:vAlign w:val="center"/>
          </w:tcPr>
          <w:p w:rsidR="004017B5" w:rsidRDefault="004017B5" w:rsidP="009728D2"/>
        </w:tc>
        <w:tc>
          <w:tcPr>
            <w:tcW w:w="1134" w:type="dxa"/>
            <w:tcBorders>
              <w:top w:val="single" w:sz="4" w:space="0" w:color="auto"/>
              <w:left w:val="single" w:sz="4" w:space="0" w:color="auto"/>
            </w:tcBorders>
            <w:shd w:val="clear" w:color="auto" w:fill="FFFFFF"/>
          </w:tcPr>
          <w:p w:rsidR="004017B5" w:rsidRPr="00154313" w:rsidRDefault="004017B5" w:rsidP="009728D2">
            <w:pPr>
              <w:pStyle w:val="a4"/>
              <w:jc w:val="center"/>
            </w:pPr>
            <w:r w:rsidRPr="00154313">
              <w:rPr>
                <w:rStyle w:val="105pt0pt0"/>
                <w:rFonts w:eastAsiaTheme="minorHAnsi"/>
                <w:b w:val="0"/>
                <w:sz w:val="22"/>
                <w:szCs w:val="22"/>
              </w:rPr>
              <w:t>Всего</w:t>
            </w:r>
          </w:p>
          <w:p w:rsidR="004017B5" w:rsidRPr="00154313" w:rsidRDefault="004017B5" w:rsidP="009728D2">
            <w:pPr>
              <w:pStyle w:val="a4"/>
            </w:pPr>
          </w:p>
        </w:tc>
        <w:tc>
          <w:tcPr>
            <w:tcW w:w="1119" w:type="dxa"/>
            <w:tcBorders>
              <w:top w:val="single" w:sz="4" w:space="0" w:color="auto"/>
              <w:left w:val="single" w:sz="4" w:space="0" w:color="auto"/>
            </w:tcBorders>
            <w:shd w:val="clear" w:color="auto" w:fill="FFFFFF"/>
            <w:vAlign w:val="center"/>
          </w:tcPr>
          <w:p w:rsidR="004017B5" w:rsidRPr="00154313" w:rsidRDefault="004017B5" w:rsidP="009728D2">
            <w:pPr>
              <w:pStyle w:val="a4"/>
            </w:pPr>
            <w:r w:rsidRPr="00154313">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4017B5" w:rsidRPr="00154313" w:rsidRDefault="004017B5" w:rsidP="009728D2">
            <w:pPr>
              <w:pStyle w:val="a4"/>
            </w:pPr>
            <w:r w:rsidRPr="00154313">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4017B5" w:rsidRPr="00154313" w:rsidRDefault="004017B5" w:rsidP="009728D2">
            <w:pPr>
              <w:pStyle w:val="a4"/>
            </w:pPr>
            <w:r w:rsidRPr="00154313">
              <w:rPr>
                <w:rStyle w:val="105pt0pt0"/>
                <w:rFonts w:eastAsiaTheme="minorHAnsi"/>
                <w:b w:val="0"/>
                <w:sz w:val="22"/>
                <w:szCs w:val="22"/>
              </w:rPr>
              <w:t>Контроль знаний</w:t>
            </w:r>
          </w:p>
        </w:tc>
      </w:tr>
      <w:tr w:rsidR="004017B5" w:rsidRPr="00414D08" w:rsidTr="000C0084">
        <w:trPr>
          <w:trHeight w:hRule="exact" w:val="402"/>
        </w:trPr>
        <w:tc>
          <w:tcPr>
            <w:tcW w:w="578" w:type="dxa"/>
            <w:tcBorders>
              <w:top w:val="single" w:sz="4" w:space="0" w:color="auto"/>
              <w:left w:val="single" w:sz="4" w:space="0" w:color="auto"/>
            </w:tcBorders>
            <w:shd w:val="clear" w:color="auto" w:fill="FFFFFF"/>
            <w:vAlign w:val="center"/>
          </w:tcPr>
          <w:p w:rsidR="004017B5" w:rsidRPr="00793270" w:rsidRDefault="004017B5" w:rsidP="004017B5">
            <w:pPr>
              <w:pStyle w:val="a4"/>
              <w:jc w:val="center"/>
              <w:rPr>
                <w:rStyle w:val="211pt"/>
                <w:rFonts w:eastAsiaTheme="minorHAnsi"/>
                <w:b w:val="0"/>
              </w:rPr>
            </w:pPr>
            <w:r>
              <w:rPr>
                <w:rStyle w:val="211pt"/>
                <w:rFonts w:eastAsiaTheme="minorHAnsi"/>
                <w:b w:val="0"/>
              </w:rPr>
              <w:t>2.1</w:t>
            </w:r>
          </w:p>
        </w:tc>
        <w:tc>
          <w:tcPr>
            <w:tcW w:w="4526" w:type="dxa"/>
            <w:tcBorders>
              <w:top w:val="single" w:sz="4" w:space="0" w:color="auto"/>
              <w:left w:val="single" w:sz="4" w:space="0" w:color="auto"/>
            </w:tcBorders>
            <w:shd w:val="clear" w:color="auto" w:fill="FFFFFF"/>
            <w:vAlign w:val="bottom"/>
          </w:tcPr>
          <w:p w:rsidR="004017B5" w:rsidRPr="00771169" w:rsidRDefault="004017B5" w:rsidP="004017B5">
            <w:pPr>
              <w:pStyle w:val="a4"/>
              <w:rPr>
                <w:rStyle w:val="211pt"/>
                <w:rFonts w:eastAsiaTheme="minorHAnsi"/>
                <w:b w:val="0"/>
                <w:i/>
              </w:rPr>
            </w:pPr>
            <w:r w:rsidRPr="00771169">
              <w:rPr>
                <w:rFonts w:ascii="Times New Roman" w:hAnsi="Times New Roman" w:cs="Times New Roman"/>
                <w:i/>
              </w:rPr>
              <w:t>Производственный травматизм</w:t>
            </w:r>
          </w:p>
        </w:tc>
        <w:tc>
          <w:tcPr>
            <w:tcW w:w="1134"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Pr>
                <w:rStyle w:val="211pt"/>
                <w:rFonts w:eastAsiaTheme="minorHAnsi"/>
                <w:b w:val="0"/>
                <w:i/>
              </w:rPr>
              <w:t>9</w:t>
            </w:r>
          </w:p>
        </w:tc>
        <w:tc>
          <w:tcPr>
            <w:tcW w:w="1119"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Pr>
                <w:rStyle w:val="211pt"/>
                <w:rFonts w:eastAsiaTheme="minorHAnsi"/>
                <w:b w:val="0"/>
                <w:i/>
              </w:rPr>
              <w:t>9</w:t>
            </w:r>
          </w:p>
        </w:tc>
        <w:tc>
          <w:tcPr>
            <w:tcW w:w="1432"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sidRPr="00771169">
              <w:rPr>
                <w:rStyle w:val="211pt"/>
                <w:rFonts w:eastAsiaTheme="minorHAnsi"/>
                <w:b w:val="0"/>
                <w:i/>
              </w:rPr>
              <w:t>-</w:t>
            </w:r>
          </w:p>
        </w:tc>
        <w:tc>
          <w:tcPr>
            <w:tcW w:w="1182" w:type="dxa"/>
            <w:tcBorders>
              <w:top w:val="single" w:sz="4" w:space="0" w:color="auto"/>
              <w:left w:val="single" w:sz="4" w:space="0" w:color="auto"/>
              <w:right w:val="single" w:sz="4" w:space="0" w:color="auto"/>
            </w:tcBorders>
            <w:shd w:val="clear" w:color="auto" w:fill="FFFFFF"/>
          </w:tcPr>
          <w:p w:rsidR="004017B5" w:rsidRPr="00182166" w:rsidRDefault="004017B5" w:rsidP="004017B5">
            <w:pPr>
              <w:pStyle w:val="Default"/>
              <w:jc w:val="center"/>
              <w:rPr>
                <w:sz w:val="22"/>
                <w:szCs w:val="22"/>
              </w:rPr>
            </w:pPr>
          </w:p>
        </w:tc>
      </w:tr>
      <w:tr w:rsidR="004017B5" w:rsidRPr="00414D08" w:rsidTr="00BF03E3">
        <w:trPr>
          <w:trHeight w:hRule="exact" w:val="569"/>
        </w:trPr>
        <w:tc>
          <w:tcPr>
            <w:tcW w:w="578" w:type="dxa"/>
            <w:tcBorders>
              <w:top w:val="single" w:sz="4" w:space="0" w:color="auto"/>
              <w:left w:val="single" w:sz="4" w:space="0" w:color="auto"/>
            </w:tcBorders>
            <w:shd w:val="clear" w:color="auto" w:fill="FFFFFF"/>
            <w:vAlign w:val="center"/>
          </w:tcPr>
          <w:p w:rsidR="004017B5" w:rsidRDefault="004017B5" w:rsidP="004017B5">
            <w:pPr>
              <w:pStyle w:val="a4"/>
              <w:jc w:val="center"/>
              <w:rPr>
                <w:rStyle w:val="211pt"/>
                <w:rFonts w:eastAsiaTheme="minorHAnsi"/>
                <w:b w:val="0"/>
              </w:rPr>
            </w:pPr>
            <w:r>
              <w:rPr>
                <w:rStyle w:val="211pt"/>
                <w:rFonts w:eastAsiaTheme="minorHAnsi"/>
                <w:b w:val="0"/>
              </w:rPr>
              <w:t>2.2</w:t>
            </w:r>
          </w:p>
        </w:tc>
        <w:tc>
          <w:tcPr>
            <w:tcW w:w="4526" w:type="dxa"/>
            <w:tcBorders>
              <w:top w:val="single" w:sz="4" w:space="0" w:color="auto"/>
              <w:left w:val="single" w:sz="4" w:space="0" w:color="auto"/>
            </w:tcBorders>
            <w:shd w:val="clear" w:color="auto" w:fill="FFFFFF"/>
            <w:vAlign w:val="bottom"/>
          </w:tcPr>
          <w:p w:rsidR="004017B5" w:rsidRPr="00771169" w:rsidRDefault="004017B5" w:rsidP="004017B5">
            <w:pPr>
              <w:pStyle w:val="a4"/>
              <w:rPr>
                <w:rFonts w:ascii="Times New Roman" w:hAnsi="Times New Roman" w:cs="Times New Roman"/>
                <w:i/>
              </w:rPr>
            </w:pPr>
            <w:r w:rsidRPr="00771169">
              <w:rPr>
                <w:rFonts w:ascii="Times New Roman" w:hAnsi="Times New Roman" w:cs="Times New Roman"/>
                <w:i/>
              </w:rPr>
              <w:t>Опасные и вредные производственные факторы.</w:t>
            </w:r>
          </w:p>
        </w:tc>
        <w:tc>
          <w:tcPr>
            <w:tcW w:w="1134"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sidRPr="00771169">
              <w:rPr>
                <w:rStyle w:val="211pt"/>
                <w:rFonts w:eastAsiaTheme="minorHAnsi"/>
                <w:b w:val="0"/>
                <w:i/>
              </w:rPr>
              <w:t>10</w:t>
            </w:r>
          </w:p>
        </w:tc>
        <w:tc>
          <w:tcPr>
            <w:tcW w:w="1119"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sidRPr="00771169">
              <w:rPr>
                <w:rStyle w:val="211pt"/>
                <w:rFonts w:eastAsiaTheme="minorHAnsi"/>
                <w:b w:val="0"/>
                <w:i/>
              </w:rPr>
              <w:t>8</w:t>
            </w:r>
          </w:p>
        </w:tc>
        <w:tc>
          <w:tcPr>
            <w:tcW w:w="1432"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sidRPr="00771169">
              <w:rPr>
                <w:rStyle w:val="211pt"/>
                <w:rFonts w:eastAsiaTheme="minorHAnsi"/>
                <w:b w:val="0"/>
                <w:i/>
              </w:rPr>
              <w:t>2</w:t>
            </w:r>
          </w:p>
        </w:tc>
        <w:tc>
          <w:tcPr>
            <w:tcW w:w="1182" w:type="dxa"/>
            <w:tcBorders>
              <w:top w:val="single" w:sz="4" w:space="0" w:color="auto"/>
              <w:left w:val="single" w:sz="4" w:space="0" w:color="auto"/>
              <w:right w:val="single" w:sz="4" w:space="0" w:color="auto"/>
            </w:tcBorders>
            <w:shd w:val="clear" w:color="auto" w:fill="FFFFFF"/>
          </w:tcPr>
          <w:p w:rsidR="004017B5" w:rsidRPr="00182166" w:rsidRDefault="004017B5" w:rsidP="004017B5">
            <w:pPr>
              <w:pStyle w:val="a4"/>
              <w:jc w:val="center"/>
            </w:pPr>
          </w:p>
        </w:tc>
      </w:tr>
      <w:tr w:rsidR="004017B5" w:rsidRPr="00414D08" w:rsidTr="00BF03E3">
        <w:trPr>
          <w:trHeight w:hRule="exact" w:val="585"/>
        </w:trPr>
        <w:tc>
          <w:tcPr>
            <w:tcW w:w="578" w:type="dxa"/>
            <w:tcBorders>
              <w:top w:val="single" w:sz="4" w:space="0" w:color="auto"/>
              <w:left w:val="single" w:sz="4" w:space="0" w:color="auto"/>
            </w:tcBorders>
            <w:shd w:val="clear" w:color="auto" w:fill="FFFFFF"/>
            <w:vAlign w:val="center"/>
          </w:tcPr>
          <w:p w:rsidR="004017B5" w:rsidRDefault="004017B5" w:rsidP="004017B5">
            <w:pPr>
              <w:pStyle w:val="a4"/>
              <w:jc w:val="center"/>
              <w:rPr>
                <w:rStyle w:val="211pt"/>
                <w:rFonts w:eastAsiaTheme="minorHAnsi"/>
                <w:b w:val="0"/>
              </w:rPr>
            </w:pPr>
            <w:r>
              <w:rPr>
                <w:rStyle w:val="211pt"/>
                <w:rFonts w:eastAsiaTheme="minorHAnsi"/>
                <w:b w:val="0"/>
              </w:rPr>
              <w:t>2.3</w:t>
            </w:r>
          </w:p>
        </w:tc>
        <w:tc>
          <w:tcPr>
            <w:tcW w:w="4526" w:type="dxa"/>
            <w:tcBorders>
              <w:top w:val="single" w:sz="4" w:space="0" w:color="auto"/>
              <w:left w:val="single" w:sz="4" w:space="0" w:color="auto"/>
            </w:tcBorders>
            <w:shd w:val="clear" w:color="auto" w:fill="FFFFFF"/>
            <w:vAlign w:val="bottom"/>
          </w:tcPr>
          <w:p w:rsidR="004017B5" w:rsidRPr="00771169" w:rsidRDefault="004017B5" w:rsidP="004017B5">
            <w:pPr>
              <w:pStyle w:val="a4"/>
              <w:rPr>
                <w:rFonts w:ascii="Times New Roman" w:hAnsi="Times New Roman" w:cs="Times New Roman"/>
                <w:i/>
              </w:rPr>
            </w:pPr>
            <w:r w:rsidRPr="00771169">
              <w:rPr>
                <w:rFonts w:ascii="Times New Roman" w:hAnsi="Times New Roman" w:cs="Times New Roman"/>
                <w:i/>
              </w:rPr>
              <w:t>Правила безопасности труда на судах внутреннего водного транспорта.</w:t>
            </w:r>
          </w:p>
          <w:p w:rsidR="004017B5" w:rsidRPr="00771169" w:rsidRDefault="004017B5" w:rsidP="004017B5">
            <w:pPr>
              <w:pStyle w:val="a4"/>
              <w:jc w:val="center"/>
              <w:rPr>
                <w:rFonts w:ascii="Times New Roman" w:hAnsi="Times New Roman" w:cs="Times New Roman"/>
                <w:i/>
              </w:rPr>
            </w:pPr>
          </w:p>
        </w:tc>
        <w:tc>
          <w:tcPr>
            <w:tcW w:w="1134"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sidRPr="00771169">
              <w:rPr>
                <w:rStyle w:val="211pt"/>
                <w:rFonts w:eastAsiaTheme="minorHAnsi"/>
                <w:b w:val="0"/>
                <w:i/>
              </w:rPr>
              <w:t>10</w:t>
            </w:r>
          </w:p>
        </w:tc>
        <w:tc>
          <w:tcPr>
            <w:tcW w:w="1119"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sidRPr="00771169">
              <w:rPr>
                <w:rStyle w:val="211pt"/>
                <w:rFonts w:eastAsiaTheme="minorHAnsi"/>
                <w:b w:val="0"/>
                <w:i/>
              </w:rPr>
              <w:t>10</w:t>
            </w:r>
          </w:p>
        </w:tc>
        <w:tc>
          <w:tcPr>
            <w:tcW w:w="1432" w:type="dxa"/>
            <w:tcBorders>
              <w:top w:val="single" w:sz="4" w:space="0" w:color="auto"/>
              <w:left w:val="single" w:sz="4" w:space="0" w:color="auto"/>
            </w:tcBorders>
            <w:shd w:val="clear" w:color="auto" w:fill="FFFFFF"/>
            <w:vAlign w:val="center"/>
          </w:tcPr>
          <w:p w:rsidR="004017B5" w:rsidRPr="00771169" w:rsidRDefault="004017B5" w:rsidP="004017B5">
            <w:pPr>
              <w:pStyle w:val="a4"/>
              <w:jc w:val="center"/>
              <w:rPr>
                <w:rStyle w:val="211pt"/>
                <w:rFonts w:eastAsiaTheme="minorHAnsi"/>
                <w:b w:val="0"/>
                <w:i/>
              </w:rPr>
            </w:pPr>
            <w:r w:rsidRPr="00771169">
              <w:rPr>
                <w:rStyle w:val="211pt"/>
                <w:rFonts w:eastAsiaTheme="minorHAnsi"/>
                <w:b w:val="0"/>
                <w:i/>
              </w:rPr>
              <w:t>-</w:t>
            </w:r>
          </w:p>
        </w:tc>
        <w:tc>
          <w:tcPr>
            <w:tcW w:w="1182" w:type="dxa"/>
            <w:tcBorders>
              <w:top w:val="single" w:sz="4" w:space="0" w:color="auto"/>
              <w:left w:val="single" w:sz="4" w:space="0" w:color="auto"/>
              <w:right w:val="single" w:sz="4" w:space="0" w:color="auto"/>
            </w:tcBorders>
            <w:shd w:val="clear" w:color="auto" w:fill="FFFFFF"/>
          </w:tcPr>
          <w:p w:rsidR="004017B5" w:rsidRPr="00182166" w:rsidRDefault="004017B5" w:rsidP="004017B5">
            <w:pPr>
              <w:pStyle w:val="Default"/>
              <w:jc w:val="center"/>
              <w:rPr>
                <w:sz w:val="22"/>
                <w:szCs w:val="22"/>
              </w:rPr>
            </w:pPr>
          </w:p>
        </w:tc>
      </w:tr>
      <w:tr w:rsidR="004017B5" w:rsidRPr="00414D08" w:rsidTr="00BF03E3">
        <w:trPr>
          <w:trHeight w:hRule="exact" w:val="431"/>
        </w:trPr>
        <w:tc>
          <w:tcPr>
            <w:tcW w:w="578" w:type="dxa"/>
            <w:tcBorders>
              <w:top w:val="single" w:sz="4" w:space="0" w:color="auto"/>
              <w:left w:val="single" w:sz="4" w:space="0" w:color="auto"/>
            </w:tcBorders>
            <w:shd w:val="clear" w:color="auto" w:fill="FFFFFF"/>
          </w:tcPr>
          <w:p w:rsidR="004017B5" w:rsidRPr="00C33E6A" w:rsidRDefault="004017B5" w:rsidP="004017B5">
            <w:pPr>
              <w:pStyle w:val="Default"/>
              <w:rPr>
                <w:sz w:val="22"/>
                <w:szCs w:val="22"/>
              </w:rPr>
            </w:pPr>
          </w:p>
        </w:tc>
        <w:tc>
          <w:tcPr>
            <w:tcW w:w="4526" w:type="dxa"/>
            <w:tcBorders>
              <w:top w:val="single" w:sz="4" w:space="0" w:color="auto"/>
              <w:left w:val="single" w:sz="4" w:space="0" w:color="auto"/>
            </w:tcBorders>
            <w:shd w:val="clear" w:color="auto" w:fill="FFFFFF"/>
          </w:tcPr>
          <w:p w:rsidR="004017B5" w:rsidRPr="00182166" w:rsidRDefault="00223F5F" w:rsidP="004017B5">
            <w:pPr>
              <w:pStyle w:val="Default"/>
              <w:rPr>
                <w:sz w:val="22"/>
                <w:szCs w:val="22"/>
              </w:rPr>
            </w:pPr>
            <w:r>
              <w:rPr>
                <w:sz w:val="22"/>
                <w:szCs w:val="22"/>
              </w:rPr>
              <w:t>Промежуточная аттестация</w:t>
            </w:r>
            <w:r w:rsidR="004017B5" w:rsidRPr="00182166">
              <w:rPr>
                <w:sz w:val="22"/>
                <w:szCs w:val="22"/>
              </w:rPr>
              <w:t xml:space="preserve"> </w:t>
            </w:r>
          </w:p>
          <w:p w:rsidR="004017B5" w:rsidRPr="00C33E6A" w:rsidRDefault="004017B5" w:rsidP="004017B5">
            <w:pPr>
              <w:pStyle w:val="Default"/>
              <w:jc w:val="both"/>
              <w:rPr>
                <w:sz w:val="22"/>
                <w:szCs w:val="22"/>
              </w:rPr>
            </w:pPr>
          </w:p>
        </w:tc>
        <w:tc>
          <w:tcPr>
            <w:tcW w:w="1134" w:type="dxa"/>
            <w:tcBorders>
              <w:top w:val="single" w:sz="4" w:space="0" w:color="auto"/>
              <w:left w:val="single" w:sz="4" w:space="0" w:color="auto"/>
            </w:tcBorders>
            <w:shd w:val="clear" w:color="auto" w:fill="FFFFFF"/>
          </w:tcPr>
          <w:p w:rsidR="004017B5" w:rsidRDefault="004017B5" w:rsidP="004017B5">
            <w:pPr>
              <w:jc w:val="center"/>
              <w:rPr>
                <w:rFonts w:ascii="Times New Roman" w:hAnsi="Times New Roman" w:cs="Times New Roman"/>
              </w:rPr>
            </w:pPr>
            <w:r>
              <w:rPr>
                <w:rFonts w:ascii="Times New Roman" w:hAnsi="Times New Roman" w:cs="Times New Roman"/>
              </w:rPr>
              <w:t>1</w:t>
            </w:r>
          </w:p>
        </w:tc>
        <w:tc>
          <w:tcPr>
            <w:tcW w:w="1119" w:type="dxa"/>
            <w:tcBorders>
              <w:top w:val="single" w:sz="4" w:space="0" w:color="auto"/>
              <w:left w:val="single" w:sz="4" w:space="0" w:color="auto"/>
            </w:tcBorders>
            <w:shd w:val="clear" w:color="auto" w:fill="FFFFFF"/>
          </w:tcPr>
          <w:p w:rsidR="004017B5" w:rsidRDefault="004017B5" w:rsidP="004017B5">
            <w:pPr>
              <w:jc w:val="center"/>
              <w:rPr>
                <w:rFonts w:ascii="Times New Roman" w:hAnsi="Times New Roman" w:cs="Times New Roman"/>
              </w:rPr>
            </w:pPr>
            <w:r>
              <w:rPr>
                <w:rFonts w:ascii="Times New Roman" w:hAnsi="Times New Roman" w:cs="Times New Roman"/>
              </w:rPr>
              <w:t>1</w:t>
            </w:r>
          </w:p>
        </w:tc>
        <w:tc>
          <w:tcPr>
            <w:tcW w:w="1432" w:type="dxa"/>
            <w:tcBorders>
              <w:top w:val="single" w:sz="4" w:space="0" w:color="auto"/>
              <w:left w:val="single" w:sz="4" w:space="0" w:color="auto"/>
            </w:tcBorders>
            <w:shd w:val="clear" w:color="auto" w:fill="FFFFFF"/>
          </w:tcPr>
          <w:p w:rsidR="004017B5" w:rsidRPr="004A6130" w:rsidRDefault="004017B5" w:rsidP="004017B5">
            <w:pPr>
              <w:jc w:val="center"/>
              <w:rPr>
                <w:rFonts w:ascii="Times New Roman" w:hAnsi="Times New Roman" w:cs="Times New Roman"/>
                <w:b/>
              </w:rPr>
            </w:pPr>
            <w:r w:rsidRPr="004A6130">
              <w:rPr>
                <w:rFonts w:ascii="Times New Roman" w:hAnsi="Times New Roman" w:cs="Times New Roman"/>
                <w:b/>
              </w:rPr>
              <w:t>-</w:t>
            </w:r>
          </w:p>
        </w:tc>
        <w:tc>
          <w:tcPr>
            <w:tcW w:w="1182" w:type="dxa"/>
            <w:tcBorders>
              <w:top w:val="single" w:sz="4" w:space="0" w:color="auto"/>
              <w:left w:val="single" w:sz="4" w:space="0" w:color="auto"/>
              <w:right w:val="single" w:sz="4" w:space="0" w:color="auto"/>
            </w:tcBorders>
            <w:shd w:val="clear" w:color="auto" w:fill="FFFFFF"/>
          </w:tcPr>
          <w:p w:rsidR="004017B5" w:rsidRPr="00182166" w:rsidRDefault="004017B5" w:rsidP="004017B5">
            <w:pPr>
              <w:pStyle w:val="Default"/>
              <w:jc w:val="center"/>
              <w:rPr>
                <w:sz w:val="22"/>
                <w:szCs w:val="22"/>
              </w:rPr>
            </w:pPr>
            <w:r>
              <w:rPr>
                <w:sz w:val="22"/>
                <w:szCs w:val="22"/>
              </w:rPr>
              <w:t>зачет</w:t>
            </w:r>
          </w:p>
        </w:tc>
      </w:tr>
      <w:tr w:rsidR="004017B5" w:rsidTr="00DE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104" w:type="dxa"/>
            <w:gridSpan w:val="2"/>
          </w:tcPr>
          <w:p w:rsidR="004017B5" w:rsidRPr="00154313" w:rsidRDefault="004017B5" w:rsidP="004017B5">
            <w:pPr>
              <w:pStyle w:val="Default"/>
              <w:rPr>
                <w:sz w:val="23"/>
                <w:szCs w:val="23"/>
              </w:rPr>
            </w:pPr>
            <w:r>
              <w:rPr>
                <w:b/>
                <w:bCs/>
                <w:sz w:val="23"/>
                <w:szCs w:val="23"/>
              </w:rPr>
              <w:t xml:space="preserve">Всего по учебной дисциплине: </w:t>
            </w:r>
          </w:p>
        </w:tc>
        <w:tc>
          <w:tcPr>
            <w:tcW w:w="1134" w:type="dxa"/>
          </w:tcPr>
          <w:p w:rsidR="004017B5" w:rsidRPr="000F0611" w:rsidRDefault="004017B5" w:rsidP="004017B5">
            <w:pPr>
              <w:jc w:val="center"/>
              <w:rPr>
                <w:rFonts w:ascii="Times New Roman" w:hAnsi="Times New Roman" w:cs="Times New Roman"/>
                <w:b/>
              </w:rPr>
            </w:pPr>
            <w:r>
              <w:rPr>
                <w:rFonts w:ascii="Times New Roman" w:hAnsi="Times New Roman" w:cs="Times New Roman"/>
                <w:b/>
              </w:rPr>
              <w:t>30</w:t>
            </w:r>
          </w:p>
        </w:tc>
        <w:tc>
          <w:tcPr>
            <w:tcW w:w="1119" w:type="dxa"/>
          </w:tcPr>
          <w:p w:rsidR="004017B5" w:rsidRPr="000F0611" w:rsidRDefault="000C0084" w:rsidP="004017B5">
            <w:pPr>
              <w:jc w:val="center"/>
              <w:rPr>
                <w:rFonts w:ascii="Times New Roman" w:hAnsi="Times New Roman" w:cs="Times New Roman"/>
                <w:b/>
              </w:rPr>
            </w:pPr>
            <w:r>
              <w:rPr>
                <w:rFonts w:ascii="Times New Roman" w:hAnsi="Times New Roman" w:cs="Times New Roman"/>
                <w:b/>
              </w:rPr>
              <w:t>28</w:t>
            </w:r>
          </w:p>
        </w:tc>
        <w:tc>
          <w:tcPr>
            <w:tcW w:w="1432" w:type="dxa"/>
          </w:tcPr>
          <w:p w:rsidR="004017B5" w:rsidRPr="004017B5" w:rsidRDefault="004017B5" w:rsidP="004017B5">
            <w:pPr>
              <w:pStyle w:val="Default"/>
              <w:jc w:val="center"/>
              <w:rPr>
                <w:b/>
                <w:sz w:val="23"/>
                <w:szCs w:val="23"/>
              </w:rPr>
            </w:pPr>
            <w:r w:rsidRPr="004017B5">
              <w:rPr>
                <w:b/>
                <w:sz w:val="23"/>
                <w:szCs w:val="23"/>
              </w:rPr>
              <w:t>2</w:t>
            </w:r>
          </w:p>
        </w:tc>
        <w:tc>
          <w:tcPr>
            <w:tcW w:w="1182" w:type="dxa"/>
          </w:tcPr>
          <w:p w:rsidR="004017B5" w:rsidRPr="004017B5" w:rsidRDefault="004017B5" w:rsidP="004017B5">
            <w:pPr>
              <w:pStyle w:val="Default"/>
              <w:jc w:val="center"/>
              <w:rPr>
                <w:b/>
                <w:sz w:val="23"/>
                <w:szCs w:val="23"/>
              </w:rPr>
            </w:pPr>
          </w:p>
        </w:tc>
      </w:tr>
    </w:tbl>
    <w:p w:rsidR="004017B5" w:rsidRPr="00223F5F" w:rsidRDefault="004017B5" w:rsidP="00223F5F">
      <w:pPr>
        <w:rPr>
          <w:rFonts w:ascii="Times New Roman" w:hAnsi="Times New Roman" w:cs="Times New Roman"/>
          <w:sz w:val="26"/>
          <w:szCs w:val="26"/>
        </w:rPr>
      </w:pPr>
      <w:r w:rsidRPr="001B48BA">
        <w:rPr>
          <w:rFonts w:ascii="Times New Roman" w:hAnsi="Times New Roman" w:cs="Times New Roman"/>
          <w:b/>
          <w:bCs/>
          <w:i/>
          <w:iCs/>
          <w:sz w:val="26"/>
          <w:szCs w:val="26"/>
        </w:rPr>
        <w:t>Б. Реферативное описание тем</w:t>
      </w:r>
    </w:p>
    <w:p w:rsidR="00ED50CB" w:rsidRPr="00223F5F" w:rsidRDefault="00ED50CB" w:rsidP="001727E9">
      <w:pPr>
        <w:pStyle w:val="25"/>
        <w:shd w:val="clear" w:color="auto" w:fill="auto"/>
        <w:spacing w:before="0" w:after="0" w:line="322" w:lineRule="exact"/>
        <w:ind w:firstLine="0"/>
        <w:jc w:val="both"/>
        <w:rPr>
          <w:sz w:val="26"/>
          <w:szCs w:val="26"/>
        </w:rPr>
      </w:pPr>
      <w:r w:rsidRPr="00223F5F">
        <w:rPr>
          <w:sz w:val="26"/>
          <w:szCs w:val="26"/>
        </w:rPr>
        <w:t>Тема 2.1. Производственный травматизм</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Занятия направлены на формирование компетенции ПК-2 Безопасность жизнедеятельности и охрана труда.</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Термины и определения охраны труда. Управление охраной труда. Организация работы по охране труда на судах и предприятиях водного транспорта. Основные органы контроля за охраной труда на судах и базах технического обслуживания флота. Виды ответственности за нарушения норм и правил охраны труда. Обучение безопасным методам труда.</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Классификация травматизма. Причины производственного травматизма. Методы исследования травматизма. Показатели негативности производства. Порядок расследования и чет несчастных случаев на производстве. Разбор характерных несчастных случаев на флоте.</w:t>
      </w:r>
    </w:p>
    <w:p w:rsidR="00ED50CB" w:rsidRPr="00223F5F" w:rsidRDefault="00ED50CB" w:rsidP="001727E9">
      <w:pPr>
        <w:pStyle w:val="25"/>
        <w:shd w:val="clear" w:color="auto" w:fill="auto"/>
        <w:spacing w:before="0" w:after="0" w:line="322" w:lineRule="exact"/>
        <w:ind w:firstLine="0"/>
        <w:jc w:val="both"/>
        <w:rPr>
          <w:sz w:val="26"/>
          <w:szCs w:val="26"/>
        </w:rPr>
      </w:pPr>
      <w:r w:rsidRPr="00223F5F">
        <w:rPr>
          <w:sz w:val="26"/>
          <w:szCs w:val="26"/>
        </w:rPr>
        <w:t>Тема 2.2. Опасные и вредные производственные факторы.</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Занятия направлены на формирование компетенции ПК-2 Безопасность жизнедеятельности и охрана труда.</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Микроклимат судовой среды. Физические, химические и биологические факторы трудового процесса. Средства индивидуальной и коллективной защиты. Профилактика профессиональных заболеваний.</w:t>
      </w:r>
    </w:p>
    <w:p w:rsidR="00771169" w:rsidRPr="00223F5F" w:rsidRDefault="00771169" w:rsidP="001727E9">
      <w:pPr>
        <w:pStyle w:val="25"/>
        <w:shd w:val="clear" w:color="auto" w:fill="auto"/>
        <w:spacing w:before="0" w:after="0" w:line="322" w:lineRule="exact"/>
        <w:ind w:right="300" w:firstLine="300"/>
        <w:jc w:val="both"/>
        <w:rPr>
          <w:sz w:val="26"/>
          <w:szCs w:val="26"/>
        </w:rPr>
      </w:pPr>
      <w:r w:rsidRPr="00223F5F">
        <w:rPr>
          <w:color w:val="0070C0"/>
          <w:sz w:val="26"/>
          <w:szCs w:val="26"/>
        </w:rPr>
        <w:t>Практические занятия</w:t>
      </w:r>
      <w:r w:rsidRPr="00223F5F">
        <w:rPr>
          <w:sz w:val="26"/>
          <w:szCs w:val="26"/>
        </w:rPr>
        <w:t>: правила пользования ИП-6</w:t>
      </w:r>
    </w:p>
    <w:p w:rsidR="00ED50CB" w:rsidRPr="00223F5F" w:rsidRDefault="00ED50CB" w:rsidP="001727E9">
      <w:pPr>
        <w:pStyle w:val="25"/>
        <w:shd w:val="clear" w:color="auto" w:fill="auto"/>
        <w:spacing w:before="0" w:after="0" w:line="322" w:lineRule="exact"/>
        <w:ind w:right="300" w:firstLine="0"/>
        <w:jc w:val="both"/>
        <w:rPr>
          <w:sz w:val="26"/>
          <w:szCs w:val="26"/>
        </w:rPr>
      </w:pPr>
      <w:r w:rsidRPr="00223F5F">
        <w:rPr>
          <w:sz w:val="26"/>
          <w:szCs w:val="26"/>
        </w:rPr>
        <w:t>Тема 2.3. Правила безопасности труда на судах внутреннего водного транспорта.</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lastRenderedPageBreak/>
        <w:t>Занятия направлены на формирование компетенции ПК-2 Безопасность жизнедеятельности и охрана труда.</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Общие требования безопасности. Требования безопасности при выполнении работ в замкнутом пространстве.</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Общие требования безопасности при палубных работах. Техника безопасности при очистке цистерн, танков от нефтепродуктов. Техника безопасности при швартовных работах, при работе с якорным устройством.</w:t>
      </w:r>
    </w:p>
    <w:p w:rsidR="00ED50CB" w:rsidRPr="00223F5F" w:rsidRDefault="00ED50CB" w:rsidP="001727E9">
      <w:pPr>
        <w:pStyle w:val="25"/>
        <w:shd w:val="clear" w:color="auto" w:fill="auto"/>
        <w:spacing w:before="0" w:after="0" w:line="322" w:lineRule="exact"/>
        <w:ind w:right="300" w:firstLine="300"/>
        <w:jc w:val="both"/>
        <w:rPr>
          <w:sz w:val="26"/>
          <w:szCs w:val="26"/>
        </w:rPr>
      </w:pPr>
      <w:r w:rsidRPr="00223F5F">
        <w:rPr>
          <w:sz w:val="26"/>
          <w:szCs w:val="26"/>
        </w:rPr>
        <w:t>Техника безопасности при работе с рулевым устройством, на буксировочных работах и при работе со сцепным устройством. Техника безопасности при эксплуатации судовых шлюпок, рабочих лодок.</w:t>
      </w:r>
    </w:p>
    <w:p w:rsidR="00ED50CB" w:rsidRDefault="00ED50CB" w:rsidP="001727E9">
      <w:pPr>
        <w:pStyle w:val="25"/>
        <w:shd w:val="clear" w:color="auto" w:fill="auto"/>
        <w:spacing w:before="0" w:after="304" w:line="322" w:lineRule="exact"/>
        <w:ind w:right="300" w:firstLine="300"/>
        <w:jc w:val="both"/>
        <w:rPr>
          <w:sz w:val="26"/>
          <w:szCs w:val="26"/>
        </w:rPr>
      </w:pPr>
      <w:r w:rsidRPr="00223F5F">
        <w:rPr>
          <w:sz w:val="26"/>
          <w:szCs w:val="26"/>
        </w:rPr>
        <w:t>Требования к судовым трапам, штормтрапам. Техника безопасности при забортных работах и работах на высоте. Организация купания экипажа. Требования безопасности к перевозке опасных и палубных грузов, при перегрузочных работах, при окрасочных работах.</w:t>
      </w:r>
    </w:p>
    <w:p w:rsidR="001727E9" w:rsidRPr="001B48BA" w:rsidRDefault="001727E9" w:rsidP="001727E9">
      <w:pPr>
        <w:pStyle w:val="Default"/>
        <w:rPr>
          <w:sz w:val="26"/>
          <w:szCs w:val="26"/>
        </w:rPr>
      </w:pPr>
      <w:r w:rsidRPr="001B48BA">
        <w:rPr>
          <w:b/>
          <w:bCs/>
          <w:sz w:val="26"/>
          <w:szCs w:val="26"/>
        </w:rPr>
        <w:t xml:space="preserve">3. УЧЕБНО-МЕТОДИЧЕСКОЕ ОБЕСПЕЧЕНИЕ ДИСЦИПЛИНЫ: </w:t>
      </w:r>
    </w:p>
    <w:p w:rsidR="001727E9" w:rsidRPr="001B48BA" w:rsidRDefault="001727E9" w:rsidP="001727E9">
      <w:pPr>
        <w:pStyle w:val="Default"/>
        <w:rPr>
          <w:b/>
          <w:bCs/>
          <w:sz w:val="26"/>
          <w:szCs w:val="26"/>
        </w:rPr>
      </w:pPr>
    </w:p>
    <w:p w:rsidR="001727E9" w:rsidRPr="001B48BA" w:rsidRDefault="001727E9" w:rsidP="001727E9">
      <w:pPr>
        <w:pStyle w:val="Default"/>
        <w:rPr>
          <w:sz w:val="26"/>
          <w:szCs w:val="26"/>
        </w:rPr>
      </w:pPr>
      <w:r w:rsidRPr="001B48BA">
        <w:rPr>
          <w:b/>
          <w:bCs/>
          <w:sz w:val="26"/>
          <w:szCs w:val="26"/>
        </w:rPr>
        <w:t xml:space="preserve">3.1. Рекомендуемая литература </w:t>
      </w:r>
    </w:p>
    <w:p w:rsidR="001727E9" w:rsidRDefault="001727E9" w:rsidP="001727E9">
      <w:pPr>
        <w:pStyle w:val="Default"/>
        <w:jc w:val="both"/>
        <w:rPr>
          <w:b/>
          <w:bCs/>
          <w:sz w:val="26"/>
          <w:szCs w:val="26"/>
        </w:rPr>
      </w:pPr>
      <w:r w:rsidRPr="001B48BA">
        <w:rPr>
          <w:b/>
          <w:bCs/>
          <w:sz w:val="26"/>
          <w:szCs w:val="26"/>
        </w:rPr>
        <w:t>3.1.1. Основная</w:t>
      </w:r>
    </w:p>
    <w:p w:rsidR="001727E9" w:rsidRDefault="001727E9" w:rsidP="001727E9">
      <w:pPr>
        <w:pStyle w:val="25"/>
        <w:shd w:val="clear" w:color="auto" w:fill="auto"/>
        <w:spacing w:before="0" w:after="304" w:line="322" w:lineRule="exact"/>
        <w:ind w:right="300" w:firstLine="300"/>
        <w:jc w:val="both"/>
        <w:rPr>
          <w:sz w:val="26"/>
          <w:szCs w:val="26"/>
        </w:rPr>
      </w:pPr>
    </w:p>
    <w:p w:rsidR="001727E9" w:rsidRPr="0022443D" w:rsidRDefault="0022443D" w:rsidP="0022443D">
      <w:pPr>
        <w:pStyle w:val="25"/>
        <w:shd w:val="clear" w:color="auto" w:fill="auto"/>
        <w:spacing w:before="0" w:after="0" w:line="322" w:lineRule="exact"/>
        <w:ind w:right="300" w:firstLine="0"/>
        <w:jc w:val="both"/>
        <w:rPr>
          <w:sz w:val="26"/>
          <w:szCs w:val="26"/>
        </w:rPr>
      </w:pPr>
      <w:r w:rsidRPr="0022443D">
        <w:rPr>
          <w:sz w:val="26"/>
          <w:szCs w:val="26"/>
        </w:rPr>
        <w:t xml:space="preserve">1. </w:t>
      </w:r>
      <w:r w:rsidR="001727E9" w:rsidRPr="0022443D">
        <w:rPr>
          <w:sz w:val="26"/>
          <w:szCs w:val="26"/>
        </w:rPr>
        <w:t>Приказ Министерства транспорта Российской Федерации от 12 марта 2018 г. № 87 «Об утверждении Положения о дипломировании членов экипажей судов внутреннего водного транспорта».</w:t>
      </w:r>
    </w:p>
    <w:p w:rsidR="001727E9" w:rsidRPr="0022443D" w:rsidRDefault="0022443D" w:rsidP="0022443D">
      <w:pPr>
        <w:pStyle w:val="25"/>
        <w:shd w:val="clear" w:color="auto" w:fill="auto"/>
        <w:spacing w:before="0" w:after="0" w:line="322" w:lineRule="exact"/>
        <w:ind w:right="300" w:firstLine="0"/>
        <w:jc w:val="both"/>
        <w:rPr>
          <w:sz w:val="26"/>
          <w:szCs w:val="26"/>
        </w:rPr>
      </w:pPr>
      <w:r w:rsidRPr="0022443D">
        <w:rPr>
          <w:sz w:val="26"/>
          <w:szCs w:val="26"/>
        </w:rPr>
        <w:t xml:space="preserve">2. </w:t>
      </w:r>
      <w:r w:rsidR="001727E9" w:rsidRPr="0022443D">
        <w:rPr>
          <w:sz w:val="26"/>
          <w:szCs w:val="26"/>
        </w:rPr>
        <w:t>Григорьев В.В., Грязнов В.М. Судовые такелажные работы. М: Транспорт, 1975.</w:t>
      </w:r>
    </w:p>
    <w:p w:rsidR="001727E9" w:rsidRPr="0022443D" w:rsidRDefault="0022443D" w:rsidP="0022443D">
      <w:pPr>
        <w:pStyle w:val="25"/>
        <w:shd w:val="clear" w:color="auto" w:fill="auto"/>
        <w:spacing w:before="0" w:after="0" w:line="322" w:lineRule="exact"/>
        <w:ind w:right="300" w:firstLine="0"/>
        <w:jc w:val="both"/>
        <w:rPr>
          <w:sz w:val="26"/>
          <w:szCs w:val="26"/>
        </w:rPr>
      </w:pPr>
      <w:r w:rsidRPr="0022443D">
        <w:rPr>
          <w:sz w:val="26"/>
          <w:szCs w:val="26"/>
        </w:rPr>
        <w:t xml:space="preserve">3. </w:t>
      </w:r>
      <w:r w:rsidR="001727E9" w:rsidRPr="0022443D">
        <w:rPr>
          <w:sz w:val="26"/>
          <w:szCs w:val="26"/>
        </w:rPr>
        <w:t>Методическое руководство по подготовке экипажей к борьбе за живучесть судов, Ленинград : Транспорт, 1979, 80 с.</w:t>
      </w:r>
    </w:p>
    <w:p w:rsidR="001727E9" w:rsidRPr="0022443D" w:rsidRDefault="0022443D" w:rsidP="0022443D">
      <w:pPr>
        <w:pStyle w:val="25"/>
        <w:shd w:val="clear" w:color="auto" w:fill="auto"/>
        <w:spacing w:before="0" w:after="0" w:line="322" w:lineRule="exact"/>
        <w:ind w:right="300" w:firstLine="0"/>
        <w:jc w:val="both"/>
        <w:rPr>
          <w:sz w:val="26"/>
          <w:szCs w:val="26"/>
        </w:rPr>
      </w:pPr>
      <w:r w:rsidRPr="0022443D">
        <w:rPr>
          <w:sz w:val="26"/>
          <w:szCs w:val="26"/>
        </w:rPr>
        <w:t xml:space="preserve">4. </w:t>
      </w:r>
      <w:r w:rsidR="001727E9" w:rsidRPr="0022443D">
        <w:rPr>
          <w:sz w:val="26"/>
          <w:szCs w:val="26"/>
        </w:rPr>
        <w:t>Бойко П.В. Наставление по борьбе с пожаром на судне. Одесса : Негоциант, 2007, 68 с.</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sz w:val="26"/>
          <w:szCs w:val="26"/>
        </w:rPr>
        <w:t xml:space="preserve">5. </w:t>
      </w:r>
      <w:r w:rsidR="001727E9" w:rsidRPr="0022443D">
        <w:rPr>
          <w:sz w:val="26"/>
          <w:szCs w:val="26"/>
        </w:rPr>
        <w:t>Захаров А.И., Дидых А.Д. Управление судном и его техническая эксплуатация. Учебник для ССУзов. - М.: Транспорт, 1990.</w:t>
      </w:r>
    </w:p>
    <w:p w:rsidR="001727E9" w:rsidRPr="0022443D" w:rsidRDefault="0022443D" w:rsidP="0022443D">
      <w:pPr>
        <w:pStyle w:val="25"/>
        <w:shd w:val="clear" w:color="auto" w:fill="auto"/>
        <w:spacing w:before="0" w:after="0" w:line="322" w:lineRule="exact"/>
        <w:ind w:right="-2" w:firstLine="0"/>
        <w:jc w:val="both"/>
        <w:rPr>
          <w:sz w:val="26"/>
          <w:szCs w:val="26"/>
        </w:rPr>
      </w:pPr>
      <w:r w:rsidRPr="0022443D">
        <w:rPr>
          <w:sz w:val="26"/>
          <w:szCs w:val="26"/>
        </w:rPr>
        <w:t xml:space="preserve">6. </w:t>
      </w:r>
      <w:r w:rsidR="001727E9" w:rsidRPr="0022443D">
        <w:rPr>
          <w:sz w:val="26"/>
          <w:szCs w:val="26"/>
        </w:rPr>
        <w:t>Крымов И.С. Борьба за живучесть судна</w:t>
      </w:r>
      <w:r w:rsidRPr="0022443D">
        <w:rPr>
          <w:sz w:val="26"/>
          <w:szCs w:val="26"/>
        </w:rPr>
        <w:t xml:space="preserve"> и спасательные средства. - М.: </w:t>
      </w:r>
      <w:r w:rsidR="001727E9" w:rsidRPr="0022443D">
        <w:rPr>
          <w:sz w:val="26"/>
          <w:szCs w:val="26"/>
        </w:rPr>
        <w:t>«ТрансЛит», 2011.</w:t>
      </w:r>
    </w:p>
    <w:p w:rsidR="0022443D" w:rsidRPr="0022443D" w:rsidRDefault="0022443D" w:rsidP="0022443D">
      <w:pPr>
        <w:pStyle w:val="Default"/>
        <w:jc w:val="both"/>
        <w:rPr>
          <w:b/>
          <w:bCs/>
          <w:sz w:val="26"/>
          <w:szCs w:val="26"/>
        </w:rPr>
      </w:pPr>
      <w:r w:rsidRPr="0022443D">
        <w:rPr>
          <w:b/>
          <w:bCs/>
          <w:sz w:val="26"/>
          <w:szCs w:val="26"/>
        </w:rPr>
        <w:t xml:space="preserve">3.1.2. Дополнительная </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b/>
          <w:bCs/>
          <w:sz w:val="26"/>
          <w:szCs w:val="26"/>
        </w:rPr>
        <w:t xml:space="preserve">7. </w:t>
      </w:r>
      <w:r w:rsidR="001727E9" w:rsidRPr="0022443D">
        <w:rPr>
          <w:sz w:val="26"/>
          <w:szCs w:val="26"/>
        </w:rPr>
        <w:t>Международная конвенция по охране человеческой жизни на море 1974 года (СОЛАС-74). (Консолидированный текст, измененный Протоколом 1988 года к ней, с поправками), - СПб.: ЗАО «ЦНИИМФ», 2015 г. - 1084 с.</w:t>
      </w:r>
    </w:p>
    <w:p w:rsidR="001727E9" w:rsidRPr="0022443D" w:rsidRDefault="0022443D" w:rsidP="0022443D">
      <w:pPr>
        <w:pStyle w:val="25"/>
        <w:shd w:val="clear" w:color="auto" w:fill="auto"/>
        <w:spacing w:before="0" w:after="0" w:line="322" w:lineRule="exact"/>
        <w:ind w:right="300" w:firstLine="0"/>
        <w:jc w:val="both"/>
        <w:rPr>
          <w:sz w:val="26"/>
          <w:szCs w:val="26"/>
        </w:rPr>
      </w:pPr>
      <w:r w:rsidRPr="0022443D">
        <w:rPr>
          <w:sz w:val="26"/>
          <w:szCs w:val="26"/>
        </w:rPr>
        <w:t xml:space="preserve">8. </w:t>
      </w:r>
      <w:r w:rsidR="001727E9" w:rsidRPr="0022443D">
        <w:rPr>
          <w:sz w:val="26"/>
          <w:szCs w:val="26"/>
        </w:rPr>
        <w:t>Международная Конвенция по предотвращению загрязнения с судов 1973 г, измененная протоколом 1978 г. к ней (МАРПОЛ-73/78). Книги I и II, - СПб.: ЗАО «ЦНИИМФ», 2012. - 762 с.</w:t>
      </w:r>
    </w:p>
    <w:p w:rsidR="001727E9" w:rsidRPr="0022443D" w:rsidRDefault="0022443D" w:rsidP="0022443D">
      <w:pPr>
        <w:pStyle w:val="25"/>
        <w:shd w:val="clear" w:color="auto" w:fill="auto"/>
        <w:spacing w:before="0" w:after="0" w:line="322" w:lineRule="exact"/>
        <w:ind w:right="300" w:firstLine="0"/>
        <w:jc w:val="both"/>
        <w:rPr>
          <w:sz w:val="26"/>
          <w:szCs w:val="26"/>
        </w:rPr>
      </w:pPr>
      <w:r w:rsidRPr="0022443D">
        <w:rPr>
          <w:sz w:val="26"/>
          <w:szCs w:val="26"/>
        </w:rPr>
        <w:t xml:space="preserve">9. </w:t>
      </w:r>
      <w:r w:rsidR="001727E9" w:rsidRPr="0022443D">
        <w:rPr>
          <w:sz w:val="26"/>
          <w:szCs w:val="26"/>
        </w:rPr>
        <w:t>Правила по предотвращению загрязнения с судов, эксплуатирующихся в морских районах и на внутренних водных путях Российской Федерации, изд. 2016 г. -СПб.: РМРС, 2016.</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sz w:val="26"/>
          <w:szCs w:val="26"/>
        </w:rPr>
        <w:t xml:space="preserve">10. </w:t>
      </w:r>
      <w:r w:rsidR="001727E9" w:rsidRPr="0022443D">
        <w:rPr>
          <w:sz w:val="26"/>
          <w:szCs w:val="26"/>
        </w:rPr>
        <w:t>Правила технической эксплуатации судовых технических средств и конструкций РД31.21.30-97. С-Петербург, ЗАО ЦНИИМФ, 1997</w:t>
      </w:r>
      <w:r w:rsidR="001727E9" w:rsidRPr="0022443D">
        <w:rPr>
          <w:sz w:val="26"/>
          <w:szCs w:val="26"/>
        </w:rPr>
        <w:softHyphen/>
        <w:t>342 с.</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sz w:val="26"/>
          <w:szCs w:val="26"/>
        </w:rPr>
        <w:t xml:space="preserve">11. </w:t>
      </w:r>
      <w:r w:rsidR="001727E9" w:rsidRPr="0022443D">
        <w:rPr>
          <w:sz w:val="26"/>
          <w:szCs w:val="26"/>
        </w:rPr>
        <w:t>Руководство по оценке рисков су</w:t>
      </w:r>
      <w:r w:rsidRPr="0022443D">
        <w:rPr>
          <w:sz w:val="26"/>
          <w:szCs w:val="26"/>
        </w:rPr>
        <w:t xml:space="preserve">довых операций, рус./англ. изд. </w:t>
      </w:r>
      <w:r w:rsidR="001727E9" w:rsidRPr="0022443D">
        <w:rPr>
          <w:sz w:val="26"/>
          <w:szCs w:val="26"/>
        </w:rPr>
        <w:t>- СПб.: ЗАО «ЦНИИМФ», 2010. - 18 с.</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sz w:val="26"/>
          <w:szCs w:val="26"/>
        </w:rPr>
        <w:t xml:space="preserve">12. </w:t>
      </w:r>
      <w:r w:rsidR="001727E9" w:rsidRPr="0022443D">
        <w:rPr>
          <w:sz w:val="26"/>
          <w:szCs w:val="26"/>
        </w:rPr>
        <w:t xml:space="preserve">Принципы минимального безопасного состава экипажа судна, - СПб.: ЗАО </w:t>
      </w:r>
      <w:r w:rsidR="001727E9" w:rsidRPr="0022443D">
        <w:rPr>
          <w:sz w:val="26"/>
          <w:szCs w:val="26"/>
        </w:rPr>
        <w:lastRenderedPageBreak/>
        <w:t>"ЦНИИМФ", 2012 г. - 24 с.</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sz w:val="26"/>
          <w:szCs w:val="26"/>
        </w:rPr>
        <w:t xml:space="preserve">13. </w:t>
      </w:r>
      <w:r w:rsidR="001727E9" w:rsidRPr="0022443D">
        <w:rPr>
          <w:sz w:val="26"/>
          <w:szCs w:val="26"/>
        </w:rPr>
        <w:t>Кодекс внутреннего водного транспорта РФ;</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sz w:val="26"/>
          <w:szCs w:val="26"/>
        </w:rPr>
        <w:t xml:space="preserve">14. </w:t>
      </w:r>
      <w:r w:rsidR="001727E9" w:rsidRPr="0022443D">
        <w:rPr>
          <w:sz w:val="26"/>
          <w:szCs w:val="26"/>
        </w:rPr>
        <w:t>Водный кодекс РФ;</w:t>
      </w:r>
    </w:p>
    <w:p w:rsidR="001727E9" w:rsidRPr="0022443D" w:rsidRDefault="0022443D" w:rsidP="0022443D">
      <w:pPr>
        <w:pStyle w:val="25"/>
        <w:shd w:val="clear" w:color="auto" w:fill="auto"/>
        <w:spacing w:before="0" w:after="0" w:line="322" w:lineRule="exact"/>
        <w:ind w:firstLine="0"/>
        <w:jc w:val="both"/>
        <w:rPr>
          <w:sz w:val="26"/>
          <w:szCs w:val="26"/>
        </w:rPr>
      </w:pPr>
      <w:r w:rsidRPr="0022443D">
        <w:rPr>
          <w:sz w:val="26"/>
          <w:szCs w:val="26"/>
        </w:rPr>
        <w:t xml:space="preserve">15. </w:t>
      </w:r>
      <w:r w:rsidR="001727E9" w:rsidRPr="0022443D">
        <w:rPr>
          <w:sz w:val="26"/>
          <w:szCs w:val="26"/>
        </w:rPr>
        <w:t>Трудовой кодекс РФ;</w:t>
      </w:r>
    </w:p>
    <w:p w:rsidR="0022443D" w:rsidRPr="001B48BA" w:rsidRDefault="0022443D" w:rsidP="0022443D">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22443D" w:rsidRPr="001B48BA" w:rsidRDefault="0022443D" w:rsidP="0022443D">
      <w:pPr>
        <w:pStyle w:val="Default"/>
        <w:jc w:val="both"/>
        <w:rPr>
          <w:sz w:val="26"/>
          <w:szCs w:val="26"/>
        </w:rPr>
      </w:pPr>
      <w:r w:rsidRPr="001B48BA">
        <w:rPr>
          <w:sz w:val="26"/>
          <w:szCs w:val="26"/>
        </w:rPr>
        <w:t xml:space="preserve">– компьютер с монитором; </w:t>
      </w:r>
    </w:p>
    <w:p w:rsidR="0022443D" w:rsidRPr="001B48BA" w:rsidRDefault="0022443D" w:rsidP="0022443D">
      <w:pPr>
        <w:pStyle w:val="Default"/>
        <w:jc w:val="both"/>
        <w:rPr>
          <w:sz w:val="26"/>
          <w:szCs w:val="26"/>
        </w:rPr>
      </w:pPr>
      <w:r w:rsidRPr="001B48BA">
        <w:rPr>
          <w:sz w:val="26"/>
          <w:szCs w:val="26"/>
        </w:rPr>
        <w:t xml:space="preserve">– наглядные пособия (плакаты) судна; </w:t>
      </w:r>
    </w:p>
    <w:p w:rsidR="0022443D" w:rsidRPr="001B48BA" w:rsidRDefault="0022443D" w:rsidP="0022443D">
      <w:pPr>
        <w:pStyle w:val="Default"/>
        <w:jc w:val="both"/>
        <w:rPr>
          <w:sz w:val="26"/>
          <w:szCs w:val="26"/>
        </w:rPr>
      </w:pPr>
      <w:r w:rsidRPr="001B48BA">
        <w:rPr>
          <w:sz w:val="26"/>
          <w:szCs w:val="26"/>
        </w:rPr>
        <w:t xml:space="preserve">- мультимедийное оборудование; </w:t>
      </w:r>
    </w:p>
    <w:p w:rsidR="0022443D" w:rsidRPr="001B48BA" w:rsidRDefault="0022443D" w:rsidP="0022443D">
      <w:pPr>
        <w:pStyle w:val="Default"/>
        <w:jc w:val="both"/>
        <w:rPr>
          <w:sz w:val="26"/>
          <w:szCs w:val="26"/>
        </w:rPr>
      </w:pPr>
      <w:r w:rsidRPr="001B48BA">
        <w:rPr>
          <w:sz w:val="26"/>
          <w:szCs w:val="26"/>
        </w:rPr>
        <w:t xml:space="preserve">– контроль знаний осуществляется с помощью технических программ и средств. </w:t>
      </w:r>
    </w:p>
    <w:p w:rsidR="0022443D" w:rsidRPr="001B48BA" w:rsidRDefault="0022443D" w:rsidP="0022443D">
      <w:pPr>
        <w:pStyle w:val="Default"/>
        <w:jc w:val="both"/>
        <w:rPr>
          <w:b/>
          <w:bCs/>
          <w:sz w:val="26"/>
          <w:szCs w:val="26"/>
        </w:rPr>
      </w:pPr>
    </w:p>
    <w:p w:rsidR="0022443D" w:rsidRPr="001B48BA" w:rsidRDefault="0022443D" w:rsidP="0022443D">
      <w:pPr>
        <w:pStyle w:val="Default"/>
        <w:rPr>
          <w:sz w:val="26"/>
          <w:szCs w:val="26"/>
        </w:rPr>
      </w:pPr>
      <w:r w:rsidRPr="001B48BA">
        <w:rPr>
          <w:b/>
          <w:bCs/>
          <w:sz w:val="26"/>
          <w:szCs w:val="26"/>
        </w:rPr>
        <w:t xml:space="preserve">4. КОНТРОЛЬНЫЕ ВОПРОСЫ </w:t>
      </w:r>
    </w:p>
    <w:p w:rsidR="001926DF" w:rsidRPr="00C77845" w:rsidRDefault="001926DF" w:rsidP="001926DF">
      <w:pPr>
        <w:pStyle w:val="Default"/>
        <w:rPr>
          <w:b/>
          <w:bCs/>
          <w:iCs/>
          <w:sz w:val="22"/>
          <w:szCs w:val="22"/>
        </w:rPr>
      </w:pPr>
      <w:r w:rsidRPr="00C77845">
        <w:rPr>
          <w:b/>
          <w:bCs/>
          <w:iCs/>
          <w:sz w:val="22"/>
          <w:szCs w:val="22"/>
        </w:rPr>
        <w:t xml:space="preserve">Положение по расследованию, классификации и учету транспортных происшествий на внутренних водных путях РФ </w:t>
      </w:r>
    </w:p>
    <w:p w:rsidR="001926DF" w:rsidRDefault="001926DF" w:rsidP="001926DF">
      <w:pPr>
        <w:pStyle w:val="Default"/>
        <w:rPr>
          <w:bCs/>
          <w:iCs/>
          <w:sz w:val="22"/>
          <w:szCs w:val="22"/>
        </w:rPr>
      </w:pPr>
      <w:r w:rsidRPr="001926DF">
        <w:rPr>
          <w:bCs/>
          <w:iCs/>
          <w:sz w:val="22"/>
          <w:szCs w:val="22"/>
        </w:rPr>
        <w:t xml:space="preserve">1. Что определяет настоящее «Положение» и какие вопросы рассматривает? (п. 1.2) </w:t>
      </w:r>
    </w:p>
    <w:p w:rsidR="001926DF" w:rsidRDefault="001926DF" w:rsidP="001926DF">
      <w:pPr>
        <w:pStyle w:val="Default"/>
        <w:rPr>
          <w:bCs/>
          <w:iCs/>
          <w:sz w:val="22"/>
          <w:szCs w:val="22"/>
        </w:rPr>
      </w:pPr>
      <w:r w:rsidRPr="001926DF">
        <w:rPr>
          <w:bCs/>
          <w:iCs/>
          <w:sz w:val="22"/>
          <w:szCs w:val="22"/>
        </w:rPr>
        <w:t xml:space="preserve">2. Определения и понятия. (п. 1.4)  </w:t>
      </w:r>
    </w:p>
    <w:p w:rsidR="001926DF" w:rsidRDefault="001926DF" w:rsidP="001926DF">
      <w:pPr>
        <w:pStyle w:val="Default"/>
        <w:rPr>
          <w:bCs/>
          <w:iCs/>
          <w:sz w:val="22"/>
          <w:szCs w:val="22"/>
        </w:rPr>
      </w:pPr>
      <w:r w:rsidRPr="001926DF">
        <w:rPr>
          <w:bCs/>
          <w:iCs/>
          <w:sz w:val="22"/>
          <w:szCs w:val="22"/>
        </w:rPr>
        <w:t xml:space="preserve">3. Классификация транспортных происшествий. (п. 2.5) </w:t>
      </w:r>
    </w:p>
    <w:p w:rsidR="001926DF" w:rsidRDefault="001926DF" w:rsidP="001926DF">
      <w:pPr>
        <w:pStyle w:val="Default"/>
        <w:rPr>
          <w:bCs/>
          <w:iCs/>
          <w:sz w:val="22"/>
          <w:szCs w:val="22"/>
        </w:rPr>
      </w:pPr>
      <w:r w:rsidRPr="001926DF">
        <w:rPr>
          <w:bCs/>
          <w:iCs/>
          <w:sz w:val="22"/>
          <w:szCs w:val="22"/>
        </w:rPr>
        <w:t xml:space="preserve">4. Какие транспортные происшествия относятся к авариям? (п. 2.6) </w:t>
      </w:r>
    </w:p>
    <w:p w:rsidR="001926DF" w:rsidRDefault="001926DF" w:rsidP="001926DF">
      <w:pPr>
        <w:pStyle w:val="Default"/>
        <w:rPr>
          <w:bCs/>
          <w:iCs/>
          <w:sz w:val="22"/>
          <w:szCs w:val="22"/>
        </w:rPr>
      </w:pPr>
      <w:r w:rsidRPr="001926DF">
        <w:rPr>
          <w:bCs/>
          <w:iCs/>
          <w:sz w:val="22"/>
          <w:szCs w:val="22"/>
        </w:rPr>
        <w:t>5. Какие транспортные происшествия от</w:t>
      </w:r>
      <w:r>
        <w:rPr>
          <w:bCs/>
          <w:iCs/>
          <w:sz w:val="22"/>
          <w:szCs w:val="22"/>
        </w:rPr>
        <w:t xml:space="preserve">носятся к инцидентам? (п. 2.7) </w:t>
      </w:r>
    </w:p>
    <w:p w:rsidR="001926DF" w:rsidRDefault="001926DF" w:rsidP="001926DF">
      <w:pPr>
        <w:pStyle w:val="Default"/>
        <w:rPr>
          <w:bCs/>
          <w:iCs/>
          <w:sz w:val="22"/>
          <w:szCs w:val="22"/>
        </w:rPr>
      </w:pPr>
      <w:r w:rsidRPr="001926DF">
        <w:rPr>
          <w:bCs/>
          <w:iCs/>
          <w:sz w:val="22"/>
          <w:szCs w:val="22"/>
        </w:rPr>
        <w:t xml:space="preserve">6. Виды транспортных происшествий. (п. 2.8) </w:t>
      </w:r>
    </w:p>
    <w:p w:rsidR="001926DF" w:rsidRDefault="001926DF" w:rsidP="001926DF">
      <w:pPr>
        <w:pStyle w:val="Default"/>
        <w:rPr>
          <w:bCs/>
          <w:iCs/>
          <w:sz w:val="22"/>
          <w:szCs w:val="22"/>
        </w:rPr>
      </w:pPr>
      <w:r w:rsidRPr="001926DF">
        <w:rPr>
          <w:bCs/>
          <w:iCs/>
          <w:sz w:val="22"/>
          <w:szCs w:val="22"/>
        </w:rPr>
        <w:t xml:space="preserve">7. Причины транспортных происшествий. (п. 2.9) </w:t>
      </w:r>
    </w:p>
    <w:p w:rsidR="001926DF" w:rsidRDefault="001926DF" w:rsidP="001926DF">
      <w:pPr>
        <w:pStyle w:val="Default"/>
        <w:rPr>
          <w:bCs/>
          <w:iCs/>
          <w:sz w:val="22"/>
          <w:szCs w:val="22"/>
        </w:rPr>
      </w:pPr>
      <w:r w:rsidRPr="001926DF">
        <w:rPr>
          <w:bCs/>
          <w:iCs/>
          <w:sz w:val="22"/>
          <w:szCs w:val="22"/>
        </w:rPr>
        <w:t xml:space="preserve">8. Кому сообщается о транспортном происшествии? (п. 3.10) </w:t>
      </w:r>
    </w:p>
    <w:p w:rsidR="001926DF" w:rsidRDefault="001926DF" w:rsidP="001926DF">
      <w:pPr>
        <w:pStyle w:val="Default"/>
        <w:rPr>
          <w:bCs/>
          <w:iCs/>
          <w:sz w:val="22"/>
          <w:szCs w:val="22"/>
        </w:rPr>
      </w:pPr>
      <w:r w:rsidRPr="001926DF">
        <w:rPr>
          <w:bCs/>
          <w:iCs/>
          <w:sz w:val="22"/>
          <w:szCs w:val="22"/>
        </w:rPr>
        <w:t xml:space="preserve">9. Обязанности капитана в случае транспортного происшествия. (п.п. 3.13– 3.14) </w:t>
      </w:r>
    </w:p>
    <w:p w:rsidR="001926DF" w:rsidRDefault="001926DF" w:rsidP="001926DF">
      <w:pPr>
        <w:pStyle w:val="Default"/>
        <w:rPr>
          <w:bCs/>
          <w:iCs/>
          <w:sz w:val="22"/>
          <w:szCs w:val="22"/>
        </w:rPr>
      </w:pPr>
      <w:r w:rsidRPr="001926DF">
        <w:rPr>
          <w:bCs/>
          <w:iCs/>
          <w:sz w:val="22"/>
          <w:szCs w:val="22"/>
        </w:rPr>
        <w:t xml:space="preserve">10. В какие сроки проводится расследование транспортных происшествий? (п. 3.16) </w:t>
      </w:r>
    </w:p>
    <w:p w:rsidR="001926DF" w:rsidRPr="001926DF" w:rsidRDefault="001926DF" w:rsidP="001926DF">
      <w:pPr>
        <w:pStyle w:val="Default"/>
        <w:rPr>
          <w:bCs/>
          <w:iCs/>
          <w:sz w:val="22"/>
          <w:szCs w:val="22"/>
        </w:rPr>
      </w:pPr>
      <w:r w:rsidRPr="001926DF">
        <w:rPr>
          <w:bCs/>
          <w:iCs/>
          <w:sz w:val="22"/>
          <w:szCs w:val="22"/>
        </w:rPr>
        <w:t xml:space="preserve">11. В какие сроки направляется «Протест» при несогласии с заключением органа расследования? (п. 4.26) </w:t>
      </w:r>
    </w:p>
    <w:p w:rsidR="001926DF" w:rsidRPr="00C77845" w:rsidRDefault="001926DF" w:rsidP="001926DF">
      <w:pPr>
        <w:pStyle w:val="Default"/>
        <w:rPr>
          <w:b/>
          <w:bCs/>
          <w:iCs/>
          <w:sz w:val="22"/>
          <w:szCs w:val="22"/>
        </w:rPr>
      </w:pPr>
      <w:r w:rsidRPr="00C77845">
        <w:rPr>
          <w:b/>
          <w:bCs/>
          <w:iCs/>
          <w:sz w:val="22"/>
          <w:szCs w:val="22"/>
        </w:rPr>
        <w:t xml:space="preserve"> </w:t>
      </w:r>
      <w:r w:rsidR="00BD7FFB" w:rsidRPr="00C77845">
        <w:rPr>
          <w:b/>
          <w:bCs/>
          <w:iCs/>
          <w:sz w:val="22"/>
          <w:szCs w:val="22"/>
        </w:rPr>
        <w:t>Правила плавания по ВВП РФ</w:t>
      </w:r>
    </w:p>
    <w:p w:rsidR="00BD7FFB" w:rsidRPr="00C77845" w:rsidRDefault="00C77845" w:rsidP="001926DF">
      <w:pPr>
        <w:pStyle w:val="Default"/>
        <w:rPr>
          <w:bCs/>
          <w:iCs/>
          <w:sz w:val="22"/>
          <w:szCs w:val="22"/>
        </w:rPr>
      </w:pPr>
      <w:r>
        <w:rPr>
          <w:bCs/>
          <w:iCs/>
          <w:sz w:val="22"/>
          <w:szCs w:val="22"/>
        </w:rPr>
        <w:t>1.</w:t>
      </w:r>
      <w:r w:rsidR="00BD7FFB" w:rsidRPr="00C77845">
        <w:rPr>
          <w:bCs/>
          <w:iCs/>
          <w:sz w:val="22"/>
          <w:szCs w:val="22"/>
        </w:rPr>
        <w:t>Требования к назначаемому члену экипажа. Обязанности капитана.</w:t>
      </w:r>
    </w:p>
    <w:p w:rsidR="00BD7FFB" w:rsidRPr="00C77845" w:rsidRDefault="00C77845" w:rsidP="001926DF">
      <w:pPr>
        <w:pStyle w:val="Default"/>
        <w:rPr>
          <w:bCs/>
          <w:iCs/>
          <w:sz w:val="22"/>
          <w:szCs w:val="22"/>
        </w:rPr>
      </w:pPr>
      <w:r>
        <w:rPr>
          <w:bCs/>
          <w:iCs/>
          <w:sz w:val="22"/>
          <w:szCs w:val="22"/>
        </w:rPr>
        <w:t>2.</w:t>
      </w:r>
      <w:r w:rsidR="00BD7FFB" w:rsidRPr="00C77845">
        <w:rPr>
          <w:bCs/>
          <w:iCs/>
          <w:sz w:val="22"/>
          <w:szCs w:val="22"/>
        </w:rPr>
        <w:t xml:space="preserve"> Какими документами регулируются права и обязанности членов экипажа и других находящихся на борту лиц?</w:t>
      </w:r>
    </w:p>
    <w:p w:rsidR="00C77845" w:rsidRPr="00C77845" w:rsidRDefault="00C77845" w:rsidP="00BD7FFB">
      <w:pPr>
        <w:pStyle w:val="Default"/>
        <w:rPr>
          <w:bCs/>
          <w:iCs/>
          <w:sz w:val="22"/>
          <w:szCs w:val="22"/>
        </w:rPr>
      </w:pPr>
      <w:r>
        <w:rPr>
          <w:bCs/>
          <w:iCs/>
          <w:sz w:val="22"/>
          <w:szCs w:val="22"/>
        </w:rPr>
        <w:t xml:space="preserve">3. </w:t>
      </w:r>
      <w:r w:rsidRPr="00C77845">
        <w:rPr>
          <w:bCs/>
          <w:iCs/>
          <w:sz w:val="22"/>
          <w:szCs w:val="22"/>
        </w:rPr>
        <w:t>Какие меры могут быть предприняты к судну и на основании какого документа, если численность экипажа судна в плавании меньше, чем установлено положением о минимальном составе экипажей самоходных транспортных судов</w:t>
      </w:r>
      <w:r>
        <w:rPr>
          <w:bCs/>
          <w:iCs/>
          <w:sz w:val="22"/>
          <w:szCs w:val="22"/>
        </w:rPr>
        <w:t>.</w:t>
      </w:r>
    </w:p>
    <w:p w:rsidR="00BD7FFB" w:rsidRPr="00C77845" w:rsidRDefault="00BD7FFB" w:rsidP="00BD7FFB">
      <w:pPr>
        <w:pStyle w:val="Default"/>
        <w:rPr>
          <w:b/>
          <w:bCs/>
          <w:iCs/>
          <w:sz w:val="22"/>
          <w:szCs w:val="22"/>
        </w:rPr>
      </w:pPr>
      <w:r w:rsidRPr="00C77845">
        <w:rPr>
          <w:b/>
          <w:bCs/>
          <w:iCs/>
          <w:sz w:val="22"/>
          <w:szCs w:val="22"/>
        </w:rPr>
        <w:t>Правила пожарно</w:t>
      </w:r>
      <w:r w:rsidR="00C77845">
        <w:rPr>
          <w:b/>
          <w:bCs/>
          <w:iCs/>
          <w:sz w:val="22"/>
          <w:szCs w:val="22"/>
        </w:rPr>
        <w:t xml:space="preserve">й безопасности на судах ВВТ РФ </w:t>
      </w:r>
      <w:r w:rsidRPr="00BD7FFB">
        <w:rPr>
          <w:b/>
          <w:bCs/>
          <w:i/>
          <w:iCs/>
          <w:sz w:val="26"/>
          <w:szCs w:val="26"/>
        </w:rPr>
        <w:t xml:space="preserve"> </w:t>
      </w:r>
    </w:p>
    <w:p w:rsidR="00C77845" w:rsidRDefault="00BD7FFB" w:rsidP="00BD7FFB">
      <w:pPr>
        <w:pStyle w:val="Default"/>
        <w:rPr>
          <w:bCs/>
          <w:iCs/>
          <w:sz w:val="22"/>
          <w:szCs w:val="22"/>
        </w:rPr>
      </w:pPr>
      <w:r w:rsidRPr="00BD7FFB">
        <w:rPr>
          <w:bCs/>
          <w:iCs/>
          <w:sz w:val="22"/>
          <w:szCs w:val="22"/>
        </w:rPr>
        <w:t xml:space="preserve">1. Организация пожарной безопасности на судах. </w:t>
      </w:r>
    </w:p>
    <w:p w:rsidR="00C77845" w:rsidRDefault="00BD7FFB" w:rsidP="00BD7FFB">
      <w:pPr>
        <w:pStyle w:val="Default"/>
        <w:rPr>
          <w:bCs/>
          <w:iCs/>
          <w:sz w:val="22"/>
          <w:szCs w:val="22"/>
        </w:rPr>
      </w:pPr>
      <w:r w:rsidRPr="00BD7FFB">
        <w:rPr>
          <w:bCs/>
          <w:iCs/>
          <w:sz w:val="22"/>
          <w:szCs w:val="22"/>
        </w:rPr>
        <w:t xml:space="preserve">2. Судовые документы, отражающие пожарную безопасность судна. </w:t>
      </w:r>
    </w:p>
    <w:p w:rsidR="00BD7FFB" w:rsidRPr="00BD7FFB" w:rsidRDefault="00BD7FFB" w:rsidP="00BD7FFB">
      <w:pPr>
        <w:pStyle w:val="Default"/>
        <w:rPr>
          <w:bCs/>
          <w:iCs/>
          <w:sz w:val="22"/>
          <w:szCs w:val="22"/>
        </w:rPr>
      </w:pPr>
      <w:r w:rsidRPr="00BD7FFB">
        <w:rPr>
          <w:bCs/>
          <w:iCs/>
          <w:sz w:val="22"/>
          <w:szCs w:val="22"/>
        </w:rPr>
        <w:t>3. Общие требования пожарной безопа</w:t>
      </w:r>
      <w:r w:rsidR="00C77845">
        <w:rPr>
          <w:bCs/>
          <w:iCs/>
          <w:sz w:val="22"/>
          <w:szCs w:val="22"/>
        </w:rPr>
        <w:t>сности на судах в период навига</w:t>
      </w:r>
      <w:r w:rsidRPr="00BD7FFB">
        <w:rPr>
          <w:bCs/>
          <w:iCs/>
          <w:sz w:val="22"/>
          <w:szCs w:val="22"/>
        </w:rPr>
        <w:t xml:space="preserve">ции. </w:t>
      </w:r>
    </w:p>
    <w:p w:rsidR="00C77845" w:rsidRDefault="00BD7FFB" w:rsidP="00BD7FFB">
      <w:pPr>
        <w:pStyle w:val="Default"/>
        <w:rPr>
          <w:bCs/>
          <w:iCs/>
          <w:sz w:val="22"/>
          <w:szCs w:val="22"/>
        </w:rPr>
      </w:pPr>
      <w:r w:rsidRPr="00BD7FFB">
        <w:rPr>
          <w:bCs/>
          <w:iCs/>
          <w:sz w:val="22"/>
          <w:szCs w:val="22"/>
        </w:rPr>
        <w:t xml:space="preserve">4. Требования к содержанию и эксплуатации жилых и служебных помещений на судне. </w:t>
      </w:r>
    </w:p>
    <w:p w:rsidR="00C77845" w:rsidRDefault="00BD7FFB" w:rsidP="00BD7FFB">
      <w:pPr>
        <w:pStyle w:val="Default"/>
        <w:rPr>
          <w:bCs/>
          <w:iCs/>
          <w:sz w:val="22"/>
          <w:szCs w:val="22"/>
        </w:rPr>
      </w:pPr>
      <w:r w:rsidRPr="00BD7FFB">
        <w:rPr>
          <w:bCs/>
          <w:iCs/>
          <w:sz w:val="22"/>
          <w:szCs w:val="22"/>
        </w:rPr>
        <w:t xml:space="preserve">5. Противопожарные требования, предъявляемые к машинным помещениям в период навигации. </w:t>
      </w:r>
    </w:p>
    <w:p w:rsidR="00C77845" w:rsidRDefault="00BD7FFB" w:rsidP="00BD7FFB">
      <w:pPr>
        <w:pStyle w:val="Default"/>
        <w:rPr>
          <w:bCs/>
          <w:iCs/>
          <w:sz w:val="22"/>
          <w:szCs w:val="22"/>
        </w:rPr>
      </w:pPr>
      <w:r w:rsidRPr="00BD7FFB">
        <w:rPr>
          <w:bCs/>
          <w:iCs/>
          <w:sz w:val="22"/>
          <w:szCs w:val="22"/>
        </w:rPr>
        <w:t xml:space="preserve">6. Пожарная безопасность при эксплуатации электрооборудования на судне на ходу и от береговых сетей. </w:t>
      </w:r>
    </w:p>
    <w:p w:rsidR="00C77845" w:rsidRDefault="00BD7FFB" w:rsidP="00BD7FFB">
      <w:pPr>
        <w:pStyle w:val="Default"/>
        <w:rPr>
          <w:bCs/>
          <w:iCs/>
          <w:sz w:val="22"/>
          <w:szCs w:val="22"/>
        </w:rPr>
      </w:pPr>
      <w:r w:rsidRPr="00BD7FFB">
        <w:rPr>
          <w:bCs/>
          <w:iCs/>
          <w:sz w:val="22"/>
          <w:szCs w:val="22"/>
        </w:rPr>
        <w:t xml:space="preserve">7. Противопожарные требования, предъявляемые к бункеруемым судам. Порядок бункеровки, хранения ГСМ на судах. 8. Правила хранения пиротехнических средств на судне. </w:t>
      </w:r>
    </w:p>
    <w:p w:rsidR="00C77845" w:rsidRDefault="00BD7FFB" w:rsidP="00BD7FFB">
      <w:pPr>
        <w:pStyle w:val="Default"/>
        <w:rPr>
          <w:bCs/>
          <w:iCs/>
          <w:sz w:val="22"/>
          <w:szCs w:val="22"/>
        </w:rPr>
      </w:pPr>
      <w:r w:rsidRPr="00BD7FFB">
        <w:rPr>
          <w:bCs/>
          <w:iCs/>
          <w:sz w:val="22"/>
          <w:szCs w:val="22"/>
        </w:rPr>
        <w:t xml:space="preserve">9. Пожарная безопасность судов при стоянке на рейдах и у причалов. </w:t>
      </w:r>
    </w:p>
    <w:p w:rsidR="00C77845" w:rsidRDefault="00BD7FFB" w:rsidP="00BD7FFB">
      <w:pPr>
        <w:pStyle w:val="Default"/>
        <w:rPr>
          <w:bCs/>
          <w:iCs/>
          <w:sz w:val="22"/>
          <w:szCs w:val="22"/>
        </w:rPr>
      </w:pPr>
      <w:r w:rsidRPr="00BD7FFB">
        <w:rPr>
          <w:bCs/>
          <w:iCs/>
          <w:sz w:val="22"/>
          <w:szCs w:val="22"/>
        </w:rPr>
        <w:t xml:space="preserve">10. Меры пожарной безопасности при перевозке опасных и нефтеналивных грузов. Требования, предъявляемые к судам, перевозящим эти грузы. </w:t>
      </w:r>
    </w:p>
    <w:p w:rsidR="00C77845" w:rsidRDefault="00BD7FFB" w:rsidP="00BD7FFB">
      <w:pPr>
        <w:pStyle w:val="Default"/>
        <w:rPr>
          <w:bCs/>
          <w:iCs/>
          <w:sz w:val="22"/>
          <w:szCs w:val="22"/>
        </w:rPr>
      </w:pPr>
      <w:r w:rsidRPr="00BD7FFB">
        <w:rPr>
          <w:bCs/>
          <w:iCs/>
          <w:sz w:val="22"/>
          <w:szCs w:val="22"/>
        </w:rPr>
        <w:t xml:space="preserve">11. Меры пожарной безопасности при стоянке судов с опасными грузами, при погрузочно-разгрузочных работах. </w:t>
      </w:r>
    </w:p>
    <w:p w:rsidR="00C77845" w:rsidRDefault="00C77845" w:rsidP="00BD7FFB">
      <w:pPr>
        <w:pStyle w:val="Default"/>
        <w:rPr>
          <w:bCs/>
          <w:iCs/>
          <w:sz w:val="22"/>
          <w:szCs w:val="22"/>
        </w:rPr>
      </w:pPr>
      <w:r>
        <w:rPr>
          <w:bCs/>
          <w:iCs/>
          <w:sz w:val="22"/>
          <w:szCs w:val="22"/>
        </w:rPr>
        <w:t>12</w:t>
      </w:r>
      <w:r w:rsidR="00BD7FFB" w:rsidRPr="00BD7FFB">
        <w:rPr>
          <w:bCs/>
          <w:iCs/>
          <w:sz w:val="22"/>
          <w:szCs w:val="22"/>
        </w:rPr>
        <w:t xml:space="preserve">. Правила пожарной безопасности при проведении электросварочных работ. </w:t>
      </w:r>
    </w:p>
    <w:p w:rsidR="00C77845" w:rsidRDefault="00C77845" w:rsidP="00BD7FFB">
      <w:pPr>
        <w:pStyle w:val="Default"/>
        <w:rPr>
          <w:bCs/>
          <w:iCs/>
          <w:sz w:val="22"/>
          <w:szCs w:val="22"/>
        </w:rPr>
      </w:pPr>
      <w:r>
        <w:rPr>
          <w:bCs/>
          <w:iCs/>
          <w:sz w:val="22"/>
          <w:szCs w:val="22"/>
        </w:rPr>
        <w:t>13</w:t>
      </w:r>
      <w:r w:rsidR="00BD7FFB" w:rsidRPr="00BD7FFB">
        <w:rPr>
          <w:bCs/>
          <w:iCs/>
          <w:sz w:val="22"/>
          <w:szCs w:val="22"/>
        </w:rPr>
        <w:t xml:space="preserve">. Меры пожарной безопасности при проведении ремонтных работ по судовым системам, двигателям и электродвигателям. </w:t>
      </w:r>
    </w:p>
    <w:p w:rsidR="00C77845" w:rsidRDefault="00C77845" w:rsidP="00BD7FFB">
      <w:pPr>
        <w:pStyle w:val="Default"/>
        <w:rPr>
          <w:bCs/>
          <w:iCs/>
          <w:sz w:val="22"/>
          <w:szCs w:val="22"/>
        </w:rPr>
      </w:pPr>
      <w:r>
        <w:rPr>
          <w:bCs/>
          <w:iCs/>
          <w:sz w:val="22"/>
          <w:szCs w:val="22"/>
        </w:rPr>
        <w:t>14</w:t>
      </w:r>
      <w:r w:rsidR="00BD7FFB" w:rsidRPr="00BD7FFB">
        <w:rPr>
          <w:bCs/>
          <w:iCs/>
          <w:sz w:val="22"/>
          <w:szCs w:val="22"/>
        </w:rPr>
        <w:t xml:space="preserve">. Обеспечение пожарной безопасности при проведении малярных, отделочных и изолировочных работ в корпусе и надстройке судов. </w:t>
      </w:r>
    </w:p>
    <w:p w:rsidR="00C77845" w:rsidRDefault="00C77845" w:rsidP="00BD7FFB">
      <w:pPr>
        <w:pStyle w:val="Default"/>
        <w:rPr>
          <w:bCs/>
          <w:iCs/>
          <w:sz w:val="22"/>
          <w:szCs w:val="22"/>
        </w:rPr>
      </w:pPr>
      <w:r>
        <w:rPr>
          <w:bCs/>
          <w:iCs/>
          <w:sz w:val="22"/>
          <w:szCs w:val="22"/>
        </w:rPr>
        <w:t>15</w:t>
      </w:r>
      <w:r w:rsidR="00BD7FFB" w:rsidRPr="00BD7FFB">
        <w:rPr>
          <w:bCs/>
          <w:iCs/>
          <w:sz w:val="22"/>
          <w:szCs w:val="22"/>
        </w:rPr>
        <w:t xml:space="preserve">. Первичные средства пожаротушения. Места их размещения. </w:t>
      </w:r>
    </w:p>
    <w:p w:rsidR="00C77845" w:rsidRPr="00FE7161" w:rsidRDefault="00FE7161" w:rsidP="00BD7FFB">
      <w:pPr>
        <w:pStyle w:val="Default"/>
        <w:rPr>
          <w:b/>
          <w:bCs/>
          <w:iCs/>
          <w:sz w:val="22"/>
          <w:szCs w:val="22"/>
        </w:rPr>
      </w:pPr>
      <w:r w:rsidRPr="00FE7161">
        <w:rPr>
          <w:b/>
          <w:sz w:val="22"/>
          <w:szCs w:val="22"/>
        </w:rPr>
        <w:t>Правила безопасности труда на судах внутреннего водного транспорта</w:t>
      </w:r>
    </w:p>
    <w:p w:rsidR="00BD7FFB" w:rsidRPr="00FE7161" w:rsidRDefault="00FE7161" w:rsidP="00FE7161">
      <w:pPr>
        <w:pStyle w:val="a4"/>
        <w:rPr>
          <w:rFonts w:ascii="Times New Roman" w:hAnsi="Times New Roman" w:cs="Times New Roman"/>
        </w:rPr>
      </w:pPr>
      <w:r w:rsidRPr="00FE7161">
        <w:rPr>
          <w:rFonts w:ascii="Times New Roman" w:hAnsi="Times New Roman" w:cs="Times New Roman"/>
        </w:rPr>
        <w:t>1.Техника безопасности при работе с рулевым устройством.</w:t>
      </w:r>
    </w:p>
    <w:p w:rsidR="00FE7161" w:rsidRPr="00FE7161" w:rsidRDefault="00FE7161" w:rsidP="00FE7161">
      <w:pPr>
        <w:pStyle w:val="a4"/>
        <w:rPr>
          <w:rFonts w:ascii="Times New Roman" w:hAnsi="Times New Roman" w:cs="Times New Roman"/>
        </w:rPr>
      </w:pPr>
      <w:r w:rsidRPr="00FE7161">
        <w:rPr>
          <w:rFonts w:ascii="Times New Roman" w:hAnsi="Times New Roman" w:cs="Times New Roman"/>
        </w:rPr>
        <w:t>2. Техника безопасности при буксировочных работах.</w:t>
      </w:r>
    </w:p>
    <w:p w:rsidR="00FE7161" w:rsidRPr="00FE7161" w:rsidRDefault="00FE7161" w:rsidP="00FE7161">
      <w:pPr>
        <w:pStyle w:val="a4"/>
        <w:rPr>
          <w:rFonts w:ascii="Times New Roman" w:hAnsi="Times New Roman" w:cs="Times New Roman"/>
        </w:rPr>
      </w:pPr>
      <w:r w:rsidRPr="00FE7161">
        <w:rPr>
          <w:rFonts w:ascii="Times New Roman" w:hAnsi="Times New Roman" w:cs="Times New Roman"/>
        </w:rPr>
        <w:t>3. Техника безопасности при эксплуатации судовых шлюпок.</w:t>
      </w:r>
    </w:p>
    <w:p w:rsidR="00FE7161" w:rsidRPr="00FE7161" w:rsidRDefault="00FE7161" w:rsidP="00FE7161">
      <w:pPr>
        <w:pStyle w:val="a4"/>
        <w:rPr>
          <w:rFonts w:ascii="Times New Roman" w:hAnsi="Times New Roman" w:cs="Times New Roman"/>
        </w:rPr>
      </w:pPr>
      <w:r w:rsidRPr="00FE7161">
        <w:rPr>
          <w:rFonts w:ascii="Times New Roman" w:hAnsi="Times New Roman" w:cs="Times New Roman"/>
        </w:rPr>
        <w:t>4. Организация купания экипажа судна.</w:t>
      </w:r>
    </w:p>
    <w:p w:rsidR="00FE7161" w:rsidRPr="00FE7161" w:rsidRDefault="00FE7161" w:rsidP="00FE7161">
      <w:pPr>
        <w:pStyle w:val="a4"/>
        <w:rPr>
          <w:rFonts w:ascii="Times New Roman" w:hAnsi="Times New Roman" w:cs="Times New Roman"/>
        </w:rPr>
      </w:pPr>
      <w:r w:rsidRPr="00FE7161">
        <w:rPr>
          <w:rFonts w:ascii="Times New Roman" w:hAnsi="Times New Roman" w:cs="Times New Roman"/>
        </w:rPr>
        <w:t>5. Требования безопасности при выполнении работ в замкнутом пространстве.</w:t>
      </w:r>
    </w:p>
    <w:p w:rsidR="00FE7161" w:rsidRPr="00FE7161" w:rsidRDefault="00FE7161" w:rsidP="00FE7161">
      <w:pPr>
        <w:pStyle w:val="a4"/>
        <w:rPr>
          <w:rFonts w:ascii="Times New Roman" w:hAnsi="Times New Roman" w:cs="Times New Roman"/>
        </w:rPr>
      </w:pPr>
    </w:p>
    <w:p w:rsidR="001727E9" w:rsidRDefault="001727E9" w:rsidP="00FE7161">
      <w:pPr>
        <w:pStyle w:val="Default"/>
        <w:rPr>
          <w:b/>
          <w:bCs/>
          <w:i/>
          <w:iCs/>
          <w:sz w:val="26"/>
          <w:szCs w:val="26"/>
        </w:rPr>
      </w:pPr>
    </w:p>
    <w:p w:rsidR="00223F5F" w:rsidRPr="00223F5F" w:rsidRDefault="00223F5F" w:rsidP="00223F5F">
      <w:pPr>
        <w:pStyle w:val="Default"/>
        <w:jc w:val="center"/>
        <w:rPr>
          <w:sz w:val="26"/>
          <w:szCs w:val="26"/>
        </w:rPr>
      </w:pPr>
      <w:r w:rsidRPr="001B48BA">
        <w:rPr>
          <w:b/>
          <w:bCs/>
          <w:i/>
          <w:iCs/>
          <w:sz w:val="26"/>
          <w:szCs w:val="26"/>
        </w:rPr>
        <w:t>УЧЕБНАЯ ДИСЦИПЛИНА</w:t>
      </w:r>
    </w:p>
    <w:p w:rsidR="00ED50CB" w:rsidRDefault="00223F5F" w:rsidP="00ED50CB">
      <w:pPr>
        <w:pStyle w:val="27"/>
        <w:keepNext/>
        <w:keepLines/>
        <w:shd w:val="clear" w:color="auto" w:fill="auto"/>
        <w:spacing w:after="0" w:line="317" w:lineRule="exact"/>
        <w:jc w:val="center"/>
      </w:pPr>
      <w:bookmarkStart w:id="3" w:name="bookmark9"/>
      <w:r>
        <w:t>Тема</w:t>
      </w:r>
      <w:r w:rsidR="00ED50CB">
        <w:t xml:space="preserve"> 3. </w:t>
      </w:r>
      <w:r>
        <w:t>«</w:t>
      </w:r>
      <w:r w:rsidR="00ED50CB">
        <w:t>Теория устройства судна</w:t>
      </w:r>
      <w:bookmarkEnd w:id="3"/>
      <w:r>
        <w:t>»</w:t>
      </w:r>
    </w:p>
    <w:p w:rsidR="00223F5F" w:rsidRPr="001B48BA" w:rsidRDefault="00223F5F" w:rsidP="00223F5F">
      <w:pPr>
        <w:pStyle w:val="Default"/>
        <w:jc w:val="center"/>
        <w:rPr>
          <w:sz w:val="26"/>
          <w:szCs w:val="26"/>
        </w:rPr>
      </w:pPr>
      <w:r w:rsidRPr="001B48BA">
        <w:rPr>
          <w:b/>
          <w:bCs/>
          <w:sz w:val="26"/>
          <w:szCs w:val="26"/>
        </w:rPr>
        <w:t>1. ПОЯСНИТЕЛЬНАЯ ЗАПИСКА</w:t>
      </w:r>
    </w:p>
    <w:p w:rsidR="00223F5F" w:rsidRPr="00223F5F" w:rsidRDefault="00223F5F" w:rsidP="00223F5F">
      <w:pPr>
        <w:pStyle w:val="25"/>
        <w:shd w:val="clear" w:color="auto" w:fill="auto"/>
        <w:spacing w:before="0" w:after="0" w:line="317" w:lineRule="exact"/>
        <w:ind w:left="300" w:right="300" w:firstLine="0"/>
        <w:jc w:val="both"/>
        <w:rPr>
          <w:sz w:val="26"/>
          <w:szCs w:val="26"/>
        </w:rPr>
      </w:pPr>
      <w:r w:rsidRPr="00223F5F">
        <w:rPr>
          <w:b/>
          <w:bCs/>
          <w:sz w:val="26"/>
          <w:szCs w:val="26"/>
        </w:rPr>
        <w:t>Целью реализации учебной дисциплины</w:t>
      </w:r>
      <w:r w:rsidRPr="0038578F">
        <w:rPr>
          <w:bCs/>
          <w:sz w:val="26"/>
          <w:szCs w:val="26"/>
        </w:rPr>
        <w:t xml:space="preserve"> является</w:t>
      </w:r>
      <w:r w:rsidRPr="00223F5F">
        <w:t xml:space="preserve"> </w:t>
      </w:r>
      <w:r w:rsidRPr="00223F5F">
        <w:rPr>
          <w:sz w:val="26"/>
          <w:szCs w:val="26"/>
        </w:rPr>
        <w:t>формирование компетенции ПК-3 Теория устройства судна</w:t>
      </w:r>
    </w:p>
    <w:p w:rsidR="00223F5F" w:rsidRPr="004017B5" w:rsidRDefault="00223F5F" w:rsidP="00223F5F">
      <w:pPr>
        <w:pStyle w:val="Default"/>
        <w:jc w:val="both"/>
        <w:rPr>
          <w:sz w:val="26"/>
          <w:szCs w:val="26"/>
        </w:rPr>
      </w:pPr>
      <w:r w:rsidRPr="004017B5">
        <w:rPr>
          <w:sz w:val="26"/>
          <w:szCs w:val="26"/>
        </w:rPr>
        <w:t xml:space="preserve">В результате изучения дисциплины слушатели должны: </w:t>
      </w:r>
    </w:p>
    <w:p w:rsidR="00223F5F" w:rsidRPr="00223F5F" w:rsidRDefault="00223F5F" w:rsidP="00223F5F">
      <w:pPr>
        <w:pStyle w:val="27"/>
        <w:keepNext/>
        <w:keepLines/>
        <w:shd w:val="clear" w:color="auto" w:fill="auto"/>
        <w:spacing w:after="0" w:line="322" w:lineRule="exact"/>
        <w:rPr>
          <w:bCs w:val="0"/>
          <w:sz w:val="26"/>
          <w:szCs w:val="26"/>
        </w:rPr>
      </w:pPr>
      <w:r w:rsidRPr="00223F5F">
        <w:rPr>
          <w:bCs w:val="0"/>
          <w:i/>
          <w:iCs/>
          <w:sz w:val="26"/>
          <w:szCs w:val="26"/>
        </w:rPr>
        <w:t>знать:</w:t>
      </w:r>
    </w:p>
    <w:p w:rsidR="00223F5F" w:rsidRPr="00223F5F" w:rsidRDefault="00223F5F" w:rsidP="00223F5F">
      <w:pPr>
        <w:pStyle w:val="25"/>
        <w:shd w:val="clear" w:color="auto" w:fill="auto"/>
        <w:spacing w:before="0" w:after="0" w:line="278" w:lineRule="exact"/>
        <w:ind w:firstLine="0"/>
        <w:jc w:val="both"/>
        <w:rPr>
          <w:b/>
          <w:sz w:val="26"/>
          <w:szCs w:val="26"/>
        </w:rPr>
      </w:pPr>
      <w:r w:rsidRPr="00223F5F">
        <w:rPr>
          <w:rStyle w:val="211pt"/>
          <w:b w:val="0"/>
          <w:sz w:val="26"/>
          <w:szCs w:val="26"/>
        </w:rPr>
        <w:t xml:space="preserve">- </w:t>
      </w:r>
      <w:r>
        <w:rPr>
          <w:rStyle w:val="211pt"/>
          <w:b w:val="0"/>
          <w:sz w:val="26"/>
          <w:szCs w:val="26"/>
        </w:rPr>
        <w:t>о</w:t>
      </w:r>
      <w:r w:rsidRPr="00223F5F">
        <w:rPr>
          <w:rStyle w:val="211pt"/>
          <w:b w:val="0"/>
          <w:sz w:val="26"/>
          <w:szCs w:val="26"/>
        </w:rPr>
        <w:t>сновы теории корабля;</w:t>
      </w:r>
    </w:p>
    <w:p w:rsidR="00223F5F" w:rsidRPr="00223F5F" w:rsidRDefault="00223F5F" w:rsidP="00223F5F">
      <w:pPr>
        <w:pStyle w:val="25"/>
        <w:shd w:val="clear" w:color="auto" w:fill="auto"/>
        <w:spacing w:before="0" w:after="0" w:line="317" w:lineRule="exact"/>
        <w:ind w:firstLine="0"/>
        <w:rPr>
          <w:sz w:val="26"/>
          <w:szCs w:val="26"/>
        </w:rPr>
      </w:pPr>
      <w:r w:rsidRPr="00223F5F">
        <w:rPr>
          <w:rStyle w:val="211pt"/>
          <w:rFonts w:eastAsiaTheme="minorHAnsi"/>
          <w:b w:val="0"/>
          <w:sz w:val="26"/>
          <w:szCs w:val="26"/>
        </w:rPr>
        <w:t xml:space="preserve">- </w:t>
      </w:r>
      <w:r>
        <w:rPr>
          <w:rStyle w:val="211pt"/>
          <w:rFonts w:eastAsiaTheme="minorHAnsi"/>
          <w:b w:val="0"/>
          <w:sz w:val="26"/>
          <w:szCs w:val="26"/>
        </w:rPr>
        <w:t>о</w:t>
      </w:r>
      <w:r w:rsidRPr="00223F5F">
        <w:rPr>
          <w:rStyle w:val="211pt"/>
          <w:rFonts w:eastAsiaTheme="minorHAnsi"/>
          <w:b w:val="0"/>
          <w:sz w:val="26"/>
          <w:szCs w:val="26"/>
        </w:rPr>
        <w:t>бщее устройство судов, основные устройства и системы.</w:t>
      </w:r>
    </w:p>
    <w:p w:rsidR="00223F5F" w:rsidRPr="004017B5" w:rsidRDefault="00223F5F" w:rsidP="00223F5F">
      <w:pPr>
        <w:pStyle w:val="Default"/>
        <w:jc w:val="both"/>
        <w:rPr>
          <w:sz w:val="26"/>
          <w:szCs w:val="26"/>
        </w:rPr>
      </w:pPr>
      <w:r w:rsidRPr="004017B5">
        <w:rPr>
          <w:b/>
          <w:bCs/>
          <w:i/>
          <w:iCs/>
          <w:sz w:val="26"/>
          <w:szCs w:val="26"/>
        </w:rPr>
        <w:t xml:space="preserve">уметь: </w:t>
      </w:r>
    </w:p>
    <w:p w:rsidR="00223F5F" w:rsidRDefault="00223F5F" w:rsidP="00223F5F">
      <w:pPr>
        <w:pStyle w:val="25"/>
        <w:shd w:val="clear" w:color="auto" w:fill="auto"/>
        <w:spacing w:before="0" w:after="0" w:line="317" w:lineRule="exact"/>
        <w:ind w:firstLine="0"/>
        <w:rPr>
          <w:rStyle w:val="211pt"/>
          <w:rFonts w:eastAsiaTheme="minorHAnsi"/>
          <w:b w:val="0"/>
          <w:sz w:val="26"/>
          <w:szCs w:val="26"/>
        </w:rPr>
      </w:pPr>
      <w:r>
        <w:rPr>
          <w:rStyle w:val="211pt"/>
          <w:rFonts w:eastAsiaTheme="minorHAnsi"/>
          <w:b w:val="0"/>
          <w:sz w:val="26"/>
          <w:szCs w:val="26"/>
        </w:rPr>
        <w:t xml:space="preserve">- </w:t>
      </w:r>
      <w:r w:rsidRPr="00223F5F">
        <w:rPr>
          <w:rStyle w:val="211pt"/>
          <w:rFonts w:eastAsiaTheme="minorHAnsi"/>
          <w:b w:val="0"/>
          <w:sz w:val="26"/>
          <w:szCs w:val="26"/>
        </w:rPr>
        <w:t>применять информацию об остойчивости судна, диаграммы, устройства и компьютерные программы для расчета остойчивости в неповрежденном состоянии судна и в слу</w:t>
      </w:r>
      <w:r>
        <w:rPr>
          <w:rStyle w:val="211pt"/>
          <w:rFonts w:eastAsiaTheme="minorHAnsi"/>
          <w:b w:val="0"/>
          <w:sz w:val="26"/>
          <w:szCs w:val="26"/>
        </w:rPr>
        <w:t>чае частичной потери плавучести.</w:t>
      </w:r>
    </w:p>
    <w:p w:rsidR="00BF03E3" w:rsidRPr="001B48BA" w:rsidRDefault="00BF03E3" w:rsidP="00BF03E3">
      <w:pPr>
        <w:pStyle w:val="Default"/>
        <w:jc w:val="both"/>
        <w:rPr>
          <w:b/>
          <w:bCs/>
          <w:sz w:val="26"/>
          <w:szCs w:val="26"/>
        </w:rPr>
      </w:pPr>
      <w:r w:rsidRPr="001B48BA">
        <w:rPr>
          <w:b/>
          <w:bCs/>
          <w:sz w:val="26"/>
          <w:szCs w:val="26"/>
        </w:rPr>
        <w:t>Продолжительность обучения</w:t>
      </w:r>
      <w:r>
        <w:rPr>
          <w:b/>
          <w:bCs/>
          <w:sz w:val="26"/>
          <w:szCs w:val="26"/>
        </w:rPr>
        <w:t xml:space="preserve"> – </w:t>
      </w:r>
      <w:r w:rsidRPr="001727E9">
        <w:rPr>
          <w:bCs/>
          <w:sz w:val="26"/>
          <w:szCs w:val="26"/>
        </w:rPr>
        <w:t>44 час, в т.ч.</w:t>
      </w:r>
      <w:r w:rsidRPr="001B48BA">
        <w:rPr>
          <w:b/>
          <w:bCs/>
          <w:sz w:val="26"/>
          <w:szCs w:val="26"/>
        </w:rPr>
        <w:t xml:space="preserve"> </w:t>
      </w:r>
    </w:p>
    <w:p w:rsidR="00BF03E3" w:rsidRDefault="00BF03E3" w:rsidP="00BF03E3">
      <w:pPr>
        <w:pStyle w:val="Default"/>
        <w:jc w:val="both"/>
        <w:rPr>
          <w:sz w:val="26"/>
          <w:szCs w:val="26"/>
        </w:rPr>
      </w:pPr>
      <w:r w:rsidRPr="001B48BA">
        <w:rPr>
          <w:sz w:val="26"/>
          <w:szCs w:val="26"/>
        </w:rPr>
        <w:t>Лекции</w:t>
      </w:r>
      <w:r>
        <w:rPr>
          <w:sz w:val="26"/>
          <w:szCs w:val="26"/>
        </w:rPr>
        <w:t xml:space="preserve"> - 40</w:t>
      </w:r>
      <w:r w:rsidRPr="001B48BA">
        <w:rPr>
          <w:sz w:val="26"/>
          <w:szCs w:val="26"/>
        </w:rPr>
        <w:t xml:space="preserve"> часов; </w:t>
      </w:r>
    </w:p>
    <w:p w:rsidR="00BF03E3" w:rsidRPr="001B48BA" w:rsidRDefault="00BF03E3" w:rsidP="00BF03E3">
      <w:pPr>
        <w:pStyle w:val="Default"/>
        <w:jc w:val="both"/>
        <w:rPr>
          <w:sz w:val="26"/>
          <w:szCs w:val="26"/>
        </w:rPr>
      </w:pPr>
      <w:r>
        <w:rPr>
          <w:sz w:val="26"/>
          <w:szCs w:val="26"/>
        </w:rPr>
        <w:t>Практические занятия – 4 часа;</w:t>
      </w:r>
    </w:p>
    <w:p w:rsidR="00BF03E3" w:rsidRPr="001B48BA" w:rsidRDefault="00BF03E3" w:rsidP="00BF03E3">
      <w:pPr>
        <w:pStyle w:val="Default"/>
        <w:jc w:val="both"/>
        <w:rPr>
          <w:sz w:val="26"/>
          <w:szCs w:val="26"/>
        </w:rPr>
      </w:pPr>
      <w:r w:rsidRPr="001B48BA">
        <w:rPr>
          <w:b/>
          <w:bCs/>
          <w:sz w:val="26"/>
          <w:szCs w:val="26"/>
        </w:rPr>
        <w:t xml:space="preserve">Контроль знаний и навыков: </w:t>
      </w:r>
      <w:r>
        <w:rPr>
          <w:bCs/>
          <w:sz w:val="26"/>
          <w:szCs w:val="26"/>
        </w:rPr>
        <w:t>экзамен</w:t>
      </w:r>
      <w:r w:rsidRPr="004017B5">
        <w:rPr>
          <w:sz w:val="26"/>
          <w:szCs w:val="26"/>
        </w:rPr>
        <w:t>.</w:t>
      </w:r>
      <w:r w:rsidRPr="001B48BA">
        <w:rPr>
          <w:sz w:val="26"/>
          <w:szCs w:val="26"/>
        </w:rPr>
        <w:t xml:space="preserve"> </w:t>
      </w:r>
    </w:p>
    <w:p w:rsidR="00BF03E3" w:rsidRPr="001B48BA" w:rsidRDefault="00BF03E3" w:rsidP="00BF03E3">
      <w:pPr>
        <w:pStyle w:val="Default"/>
        <w:jc w:val="both"/>
        <w:rPr>
          <w:sz w:val="26"/>
          <w:szCs w:val="26"/>
        </w:rPr>
      </w:pPr>
      <w:r w:rsidRPr="00BF03E3">
        <w:rPr>
          <w:b/>
          <w:sz w:val="26"/>
          <w:szCs w:val="26"/>
        </w:rPr>
        <w:t>Методы обучения</w:t>
      </w:r>
      <w:r w:rsidRPr="001B48BA">
        <w:rPr>
          <w:sz w:val="26"/>
          <w:szCs w:val="26"/>
        </w:rPr>
        <w:t xml:space="preserve">: лекции, практические занятия. </w:t>
      </w:r>
    </w:p>
    <w:p w:rsidR="00BF03E3" w:rsidRDefault="00BF03E3" w:rsidP="00BF03E3">
      <w:pPr>
        <w:pStyle w:val="Default"/>
        <w:jc w:val="both"/>
        <w:rPr>
          <w:b/>
          <w:bCs/>
          <w:sz w:val="26"/>
          <w:szCs w:val="26"/>
        </w:rPr>
      </w:pPr>
    </w:p>
    <w:p w:rsidR="00BF03E3" w:rsidRPr="0091691B" w:rsidRDefault="00BF03E3" w:rsidP="00BF03E3">
      <w:pPr>
        <w:pStyle w:val="Default"/>
        <w:jc w:val="both"/>
        <w:rPr>
          <w:sz w:val="26"/>
          <w:szCs w:val="26"/>
        </w:rPr>
      </w:pPr>
      <w:r w:rsidRPr="001B48BA">
        <w:rPr>
          <w:b/>
          <w:bCs/>
          <w:sz w:val="26"/>
          <w:szCs w:val="26"/>
        </w:rPr>
        <w:t xml:space="preserve">2. УЧЕБНО - ТЕМАТИЧЕСКИЙ ПЛАН </w:t>
      </w:r>
    </w:p>
    <w:p w:rsidR="00BF03E3" w:rsidRDefault="00BF03E3" w:rsidP="00BF03E3">
      <w:pPr>
        <w:pStyle w:val="Default"/>
        <w:jc w:val="both"/>
        <w:rPr>
          <w:b/>
          <w:bCs/>
          <w:i/>
          <w:iCs/>
          <w:sz w:val="26"/>
          <w:szCs w:val="26"/>
        </w:rPr>
      </w:pPr>
    </w:p>
    <w:p w:rsidR="00BF03E3" w:rsidRDefault="00BF03E3" w:rsidP="00BF03E3">
      <w:pPr>
        <w:pStyle w:val="Default"/>
        <w:jc w:val="both"/>
        <w:rPr>
          <w:b/>
          <w:bCs/>
          <w:i/>
          <w:iCs/>
          <w:sz w:val="26"/>
          <w:szCs w:val="26"/>
        </w:rPr>
      </w:pPr>
      <w:r w:rsidRPr="001B48BA">
        <w:rPr>
          <w:b/>
          <w:bCs/>
          <w:i/>
          <w:iCs/>
          <w:sz w:val="26"/>
          <w:szCs w:val="26"/>
        </w:rPr>
        <w:t>А. Перечень тем</w:t>
      </w:r>
    </w:p>
    <w:tbl>
      <w:tblPr>
        <w:tblW w:w="9971" w:type="dxa"/>
        <w:tblInd w:w="-294"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BF03E3" w:rsidTr="000C0084">
        <w:trPr>
          <w:trHeight w:hRule="exact" w:val="468"/>
        </w:trPr>
        <w:tc>
          <w:tcPr>
            <w:tcW w:w="578" w:type="dxa"/>
            <w:vMerge w:val="restart"/>
            <w:tcBorders>
              <w:top w:val="single" w:sz="4" w:space="0" w:color="auto"/>
              <w:left w:val="single" w:sz="4" w:space="0" w:color="auto"/>
            </w:tcBorders>
            <w:shd w:val="clear" w:color="auto" w:fill="FFFFFF"/>
            <w:vAlign w:val="center"/>
          </w:tcPr>
          <w:p w:rsidR="00BF03E3" w:rsidRPr="007335FD" w:rsidRDefault="00BF03E3" w:rsidP="009728D2">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BF03E3" w:rsidRPr="007335FD" w:rsidRDefault="00BF03E3" w:rsidP="009728D2">
            <w:pPr>
              <w:pStyle w:val="21"/>
              <w:spacing w:after="0" w:line="210" w:lineRule="exact"/>
              <w:jc w:val="center"/>
            </w:pPr>
            <w:r w:rsidRPr="007335FD">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BF03E3" w:rsidRPr="007335FD" w:rsidRDefault="00BF03E3" w:rsidP="009728D2">
            <w:pPr>
              <w:pStyle w:val="Default"/>
              <w:jc w:val="center"/>
              <w:rPr>
                <w:sz w:val="22"/>
                <w:szCs w:val="22"/>
              </w:rPr>
            </w:pPr>
            <w:r w:rsidRPr="007335FD">
              <w:rPr>
                <w:b/>
                <w:bCs/>
                <w:sz w:val="22"/>
                <w:szCs w:val="22"/>
              </w:rPr>
              <w:t xml:space="preserve">Количество часов </w:t>
            </w:r>
          </w:p>
          <w:p w:rsidR="00BF03E3" w:rsidRPr="00414D08" w:rsidRDefault="00BF03E3" w:rsidP="009728D2">
            <w:pPr>
              <w:pStyle w:val="21"/>
              <w:shd w:val="clear" w:color="auto" w:fill="auto"/>
              <w:spacing w:after="120" w:line="210" w:lineRule="exact"/>
              <w:ind w:firstLine="0"/>
              <w:jc w:val="center"/>
            </w:pPr>
          </w:p>
        </w:tc>
      </w:tr>
      <w:tr w:rsidR="00BF03E3" w:rsidTr="000C0084">
        <w:trPr>
          <w:trHeight w:hRule="exact" w:val="701"/>
        </w:trPr>
        <w:tc>
          <w:tcPr>
            <w:tcW w:w="578" w:type="dxa"/>
            <w:vMerge/>
            <w:tcBorders>
              <w:left w:val="single" w:sz="4" w:space="0" w:color="auto"/>
            </w:tcBorders>
            <w:shd w:val="clear" w:color="auto" w:fill="FFFFFF"/>
            <w:vAlign w:val="center"/>
          </w:tcPr>
          <w:p w:rsidR="00BF03E3" w:rsidRDefault="00BF03E3" w:rsidP="009728D2"/>
        </w:tc>
        <w:tc>
          <w:tcPr>
            <w:tcW w:w="4526" w:type="dxa"/>
            <w:vMerge/>
            <w:tcBorders>
              <w:left w:val="single" w:sz="4" w:space="0" w:color="auto"/>
            </w:tcBorders>
            <w:shd w:val="clear" w:color="auto" w:fill="FFFFFF"/>
            <w:vAlign w:val="center"/>
          </w:tcPr>
          <w:p w:rsidR="00BF03E3" w:rsidRDefault="00BF03E3" w:rsidP="009728D2"/>
        </w:tc>
        <w:tc>
          <w:tcPr>
            <w:tcW w:w="1134" w:type="dxa"/>
            <w:tcBorders>
              <w:top w:val="single" w:sz="4" w:space="0" w:color="auto"/>
              <w:left w:val="single" w:sz="4" w:space="0" w:color="auto"/>
            </w:tcBorders>
            <w:shd w:val="clear" w:color="auto" w:fill="FFFFFF"/>
          </w:tcPr>
          <w:p w:rsidR="00BF03E3" w:rsidRPr="00154313" w:rsidRDefault="00BF03E3" w:rsidP="009728D2">
            <w:pPr>
              <w:pStyle w:val="a4"/>
              <w:jc w:val="center"/>
            </w:pPr>
            <w:r w:rsidRPr="00154313">
              <w:rPr>
                <w:rStyle w:val="105pt0pt0"/>
                <w:rFonts w:eastAsiaTheme="minorHAnsi"/>
                <w:b w:val="0"/>
                <w:sz w:val="22"/>
                <w:szCs w:val="22"/>
              </w:rPr>
              <w:t>Всего</w:t>
            </w:r>
          </w:p>
          <w:p w:rsidR="00BF03E3" w:rsidRPr="00154313" w:rsidRDefault="00BF03E3" w:rsidP="009728D2">
            <w:pPr>
              <w:pStyle w:val="a4"/>
            </w:pPr>
          </w:p>
        </w:tc>
        <w:tc>
          <w:tcPr>
            <w:tcW w:w="1119" w:type="dxa"/>
            <w:tcBorders>
              <w:top w:val="single" w:sz="4" w:space="0" w:color="auto"/>
              <w:left w:val="single" w:sz="4" w:space="0" w:color="auto"/>
            </w:tcBorders>
            <w:shd w:val="clear" w:color="auto" w:fill="FFFFFF"/>
            <w:vAlign w:val="center"/>
          </w:tcPr>
          <w:p w:rsidR="00BF03E3" w:rsidRPr="00154313" w:rsidRDefault="00BF03E3" w:rsidP="009728D2">
            <w:pPr>
              <w:pStyle w:val="a4"/>
            </w:pPr>
            <w:r w:rsidRPr="00154313">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BF03E3" w:rsidRPr="00154313" w:rsidRDefault="00BF03E3" w:rsidP="009728D2">
            <w:pPr>
              <w:pStyle w:val="a4"/>
            </w:pPr>
            <w:r w:rsidRPr="00154313">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BF03E3" w:rsidRPr="00154313" w:rsidRDefault="00BF03E3" w:rsidP="009728D2">
            <w:pPr>
              <w:pStyle w:val="a4"/>
            </w:pPr>
            <w:r w:rsidRPr="00154313">
              <w:rPr>
                <w:rStyle w:val="105pt0pt0"/>
                <w:rFonts w:eastAsiaTheme="minorHAnsi"/>
                <w:b w:val="0"/>
                <w:sz w:val="22"/>
                <w:szCs w:val="22"/>
              </w:rPr>
              <w:t>Контроль знаний</w:t>
            </w:r>
          </w:p>
        </w:tc>
      </w:tr>
      <w:tr w:rsidR="000C0084" w:rsidRPr="00414D08" w:rsidTr="000C0084">
        <w:trPr>
          <w:trHeight w:hRule="exact" w:val="591"/>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3.1</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Классификация судов, их мореходные и эксплуатационные качества</w:t>
            </w:r>
          </w:p>
          <w:p w:rsidR="000C0084" w:rsidRPr="000C0084" w:rsidRDefault="000C0084" w:rsidP="000C0084">
            <w:pPr>
              <w:pStyle w:val="a4"/>
              <w:rPr>
                <w:rStyle w:val="211pt"/>
                <w:rFonts w:eastAsiaTheme="minorHAnsi"/>
                <w:b w:val="0"/>
                <w:i/>
              </w:rPr>
            </w:pP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4</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4</w:t>
            </w:r>
          </w:p>
        </w:tc>
        <w:tc>
          <w:tcPr>
            <w:tcW w:w="1432" w:type="dxa"/>
            <w:tcBorders>
              <w:top w:val="single" w:sz="4" w:space="0" w:color="auto"/>
              <w:left w:val="single" w:sz="4" w:space="0" w:color="auto"/>
            </w:tcBorders>
            <w:shd w:val="clear" w:color="auto" w:fill="FFFFFF"/>
            <w:vAlign w:val="center"/>
          </w:tcPr>
          <w:p w:rsidR="000C0084" w:rsidRPr="000C0084" w:rsidRDefault="000C0084" w:rsidP="000C0084">
            <w:pPr>
              <w:pStyle w:val="a4"/>
              <w:jc w:val="center"/>
              <w:rPr>
                <w:rStyle w:val="211pt"/>
                <w:rFonts w:eastAsiaTheme="minorHAnsi"/>
                <w:b w:val="0"/>
                <w:i/>
              </w:rPr>
            </w:pPr>
            <w:r w:rsidRPr="000C0084">
              <w:rPr>
                <w:rStyle w:val="211pt"/>
                <w:rFonts w:eastAsiaTheme="minorHAnsi"/>
                <w:b w:val="0"/>
                <w:i/>
              </w:rPr>
              <w:t>-</w:t>
            </w:r>
          </w:p>
        </w:tc>
        <w:tc>
          <w:tcPr>
            <w:tcW w:w="1182" w:type="dxa"/>
            <w:tcBorders>
              <w:top w:val="single" w:sz="4" w:space="0" w:color="auto"/>
              <w:left w:val="single" w:sz="4" w:space="0" w:color="auto"/>
              <w:right w:val="single" w:sz="4" w:space="0" w:color="auto"/>
            </w:tcBorders>
            <w:shd w:val="clear" w:color="auto" w:fill="FFFFFF"/>
          </w:tcPr>
          <w:p w:rsidR="000C0084" w:rsidRPr="000C0084" w:rsidRDefault="000C0084" w:rsidP="000C0084">
            <w:pPr>
              <w:pStyle w:val="a4"/>
              <w:jc w:val="center"/>
              <w:rPr>
                <w:rFonts w:ascii="Times New Roman" w:hAnsi="Times New Roman" w:cs="Times New Roman"/>
              </w:rPr>
            </w:pPr>
          </w:p>
        </w:tc>
      </w:tr>
      <w:tr w:rsidR="000C0084" w:rsidRPr="00414D08" w:rsidTr="000C0084">
        <w:trPr>
          <w:trHeight w:hRule="exact" w:val="274"/>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3.2</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Общее устройство судов</w:t>
            </w:r>
          </w:p>
          <w:p w:rsidR="000C0084" w:rsidRPr="000C0084" w:rsidRDefault="000C0084" w:rsidP="000C0084">
            <w:pPr>
              <w:pStyle w:val="a4"/>
              <w:rPr>
                <w:rFonts w:ascii="Times New Roman" w:hAnsi="Times New Roman" w:cs="Times New Roman"/>
                <w:i/>
              </w:rPr>
            </w:pP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4</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4</w:t>
            </w:r>
          </w:p>
        </w:tc>
        <w:tc>
          <w:tcPr>
            <w:tcW w:w="1432" w:type="dxa"/>
            <w:tcBorders>
              <w:top w:val="single" w:sz="4" w:space="0" w:color="auto"/>
              <w:left w:val="single" w:sz="4" w:space="0" w:color="auto"/>
            </w:tcBorders>
            <w:shd w:val="clear" w:color="auto" w:fill="FFFFFF"/>
            <w:vAlign w:val="center"/>
          </w:tcPr>
          <w:p w:rsidR="000C0084" w:rsidRPr="000C0084" w:rsidRDefault="000C0084" w:rsidP="000C0084">
            <w:pPr>
              <w:pStyle w:val="a4"/>
              <w:jc w:val="center"/>
              <w:rPr>
                <w:rStyle w:val="211pt"/>
                <w:rFonts w:eastAsiaTheme="minorHAnsi"/>
                <w:b w:val="0"/>
                <w:i/>
              </w:rPr>
            </w:pPr>
            <w:r w:rsidRPr="000C0084">
              <w:rPr>
                <w:rStyle w:val="211pt"/>
                <w:rFonts w:eastAsiaTheme="minorHAnsi"/>
                <w:b w:val="0"/>
                <w:i/>
              </w:rPr>
              <w:t>2</w:t>
            </w:r>
          </w:p>
        </w:tc>
        <w:tc>
          <w:tcPr>
            <w:tcW w:w="1182" w:type="dxa"/>
            <w:tcBorders>
              <w:top w:val="single" w:sz="4" w:space="0" w:color="auto"/>
              <w:left w:val="single" w:sz="4" w:space="0" w:color="auto"/>
              <w:right w:val="single" w:sz="4" w:space="0" w:color="auto"/>
            </w:tcBorders>
            <w:shd w:val="clear" w:color="auto" w:fill="FFFFFF"/>
          </w:tcPr>
          <w:p w:rsidR="000C0084" w:rsidRPr="000C0084" w:rsidRDefault="000C0084" w:rsidP="000C0084">
            <w:pPr>
              <w:pStyle w:val="a4"/>
              <w:jc w:val="center"/>
              <w:rPr>
                <w:rFonts w:ascii="Times New Roman" w:hAnsi="Times New Roman" w:cs="Times New Roman"/>
              </w:rPr>
            </w:pPr>
          </w:p>
        </w:tc>
      </w:tr>
      <w:tr w:rsidR="000C0084" w:rsidRPr="00414D08" w:rsidTr="000C0084">
        <w:trPr>
          <w:trHeight w:hRule="exact" w:val="291"/>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3.3</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Системы набора корпуса судна</w:t>
            </w: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432" w:type="dxa"/>
            <w:tcBorders>
              <w:top w:val="single" w:sz="4" w:space="0" w:color="auto"/>
              <w:left w:val="single" w:sz="4" w:space="0" w:color="auto"/>
            </w:tcBorders>
            <w:shd w:val="clear" w:color="auto" w:fill="FFFFFF"/>
            <w:vAlign w:val="center"/>
          </w:tcPr>
          <w:p w:rsidR="000C0084" w:rsidRPr="000C0084" w:rsidRDefault="000C0084" w:rsidP="000C0084">
            <w:pPr>
              <w:pStyle w:val="a4"/>
              <w:jc w:val="center"/>
              <w:rPr>
                <w:rStyle w:val="211pt"/>
                <w:rFonts w:eastAsiaTheme="minorHAnsi"/>
                <w:b w:val="0"/>
                <w:i/>
              </w:rPr>
            </w:pPr>
            <w:r w:rsidRPr="000C0084">
              <w:rPr>
                <w:rStyle w:val="211pt"/>
                <w:rFonts w:eastAsiaTheme="minorHAnsi"/>
                <w:b w:val="0"/>
                <w:i/>
              </w:rPr>
              <w:t>-</w:t>
            </w:r>
          </w:p>
        </w:tc>
        <w:tc>
          <w:tcPr>
            <w:tcW w:w="1182" w:type="dxa"/>
            <w:tcBorders>
              <w:top w:val="single" w:sz="4" w:space="0" w:color="auto"/>
              <w:left w:val="single" w:sz="4" w:space="0" w:color="auto"/>
              <w:right w:val="single" w:sz="4" w:space="0" w:color="auto"/>
            </w:tcBorders>
            <w:shd w:val="clear" w:color="auto" w:fill="FFFFFF"/>
          </w:tcPr>
          <w:p w:rsidR="000C0084" w:rsidRPr="000C0084" w:rsidRDefault="000C0084" w:rsidP="000C0084">
            <w:pPr>
              <w:pStyle w:val="a4"/>
              <w:jc w:val="center"/>
              <w:rPr>
                <w:rFonts w:ascii="Times New Roman" w:hAnsi="Times New Roman" w:cs="Times New Roman"/>
              </w:rPr>
            </w:pPr>
          </w:p>
        </w:tc>
      </w:tr>
      <w:tr w:rsidR="000C0084" w:rsidRPr="00414D08" w:rsidTr="000C0084">
        <w:trPr>
          <w:trHeight w:hRule="exact" w:val="268"/>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3.4</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Грузовая марка и надводный борт</w:t>
            </w:r>
          </w:p>
          <w:p w:rsidR="000C0084" w:rsidRPr="000C0084" w:rsidRDefault="000C0084" w:rsidP="000C0084">
            <w:pPr>
              <w:pStyle w:val="a4"/>
              <w:rPr>
                <w:rFonts w:ascii="Times New Roman" w:hAnsi="Times New Roman" w:cs="Times New Roman"/>
                <w:i/>
              </w:rPr>
            </w:pP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432"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r>
      <w:tr w:rsidR="000C0084" w:rsidRPr="00414D08" w:rsidTr="000C0084">
        <w:trPr>
          <w:trHeight w:hRule="exact" w:val="285"/>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3.5</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Судовые устройства, рангоут и такелаж</w:t>
            </w:r>
          </w:p>
          <w:p w:rsidR="000C0084" w:rsidRPr="000C0084" w:rsidRDefault="000C0084" w:rsidP="000C0084">
            <w:pPr>
              <w:pStyle w:val="a4"/>
              <w:rPr>
                <w:rFonts w:ascii="Times New Roman" w:hAnsi="Times New Roman" w:cs="Times New Roman"/>
                <w:i/>
              </w:rPr>
            </w:pP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432"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r>
      <w:tr w:rsidR="000C0084" w:rsidRPr="00414D08" w:rsidTr="000C0084">
        <w:trPr>
          <w:trHeight w:hRule="exact" w:val="585"/>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3.6</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Судовые спасательные средства, аварийно-спасательное имущество и снабжение</w:t>
            </w:r>
          </w:p>
          <w:p w:rsidR="000C0084" w:rsidRPr="000C0084" w:rsidRDefault="000C0084" w:rsidP="000C0084">
            <w:pPr>
              <w:pStyle w:val="a4"/>
              <w:rPr>
                <w:rFonts w:ascii="Times New Roman" w:hAnsi="Times New Roman" w:cs="Times New Roman"/>
                <w:i/>
              </w:rPr>
            </w:pP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bCs w:val="0"/>
                <w:color w:val="auto"/>
                <w:shd w:val="clear" w:color="auto" w:fill="auto"/>
                <w:lang w:eastAsia="en-US" w:bidi="ar-SA"/>
              </w:rPr>
            </w:pPr>
            <w:r w:rsidRPr="000C0084">
              <w:rPr>
                <w:rStyle w:val="211pt"/>
                <w:rFonts w:eastAsiaTheme="minorHAnsi"/>
                <w:b w:val="0"/>
                <w:bCs w:val="0"/>
                <w:color w:val="auto"/>
                <w:shd w:val="clear" w:color="auto" w:fill="auto"/>
                <w:lang w:eastAsia="en-US" w:bidi="ar-SA"/>
              </w:rPr>
              <w:t>4</w:t>
            </w:r>
          </w:p>
        </w:tc>
        <w:tc>
          <w:tcPr>
            <w:tcW w:w="1432"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r>
      <w:tr w:rsidR="000C0084" w:rsidRPr="00414D08" w:rsidTr="000C0084">
        <w:trPr>
          <w:trHeight w:hRule="exact" w:val="270"/>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3.7</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Судовые системы</w:t>
            </w: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5</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5</w:t>
            </w:r>
          </w:p>
        </w:tc>
        <w:tc>
          <w:tcPr>
            <w:tcW w:w="1432"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r>
      <w:tr w:rsidR="000C0084" w:rsidRPr="00414D08" w:rsidTr="000C0084">
        <w:trPr>
          <w:trHeight w:hRule="exact" w:val="273"/>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3.8</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Основы теории корабля</w:t>
            </w: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5</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5</w:t>
            </w:r>
          </w:p>
        </w:tc>
        <w:tc>
          <w:tcPr>
            <w:tcW w:w="1432"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r>
      <w:tr w:rsidR="000C0084" w:rsidRPr="00414D08" w:rsidTr="000C0084">
        <w:trPr>
          <w:trHeight w:hRule="exact" w:val="278"/>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r w:rsidRPr="000C0084">
              <w:rPr>
                <w:rStyle w:val="211pt"/>
                <w:rFonts w:eastAsiaTheme="minorHAnsi"/>
                <w:b w:val="0"/>
                <w:i/>
              </w:rPr>
              <w:t>3.9</w:t>
            </w: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Основы конструкторской документации</w:t>
            </w: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8</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4</w:t>
            </w:r>
          </w:p>
        </w:tc>
        <w:tc>
          <w:tcPr>
            <w:tcW w:w="1432"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4</w:t>
            </w:r>
          </w:p>
        </w:tc>
        <w:tc>
          <w:tcPr>
            <w:tcW w:w="1182" w:type="dxa"/>
            <w:tcBorders>
              <w:top w:val="single" w:sz="4" w:space="0" w:color="auto"/>
              <w:left w:val="single" w:sz="4" w:space="0" w:color="auto"/>
              <w:righ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r>
      <w:tr w:rsidR="000C0084" w:rsidRPr="00414D08" w:rsidTr="000C0084">
        <w:trPr>
          <w:trHeight w:hRule="exact" w:val="267"/>
        </w:trPr>
        <w:tc>
          <w:tcPr>
            <w:tcW w:w="578" w:type="dxa"/>
            <w:tcBorders>
              <w:top w:val="single" w:sz="4" w:space="0" w:color="auto"/>
              <w:left w:val="single" w:sz="4" w:space="0" w:color="auto"/>
            </w:tcBorders>
            <w:shd w:val="clear" w:color="auto" w:fill="FFFFFF"/>
          </w:tcPr>
          <w:p w:rsidR="000C0084" w:rsidRPr="000C0084" w:rsidRDefault="000C0084" w:rsidP="000C0084">
            <w:pPr>
              <w:pStyle w:val="a4"/>
              <w:rPr>
                <w:rStyle w:val="211pt"/>
                <w:rFonts w:eastAsiaTheme="minorHAnsi"/>
                <w:b w:val="0"/>
                <w:i/>
              </w:rPr>
            </w:pPr>
          </w:p>
        </w:tc>
        <w:tc>
          <w:tcPr>
            <w:tcW w:w="4526" w:type="dxa"/>
            <w:tcBorders>
              <w:top w:val="single" w:sz="4" w:space="0" w:color="auto"/>
              <w:left w:val="single" w:sz="4" w:space="0" w:color="auto"/>
            </w:tcBorders>
            <w:shd w:val="clear" w:color="auto" w:fill="FFFFFF"/>
            <w:vAlign w:val="bottom"/>
          </w:tcPr>
          <w:p w:rsidR="000C0084" w:rsidRPr="000C0084" w:rsidRDefault="000C0084" w:rsidP="000C0084">
            <w:pPr>
              <w:pStyle w:val="a4"/>
              <w:rPr>
                <w:rFonts w:ascii="Times New Roman" w:hAnsi="Times New Roman" w:cs="Times New Roman"/>
                <w:i/>
              </w:rPr>
            </w:pPr>
            <w:r w:rsidRPr="000C0084">
              <w:rPr>
                <w:rFonts w:ascii="Times New Roman" w:hAnsi="Times New Roman" w:cs="Times New Roman"/>
                <w:i/>
              </w:rPr>
              <w:t>Промежуточная аттестация</w:t>
            </w:r>
          </w:p>
        </w:tc>
        <w:tc>
          <w:tcPr>
            <w:tcW w:w="1134"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2</w:t>
            </w:r>
          </w:p>
        </w:tc>
        <w:tc>
          <w:tcPr>
            <w:tcW w:w="1119"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Style w:val="211pt"/>
                <w:rFonts w:eastAsiaTheme="minorHAnsi"/>
                <w:b w:val="0"/>
              </w:rPr>
              <w:t>2</w:t>
            </w:r>
          </w:p>
        </w:tc>
        <w:tc>
          <w:tcPr>
            <w:tcW w:w="1432" w:type="dxa"/>
            <w:tcBorders>
              <w:top w:val="single" w:sz="4" w:space="0" w:color="auto"/>
              <w:lef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bottom"/>
          </w:tcPr>
          <w:p w:rsidR="000C0084" w:rsidRPr="000C0084" w:rsidRDefault="000C0084" w:rsidP="000C0084">
            <w:pPr>
              <w:pStyle w:val="a4"/>
              <w:jc w:val="center"/>
              <w:rPr>
                <w:rStyle w:val="211pt"/>
                <w:rFonts w:eastAsiaTheme="minorHAnsi"/>
                <w:b w:val="0"/>
              </w:rPr>
            </w:pPr>
            <w:r w:rsidRPr="000C0084">
              <w:rPr>
                <w:rFonts w:ascii="Times New Roman" w:hAnsi="Times New Roman" w:cs="Times New Roman"/>
              </w:rPr>
              <w:t>Экзамен</w:t>
            </w:r>
          </w:p>
        </w:tc>
      </w:tr>
      <w:tr w:rsidR="000C0084" w:rsidTr="000C0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0C0084" w:rsidRPr="00154313" w:rsidRDefault="000C0084" w:rsidP="000C0084">
            <w:pPr>
              <w:pStyle w:val="Default"/>
              <w:rPr>
                <w:sz w:val="23"/>
                <w:szCs w:val="23"/>
              </w:rPr>
            </w:pPr>
            <w:r>
              <w:rPr>
                <w:b/>
                <w:bCs/>
                <w:sz w:val="23"/>
                <w:szCs w:val="23"/>
              </w:rPr>
              <w:t xml:space="preserve">Всего по учебной дисциплине: </w:t>
            </w:r>
          </w:p>
        </w:tc>
        <w:tc>
          <w:tcPr>
            <w:tcW w:w="1134" w:type="dxa"/>
            <w:vAlign w:val="bottom"/>
          </w:tcPr>
          <w:p w:rsidR="000C0084" w:rsidRPr="00745586" w:rsidRDefault="000C0084" w:rsidP="000C0084">
            <w:pPr>
              <w:pStyle w:val="a4"/>
              <w:jc w:val="center"/>
              <w:rPr>
                <w:rFonts w:ascii="Times New Roman" w:hAnsi="Times New Roman" w:cs="Times New Roman"/>
              </w:rPr>
            </w:pPr>
            <w:r w:rsidRPr="00745586">
              <w:rPr>
                <w:rStyle w:val="211pt"/>
                <w:rFonts w:eastAsiaTheme="minorHAnsi"/>
              </w:rPr>
              <w:t>44</w:t>
            </w:r>
          </w:p>
        </w:tc>
        <w:tc>
          <w:tcPr>
            <w:tcW w:w="1119" w:type="dxa"/>
            <w:vAlign w:val="bottom"/>
          </w:tcPr>
          <w:p w:rsidR="000C0084" w:rsidRPr="00745586" w:rsidRDefault="000C0084" w:rsidP="000C0084">
            <w:pPr>
              <w:pStyle w:val="a4"/>
              <w:jc w:val="center"/>
              <w:rPr>
                <w:rFonts w:ascii="Times New Roman" w:hAnsi="Times New Roman" w:cs="Times New Roman"/>
              </w:rPr>
            </w:pPr>
            <w:r w:rsidRPr="00745586">
              <w:rPr>
                <w:rStyle w:val="211pt"/>
                <w:rFonts w:eastAsiaTheme="minorHAnsi"/>
              </w:rPr>
              <w:t>40</w:t>
            </w:r>
          </w:p>
        </w:tc>
        <w:tc>
          <w:tcPr>
            <w:tcW w:w="1432" w:type="dxa"/>
            <w:vAlign w:val="bottom"/>
          </w:tcPr>
          <w:p w:rsidR="000C0084" w:rsidRPr="00745586" w:rsidRDefault="000C0084" w:rsidP="000C0084">
            <w:pPr>
              <w:pStyle w:val="a4"/>
              <w:jc w:val="center"/>
              <w:rPr>
                <w:rFonts w:ascii="Times New Roman" w:hAnsi="Times New Roman" w:cs="Times New Roman"/>
              </w:rPr>
            </w:pPr>
            <w:r w:rsidRPr="00745586">
              <w:rPr>
                <w:rStyle w:val="211pt"/>
                <w:rFonts w:eastAsiaTheme="minorHAnsi"/>
              </w:rPr>
              <w:t>4</w:t>
            </w:r>
          </w:p>
        </w:tc>
        <w:tc>
          <w:tcPr>
            <w:tcW w:w="1182" w:type="dxa"/>
            <w:vAlign w:val="bottom"/>
          </w:tcPr>
          <w:p w:rsidR="000C0084" w:rsidRPr="00793270" w:rsidRDefault="000C0084" w:rsidP="000C0084">
            <w:pPr>
              <w:pStyle w:val="a4"/>
              <w:jc w:val="center"/>
            </w:pPr>
          </w:p>
        </w:tc>
      </w:tr>
    </w:tbl>
    <w:p w:rsidR="00223F5F" w:rsidRPr="001727E9" w:rsidRDefault="00BF03E3" w:rsidP="001727E9">
      <w:pPr>
        <w:rPr>
          <w:rFonts w:ascii="Times New Roman" w:hAnsi="Times New Roman" w:cs="Times New Roman"/>
          <w:sz w:val="26"/>
          <w:szCs w:val="26"/>
        </w:rPr>
      </w:pPr>
      <w:r w:rsidRPr="001B48BA">
        <w:rPr>
          <w:rFonts w:ascii="Times New Roman" w:hAnsi="Times New Roman" w:cs="Times New Roman"/>
          <w:b/>
          <w:bCs/>
          <w:i/>
          <w:iCs/>
          <w:sz w:val="26"/>
          <w:szCs w:val="26"/>
        </w:rPr>
        <w:t>Б. Реферативное описание тем</w:t>
      </w:r>
    </w:p>
    <w:p w:rsidR="00ED50CB" w:rsidRPr="001727E9" w:rsidRDefault="00ED50CB" w:rsidP="00FE7161">
      <w:pPr>
        <w:pStyle w:val="25"/>
        <w:shd w:val="clear" w:color="auto" w:fill="auto"/>
        <w:spacing w:before="0" w:after="0" w:line="317" w:lineRule="exact"/>
        <w:ind w:firstLine="708"/>
        <w:rPr>
          <w:sz w:val="26"/>
          <w:szCs w:val="26"/>
        </w:rPr>
      </w:pPr>
      <w:r w:rsidRPr="001727E9">
        <w:rPr>
          <w:sz w:val="26"/>
          <w:szCs w:val="26"/>
        </w:rPr>
        <w:t>Тема 3.1. Классификация судов, их мореходные и эксплуатационные</w:t>
      </w:r>
      <w:r w:rsidR="001727E9">
        <w:rPr>
          <w:sz w:val="26"/>
          <w:szCs w:val="26"/>
        </w:rPr>
        <w:t xml:space="preserve"> к</w:t>
      </w:r>
      <w:r w:rsidRPr="001727E9">
        <w:rPr>
          <w:sz w:val="26"/>
          <w:szCs w:val="26"/>
        </w:rPr>
        <w:t>ачества</w:t>
      </w:r>
      <w:r w:rsidR="001727E9">
        <w:rPr>
          <w:sz w:val="26"/>
          <w:szCs w:val="26"/>
        </w:rPr>
        <w:t>.</w:t>
      </w:r>
    </w:p>
    <w:p w:rsidR="00ED50CB" w:rsidRPr="001727E9" w:rsidRDefault="00ED50CB" w:rsidP="00FE7161">
      <w:pPr>
        <w:pStyle w:val="25"/>
        <w:shd w:val="clear" w:color="auto" w:fill="auto"/>
        <w:spacing w:before="0" w:after="0" w:line="317" w:lineRule="exact"/>
        <w:ind w:right="300" w:firstLine="708"/>
        <w:jc w:val="both"/>
        <w:rPr>
          <w:sz w:val="26"/>
          <w:szCs w:val="26"/>
        </w:rPr>
      </w:pPr>
      <w:r w:rsidRPr="001727E9">
        <w:rPr>
          <w:sz w:val="26"/>
          <w:szCs w:val="26"/>
        </w:rPr>
        <w:t>Занятия направлены на формирование компетенции ПК-3 Теория устройства судна</w:t>
      </w:r>
      <w:r w:rsidR="001727E9">
        <w:rPr>
          <w:sz w:val="26"/>
          <w:szCs w:val="26"/>
        </w:rPr>
        <w:t>.</w:t>
      </w:r>
    </w:p>
    <w:p w:rsidR="00ED50CB" w:rsidRPr="001727E9" w:rsidRDefault="00ED50CB" w:rsidP="001727E9">
      <w:pPr>
        <w:pStyle w:val="25"/>
        <w:shd w:val="clear" w:color="auto" w:fill="auto"/>
        <w:spacing w:before="0" w:after="0" w:line="317" w:lineRule="exact"/>
        <w:ind w:right="300" w:firstLine="0"/>
        <w:jc w:val="both"/>
        <w:rPr>
          <w:sz w:val="26"/>
          <w:szCs w:val="26"/>
        </w:rPr>
      </w:pPr>
      <w:r w:rsidRPr="001727E9">
        <w:rPr>
          <w:sz w:val="26"/>
          <w:szCs w:val="26"/>
        </w:rPr>
        <w:t>Классификация судов: по назначению; по району плавания; по материалу корпуса; по способу движения; по способу поддержания на воде; типу главного двигателя; по ти</w:t>
      </w:r>
      <w:r w:rsidR="001727E9">
        <w:rPr>
          <w:sz w:val="26"/>
          <w:szCs w:val="26"/>
        </w:rPr>
        <w:t xml:space="preserve">пу движителей; по архитектурно- </w:t>
      </w:r>
      <w:r w:rsidRPr="001727E9">
        <w:rPr>
          <w:sz w:val="26"/>
          <w:szCs w:val="26"/>
        </w:rPr>
        <w:t>конструктивному типу и количеству гребных валов. Мореходные и эксплуатационные качества судов.</w:t>
      </w:r>
    </w:p>
    <w:p w:rsidR="00ED50CB" w:rsidRPr="001727E9" w:rsidRDefault="00ED50CB" w:rsidP="00FE7161">
      <w:pPr>
        <w:pStyle w:val="25"/>
        <w:shd w:val="clear" w:color="auto" w:fill="auto"/>
        <w:spacing w:before="0" w:after="0" w:line="322" w:lineRule="exact"/>
        <w:ind w:firstLine="708"/>
        <w:jc w:val="both"/>
        <w:rPr>
          <w:sz w:val="26"/>
          <w:szCs w:val="26"/>
        </w:rPr>
      </w:pPr>
      <w:r w:rsidRPr="001727E9">
        <w:rPr>
          <w:sz w:val="26"/>
          <w:szCs w:val="26"/>
        </w:rPr>
        <w:t>Тема 3.2. Общее устройство судов</w:t>
      </w:r>
      <w:r w:rsidR="001727E9">
        <w:rPr>
          <w:sz w:val="26"/>
          <w:szCs w:val="26"/>
        </w:rPr>
        <w:t>.</w:t>
      </w:r>
    </w:p>
    <w:p w:rsidR="00ED50CB" w:rsidRPr="001727E9" w:rsidRDefault="00ED50CB" w:rsidP="001727E9">
      <w:pPr>
        <w:pStyle w:val="25"/>
        <w:shd w:val="clear" w:color="auto" w:fill="auto"/>
        <w:spacing w:before="0" w:after="0" w:line="322" w:lineRule="exact"/>
        <w:ind w:firstLine="0"/>
        <w:rPr>
          <w:sz w:val="26"/>
          <w:szCs w:val="26"/>
        </w:rPr>
      </w:pPr>
      <w:r w:rsidRPr="001727E9">
        <w:rPr>
          <w:sz w:val="26"/>
          <w:szCs w:val="26"/>
        </w:rPr>
        <w:lastRenderedPageBreak/>
        <w:t>Занятия направлены на формирование компетенции ПК-3 Теория устройства судна</w:t>
      </w:r>
      <w:r w:rsidR="001727E9">
        <w:rPr>
          <w:sz w:val="26"/>
          <w:szCs w:val="26"/>
        </w:rPr>
        <w:t>.</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Общее устройство и формы обводов корпуса судна. Устройство внутренних помещений и надстроек судна. Расположение и оборудование пассажирских помещений. Дополнительные требования к корпусу и надстройке пассажирских судов с позиции безопасности.</w:t>
      </w:r>
    </w:p>
    <w:p w:rsidR="00ED50CB" w:rsidRPr="001727E9" w:rsidRDefault="00010625" w:rsidP="00FE7161">
      <w:pPr>
        <w:pStyle w:val="25"/>
        <w:shd w:val="clear" w:color="auto" w:fill="auto"/>
        <w:spacing w:before="0" w:after="0" w:line="322" w:lineRule="exact"/>
        <w:ind w:right="300" w:firstLine="300"/>
        <w:jc w:val="both"/>
        <w:rPr>
          <w:sz w:val="26"/>
          <w:szCs w:val="26"/>
        </w:rPr>
      </w:pPr>
      <w:r w:rsidRPr="001727E9">
        <w:rPr>
          <w:sz w:val="26"/>
          <w:szCs w:val="26"/>
        </w:rPr>
        <w:t>Г</w:t>
      </w:r>
      <w:r w:rsidR="00ED50CB" w:rsidRPr="001727E9">
        <w:rPr>
          <w:sz w:val="26"/>
          <w:szCs w:val="26"/>
        </w:rPr>
        <w:t>лавные размерения корпуса судна. Понятие о теоретическом чертеже судна и его назначении. Соотношение главных размерений в обеспечении мореходных и эксплуатационных качеств судна. Коэффициенты полноты, их величины для различных судов.</w:t>
      </w:r>
    </w:p>
    <w:p w:rsidR="00ED50CB" w:rsidRPr="001727E9" w:rsidRDefault="00ED50CB" w:rsidP="00FE7161">
      <w:pPr>
        <w:pStyle w:val="25"/>
        <w:shd w:val="clear" w:color="auto" w:fill="auto"/>
        <w:spacing w:before="0" w:after="0" w:line="322" w:lineRule="exact"/>
        <w:ind w:firstLine="300"/>
        <w:jc w:val="both"/>
        <w:rPr>
          <w:sz w:val="26"/>
          <w:szCs w:val="26"/>
        </w:rPr>
      </w:pPr>
      <w:r w:rsidRPr="001727E9">
        <w:rPr>
          <w:sz w:val="26"/>
          <w:szCs w:val="26"/>
        </w:rPr>
        <w:t>Тема 3.3. Системы набора корпуса судна</w:t>
      </w:r>
    </w:p>
    <w:p w:rsidR="00ED50CB" w:rsidRPr="001727E9" w:rsidRDefault="00ED50CB" w:rsidP="00FE7161">
      <w:pPr>
        <w:pStyle w:val="25"/>
        <w:shd w:val="clear" w:color="auto" w:fill="auto"/>
        <w:spacing w:before="0" w:after="0" w:line="322" w:lineRule="exact"/>
        <w:ind w:firstLine="300"/>
        <w:rPr>
          <w:sz w:val="26"/>
          <w:szCs w:val="26"/>
        </w:rPr>
      </w:pPr>
      <w:r w:rsidRPr="001727E9">
        <w:rPr>
          <w:sz w:val="26"/>
          <w:szCs w:val="26"/>
        </w:rPr>
        <w:t>Занятия направлены на формирование компетенции ПК-3 Теория устройства судна</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Понятие общей и местной прочности корпуса судна. Системы набора корпуса, их применение, преимущество и недостатки. Элементы конструкции продольного и поперечного набора. Особенности набора оконечностей корпуса судна, машинного отделения. Наружная обшивка и палубный настил, их отличительные пояса, расположение и назначение.</w:t>
      </w:r>
    </w:p>
    <w:p w:rsidR="00ED50CB" w:rsidRPr="001727E9" w:rsidRDefault="00ED50CB" w:rsidP="00FE7161">
      <w:pPr>
        <w:pStyle w:val="25"/>
        <w:shd w:val="clear" w:color="auto" w:fill="auto"/>
        <w:spacing w:before="0" w:after="0" w:line="322" w:lineRule="exact"/>
        <w:ind w:firstLine="300"/>
        <w:jc w:val="both"/>
        <w:rPr>
          <w:sz w:val="26"/>
          <w:szCs w:val="26"/>
        </w:rPr>
      </w:pPr>
      <w:r w:rsidRPr="001727E9">
        <w:rPr>
          <w:sz w:val="26"/>
          <w:szCs w:val="26"/>
        </w:rPr>
        <w:t>Тема 3.4. Грузовая марка и надводный борт</w:t>
      </w:r>
    </w:p>
    <w:p w:rsidR="00ED50CB" w:rsidRPr="001727E9" w:rsidRDefault="00ED50CB" w:rsidP="00FE7161">
      <w:pPr>
        <w:pStyle w:val="25"/>
        <w:shd w:val="clear" w:color="auto" w:fill="auto"/>
        <w:spacing w:before="0" w:after="0" w:line="322" w:lineRule="exact"/>
        <w:ind w:firstLine="300"/>
        <w:rPr>
          <w:sz w:val="26"/>
          <w:szCs w:val="26"/>
        </w:rPr>
      </w:pPr>
      <w:r w:rsidRPr="001727E9">
        <w:rPr>
          <w:sz w:val="26"/>
          <w:szCs w:val="26"/>
        </w:rPr>
        <w:t>Занятия направлены на формирование компетенции ПК-3 Теория устройства судна</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Грузовая марка и марки углублений. Классификация судов в соответствие с Правилами Российского Речного Регистра, по условиям плавания, минимальный надводный борт. Число тонн, приходящихся на 1 см осадки, грузовая шкала. Изменение осадки при переходе судна из соленой воды в пресную и обратно. Изменение осадки при приеме и снятии груза. Связь грузовместимости с грузоподъемностью.</w:t>
      </w:r>
    </w:p>
    <w:p w:rsidR="00ED50CB" w:rsidRPr="001727E9" w:rsidRDefault="00ED50CB" w:rsidP="00FE7161">
      <w:pPr>
        <w:pStyle w:val="25"/>
        <w:shd w:val="clear" w:color="auto" w:fill="auto"/>
        <w:spacing w:before="0" w:after="0" w:line="322" w:lineRule="exact"/>
        <w:ind w:firstLine="300"/>
        <w:jc w:val="both"/>
        <w:rPr>
          <w:sz w:val="26"/>
          <w:szCs w:val="26"/>
        </w:rPr>
      </w:pPr>
      <w:r w:rsidRPr="001727E9">
        <w:rPr>
          <w:sz w:val="26"/>
          <w:szCs w:val="26"/>
        </w:rPr>
        <w:t>Тема 3.5. Судовые устройства, рангоут и такелаж</w:t>
      </w:r>
    </w:p>
    <w:p w:rsidR="00ED50CB" w:rsidRPr="001727E9" w:rsidRDefault="00ED50CB" w:rsidP="00FE7161">
      <w:pPr>
        <w:pStyle w:val="25"/>
        <w:shd w:val="clear" w:color="auto" w:fill="auto"/>
        <w:spacing w:before="0" w:after="0" w:line="322" w:lineRule="exact"/>
        <w:ind w:firstLine="300"/>
        <w:rPr>
          <w:sz w:val="26"/>
          <w:szCs w:val="26"/>
        </w:rPr>
      </w:pPr>
      <w:r w:rsidRPr="001727E9">
        <w:rPr>
          <w:sz w:val="26"/>
          <w:szCs w:val="26"/>
        </w:rPr>
        <w:t>Занятия направлены на формирование компетенции ПК-3 Теория устройства судна</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Рулевые устройства, их составные элементы, конструкция и назначение. Схема и принцип действия подруливающего устройства. Винто - рулевые колонки.</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Якорное устройство, их конструктивные особенности и составные элементы. Конструктивные типы якорей, их преимущества и недостатки.</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Швартовые устройства, их составные элементы и расположение на судне.</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Буксирные устройства и устройства для толкания, их составные элементы, расположение на судне и назначение.</w:t>
      </w:r>
    </w:p>
    <w:p w:rsidR="00FE7161"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Шлюпочные устройства, их составные элементы. Разновидности шлюпбалок и их составные части.</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Грузовые устройства и люковые закрытия, их классификация,</w:t>
      </w:r>
    </w:p>
    <w:p w:rsidR="00ED50CB" w:rsidRPr="001727E9" w:rsidRDefault="00ED50CB" w:rsidP="00ED50CB">
      <w:pPr>
        <w:pStyle w:val="25"/>
        <w:shd w:val="clear" w:color="auto" w:fill="auto"/>
        <w:spacing w:before="0" w:after="0" w:line="322" w:lineRule="exact"/>
        <w:ind w:left="300" w:firstLine="0"/>
        <w:rPr>
          <w:sz w:val="26"/>
          <w:szCs w:val="26"/>
        </w:rPr>
      </w:pPr>
      <w:r w:rsidRPr="001727E9">
        <w:rPr>
          <w:sz w:val="26"/>
          <w:szCs w:val="26"/>
        </w:rPr>
        <w:t>составные части и конструкция. Общее устройство грузовой стрелы.</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Требования Технического регламента о безопасности объектов внутреннего водного транспорта, Правил Российского Речного Регистра и Правил технической эксплуатации речного транспорта к судовым устройствам.</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Мачтовое оборудование, судовые трапы, леерное ограждение, двери, люковые закрытая и иллюминаторы. Тросы, цепи, скобы, прочее снабжение и их применение на судах.</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Специальные требования к проходам, дверям, трапам, иллюминаторам пассажирских судов.</w:t>
      </w:r>
    </w:p>
    <w:p w:rsidR="00ED50CB" w:rsidRPr="001727E9" w:rsidRDefault="00ED50CB" w:rsidP="00FE7161">
      <w:pPr>
        <w:pStyle w:val="25"/>
        <w:shd w:val="clear" w:color="auto" w:fill="auto"/>
        <w:spacing w:before="0" w:after="0" w:line="322" w:lineRule="exact"/>
        <w:ind w:right="300" w:firstLine="300"/>
        <w:rPr>
          <w:sz w:val="26"/>
          <w:szCs w:val="26"/>
        </w:rPr>
      </w:pPr>
      <w:r w:rsidRPr="001727E9">
        <w:rPr>
          <w:sz w:val="26"/>
          <w:szCs w:val="26"/>
        </w:rPr>
        <w:t>Тема 3.6. Судовые спасательные средства, аварийно-спасательное имущество и снабжение</w:t>
      </w:r>
    </w:p>
    <w:p w:rsidR="00ED50CB" w:rsidRPr="001727E9" w:rsidRDefault="00ED50CB" w:rsidP="00FE7161">
      <w:pPr>
        <w:pStyle w:val="25"/>
        <w:shd w:val="clear" w:color="auto" w:fill="auto"/>
        <w:spacing w:before="0" w:after="0" w:line="322" w:lineRule="exact"/>
        <w:ind w:right="300" w:firstLine="300"/>
        <w:rPr>
          <w:sz w:val="26"/>
          <w:szCs w:val="26"/>
        </w:rPr>
      </w:pPr>
      <w:r w:rsidRPr="001727E9">
        <w:rPr>
          <w:sz w:val="26"/>
          <w:szCs w:val="26"/>
        </w:rPr>
        <w:lastRenderedPageBreak/>
        <w:t>Занятия направлены на формирование компетенции ПК-3 Теория устройства судна</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Классификация и разновидности спасательных средств. Нормы снабжения судов спасательными средствами. Испытания спасательных средств.</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Разновидности и назначение аварийно-спасательного и противопожарного имущества. Нормы аварийного снабжения и снабжения сигнальными средствами, их размещение и хранение на судне.</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Требования Технического регламента о безопасности объектов внутреннего водного транспорта, Правил Российского Речного Регистра и Правил технической эксплуатации речного транспорта к спасательным средствам и противопожарному оборудованию.</w:t>
      </w:r>
    </w:p>
    <w:p w:rsidR="00ED50CB" w:rsidRPr="001727E9" w:rsidRDefault="00ED50CB" w:rsidP="00FE7161">
      <w:pPr>
        <w:pStyle w:val="25"/>
        <w:shd w:val="clear" w:color="auto" w:fill="auto"/>
        <w:spacing w:before="0" w:after="0" w:line="322" w:lineRule="exact"/>
        <w:ind w:firstLine="300"/>
        <w:jc w:val="both"/>
        <w:rPr>
          <w:sz w:val="26"/>
          <w:szCs w:val="26"/>
        </w:rPr>
      </w:pPr>
      <w:r w:rsidRPr="001727E9">
        <w:rPr>
          <w:sz w:val="26"/>
          <w:szCs w:val="26"/>
        </w:rPr>
        <w:t>Тема 3.7. Судовые системы</w:t>
      </w:r>
    </w:p>
    <w:p w:rsidR="00ED50CB" w:rsidRPr="001727E9" w:rsidRDefault="00ED50CB" w:rsidP="00FE7161">
      <w:pPr>
        <w:pStyle w:val="25"/>
        <w:shd w:val="clear" w:color="auto" w:fill="auto"/>
        <w:spacing w:before="0" w:after="0" w:line="322" w:lineRule="exact"/>
        <w:ind w:firstLine="300"/>
        <w:rPr>
          <w:sz w:val="26"/>
          <w:szCs w:val="26"/>
        </w:rPr>
      </w:pPr>
      <w:r w:rsidRPr="001727E9">
        <w:rPr>
          <w:sz w:val="26"/>
          <w:szCs w:val="26"/>
        </w:rPr>
        <w:t>Занятия направлены на формирование компетенции ПК-3 Теория устройства судна</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Назначение и классификация судовых систем. Назначение и общая характеристика судовых систем. Требования Технического регламента о безопасности объектов внутреннего водного транспорта, Правил Российского Речного Регистра и Правил технической эксплуатации речного транспорта к судовым системам.</w:t>
      </w:r>
    </w:p>
    <w:p w:rsidR="00ED50CB" w:rsidRPr="001727E9" w:rsidRDefault="00ED50CB" w:rsidP="00FE7161">
      <w:pPr>
        <w:pStyle w:val="25"/>
        <w:shd w:val="clear" w:color="auto" w:fill="auto"/>
        <w:spacing w:before="0" w:after="0" w:line="322" w:lineRule="exact"/>
        <w:ind w:firstLine="300"/>
        <w:jc w:val="both"/>
        <w:rPr>
          <w:sz w:val="26"/>
          <w:szCs w:val="26"/>
        </w:rPr>
      </w:pPr>
      <w:r w:rsidRPr="001727E9">
        <w:rPr>
          <w:sz w:val="26"/>
          <w:szCs w:val="26"/>
        </w:rPr>
        <w:t>Тема 3.8. Основы теории корабля</w:t>
      </w:r>
    </w:p>
    <w:p w:rsidR="00ED50CB" w:rsidRPr="001727E9" w:rsidRDefault="00ED50CB" w:rsidP="00FE7161">
      <w:pPr>
        <w:pStyle w:val="25"/>
        <w:shd w:val="clear" w:color="auto" w:fill="auto"/>
        <w:spacing w:before="0" w:after="0" w:line="322" w:lineRule="exact"/>
        <w:ind w:firstLine="300"/>
        <w:rPr>
          <w:sz w:val="26"/>
          <w:szCs w:val="26"/>
        </w:rPr>
      </w:pPr>
      <w:r w:rsidRPr="001727E9">
        <w:rPr>
          <w:sz w:val="26"/>
          <w:szCs w:val="26"/>
        </w:rPr>
        <w:t>Занятия направлены на формирование компетенции ПК-3 Теория устройства судна</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Силы, действующие на плавающее судно. Закон плавучести. Силы веса и силы поддержания на спокойной воде и на волнении. Закон Архимеда. Центр величины, центр тяжести. Условия равновесия судна. Определение объемного и весового водоизмещения по формулам.</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Информация об остойчивости, ее содержание. Начальная поперечная остойчивость - основные определения, положения, характерные точки. Понятие о продольной остойчивости.</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Непотопляемость как качество судна. Требования Российского Речного Регистра к непотопляемости судов. Водонепроницаемые переборки и их роль в обеспечении непотопляемости судов. Изменение осадки судна от</w:t>
      </w:r>
    </w:p>
    <w:p w:rsidR="00ED50CB" w:rsidRPr="001727E9" w:rsidRDefault="00ED50CB" w:rsidP="00ED50CB">
      <w:pPr>
        <w:pStyle w:val="25"/>
        <w:shd w:val="clear" w:color="auto" w:fill="auto"/>
        <w:spacing w:before="0" w:after="0" w:line="322" w:lineRule="exact"/>
        <w:ind w:left="300" w:firstLine="0"/>
        <w:rPr>
          <w:sz w:val="26"/>
          <w:szCs w:val="26"/>
        </w:rPr>
      </w:pPr>
      <w:r w:rsidRPr="001727E9">
        <w:rPr>
          <w:sz w:val="26"/>
          <w:szCs w:val="26"/>
        </w:rPr>
        <w:t>затопления отсека водой. Запас плавучести и надводный борт, их роль в обеспечении непотопляемости.</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Качка, ее виды и элементы. Качка на спокойной воде и на волнении. Элементы волны. Понятие о явлении резонанса. Устройства, обеспечивающие плавность качки.</w:t>
      </w:r>
    </w:p>
    <w:p w:rsidR="00ED50CB" w:rsidRPr="001727E9" w:rsidRDefault="00ED50CB" w:rsidP="00FE7161">
      <w:pPr>
        <w:pStyle w:val="25"/>
        <w:shd w:val="clear" w:color="auto" w:fill="auto"/>
        <w:spacing w:before="0" w:after="0" w:line="322" w:lineRule="exact"/>
        <w:ind w:right="1380" w:firstLine="300"/>
        <w:rPr>
          <w:sz w:val="26"/>
          <w:szCs w:val="26"/>
        </w:rPr>
      </w:pPr>
      <w:r w:rsidRPr="001727E9">
        <w:rPr>
          <w:sz w:val="26"/>
          <w:szCs w:val="26"/>
        </w:rPr>
        <w:t>Тема 3.9. Основы конструкторской документации</w:t>
      </w:r>
      <w:r w:rsidR="00010625" w:rsidRPr="001727E9">
        <w:rPr>
          <w:sz w:val="26"/>
          <w:szCs w:val="26"/>
        </w:rPr>
        <w:t>.</w:t>
      </w:r>
      <w:r w:rsidRPr="001727E9">
        <w:rPr>
          <w:sz w:val="26"/>
          <w:szCs w:val="26"/>
        </w:rPr>
        <w:t xml:space="preserve"> Занятия направлены на формирование компетенции ПК-3 Теория устройства судна</w:t>
      </w:r>
      <w:r w:rsidR="00925277" w:rsidRPr="001727E9">
        <w:rPr>
          <w:sz w:val="26"/>
          <w:szCs w:val="26"/>
        </w:rPr>
        <w:t>.</w:t>
      </w:r>
    </w:p>
    <w:p w:rsidR="00ED50CB" w:rsidRPr="001727E9" w:rsidRDefault="00ED50CB" w:rsidP="00FE7161">
      <w:pPr>
        <w:pStyle w:val="25"/>
        <w:shd w:val="clear" w:color="auto" w:fill="auto"/>
        <w:spacing w:before="0" w:after="0" w:line="322" w:lineRule="exact"/>
        <w:ind w:right="300" w:firstLine="300"/>
        <w:jc w:val="both"/>
        <w:rPr>
          <w:sz w:val="26"/>
          <w:szCs w:val="26"/>
        </w:rPr>
      </w:pPr>
      <w:r w:rsidRPr="001727E9">
        <w:rPr>
          <w:sz w:val="26"/>
          <w:szCs w:val="26"/>
        </w:rPr>
        <w:t>Понятие о Единой системе конструкторской документации (ЕСКД). Стадии разработки конструкторской документаций и правила оформления чертежей. Изображения их виды, сечения и разрезы. Нанесение размеров. Выполнение сборочного чертежа. Чертежи электрических схем.</w:t>
      </w:r>
    </w:p>
    <w:p w:rsidR="00ED50CB" w:rsidRPr="001727E9" w:rsidRDefault="00ED50CB" w:rsidP="00FE7161">
      <w:pPr>
        <w:pStyle w:val="25"/>
        <w:shd w:val="clear" w:color="auto" w:fill="auto"/>
        <w:spacing w:before="0" w:after="300" w:line="322" w:lineRule="exact"/>
        <w:ind w:right="300" w:firstLine="20"/>
        <w:jc w:val="both"/>
        <w:rPr>
          <w:sz w:val="26"/>
          <w:szCs w:val="26"/>
        </w:rPr>
      </w:pPr>
      <w:r w:rsidRPr="001727E9">
        <w:rPr>
          <w:color w:val="0070C0"/>
          <w:sz w:val="26"/>
          <w:szCs w:val="26"/>
        </w:rPr>
        <w:t>Практическое занятие</w:t>
      </w:r>
      <w:r w:rsidRPr="001727E9">
        <w:rPr>
          <w:sz w:val="26"/>
          <w:szCs w:val="26"/>
        </w:rPr>
        <w:t>: чтение типовых судовых чертежей и схем, составление эскиза.</w:t>
      </w:r>
    </w:p>
    <w:p w:rsidR="00FE7161" w:rsidRPr="001B48BA" w:rsidRDefault="00FE7161" w:rsidP="00FE7161">
      <w:pPr>
        <w:pStyle w:val="Default"/>
        <w:rPr>
          <w:sz w:val="26"/>
          <w:szCs w:val="26"/>
        </w:rPr>
      </w:pPr>
      <w:bookmarkStart w:id="4" w:name="bookmark10"/>
      <w:r w:rsidRPr="001B48BA">
        <w:rPr>
          <w:b/>
          <w:bCs/>
          <w:sz w:val="26"/>
          <w:szCs w:val="26"/>
        </w:rPr>
        <w:t xml:space="preserve">3. УЧЕБНО-МЕТОДИЧЕСКОЕ ОБЕСПЕЧЕНИЕ ДИСЦИПЛИНЫ: </w:t>
      </w:r>
    </w:p>
    <w:p w:rsidR="00FE7161" w:rsidRPr="001B48BA" w:rsidRDefault="00FE7161" w:rsidP="00FE7161">
      <w:pPr>
        <w:pStyle w:val="Default"/>
        <w:rPr>
          <w:b/>
          <w:bCs/>
          <w:sz w:val="26"/>
          <w:szCs w:val="26"/>
        </w:rPr>
      </w:pPr>
    </w:p>
    <w:p w:rsidR="00FE7161" w:rsidRPr="001B48BA" w:rsidRDefault="00FE7161" w:rsidP="00FE7161">
      <w:pPr>
        <w:pStyle w:val="Default"/>
        <w:rPr>
          <w:sz w:val="26"/>
          <w:szCs w:val="26"/>
        </w:rPr>
      </w:pPr>
      <w:r w:rsidRPr="001B48BA">
        <w:rPr>
          <w:b/>
          <w:bCs/>
          <w:sz w:val="26"/>
          <w:szCs w:val="26"/>
        </w:rPr>
        <w:t xml:space="preserve">3.1. Рекомендуемая литература </w:t>
      </w:r>
    </w:p>
    <w:p w:rsidR="00FE7161" w:rsidRPr="007F162D" w:rsidRDefault="00FE7161" w:rsidP="00FE7161">
      <w:pPr>
        <w:pStyle w:val="27"/>
        <w:keepNext/>
        <w:keepLines/>
        <w:shd w:val="clear" w:color="auto" w:fill="auto"/>
        <w:spacing w:after="0" w:line="322" w:lineRule="exact"/>
        <w:ind w:left="20"/>
        <w:jc w:val="left"/>
      </w:pPr>
      <w:r w:rsidRPr="007F162D">
        <w:rPr>
          <w:bCs w:val="0"/>
          <w:sz w:val="26"/>
          <w:szCs w:val="26"/>
        </w:rPr>
        <w:t>3.1.1.</w:t>
      </w:r>
      <w:r w:rsidRPr="001B48BA">
        <w:rPr>
          <w:b w:val="0"/>
          <w:bCs w:val="0"/>
          <w:sz w:val="26"/>
          <w:szCs w:val="26"/>
        </w:rPr>
        <w:t xml:space="preserve"> </w:t>
      </w:r>
      <w:r w:rsidRPr="007F162D">
        <w:rPr>
          <w:bCs w:val="0"/>
          <w:sz w:val="26"/>
          <w:szCs w:val="26"/>
        </w:rPr>
        <w:t>Основная</w:t>
      </w:r>
    </w:p>
    <w:p w:rsidR="007F162D" w:rsidRPr="001727E9" w:rsidRDefault="007F162D" w:rsidP="007F162D">
      <w:pPr>
        <w:pStyle w:val="25"/>
        <w:numPr>
          <w:ilvl w:val="0"/>
          <w:numId w:val="17"/>
        </w:numPr>
        <w:shd w:val="clear" w:color="auto" w:fill="auto"/>
        <w:tabs>
          <w:tab w:val="left" w:pos="284"/>
        </w:tabs>
        <w:spacing w:before="0" w:after="0" w:line="322" w:lineRule="exact"/>
        <w:ind w:right="300" w:hanging="16"/>
        <w:rPr>
          <w:sz w:val="26"/>
          <w:szCs w:val="26"/>
        </w:rPr>
      </w:pPr>
      <w:r w:rsidRPr="001727E9">
        <w:rPr>
          <w:sz w:val="26"/>
          <w:szCs w:val="26"/>
        </w:rPr>
        <w:t>Правила плавания по водным путям Российс</w:t>
      </w:r>
      <w:r>
        <w:rPr>
          <w:sz w:val="26"/>
          <w:szCs w:val="26"/>
        </w:rPr>
        <w:t>кой Федерации.  2018г</w:t>
      </w:r>
      <w:r w:rsidRPr="001727E9">
        <w:rPr>
          <w:sz w:val="26"/>
          <w:szCs w:val="26"/>
        </w:rPr>
        <w:t>.</w:t>
      </w:r>
    </w:p>
    <w:p w:rsidR="007F162D" w:rsidRPr="001727E9" w:rsidRDefault="007F162D" w:rsidP="007F162D">
      <w:pPr>
        <w:pStyle w:val="25"/>
        <w:numPr>
          <w:ilvl w:val="0"/>
          <w:numId w:val="17"/>
        </w:numPr>
        <w:shd w:val="clear" w:color="auto" w:fill="auto"/>
        <w:tabs>
          <w:tab w:val="left" w:pos="284"/>
        </w:tabs>
        <w:spacing w:before="0" w:after="0" w:line="322" w:lineRule="exact"/>
        <w:ind w:right="300" w:firstLine="0"/>
        <w:rPr>
          <w:sz w:val="26"/>
          <w:szCs w:val="26"/>
        </w:rPr>
      </w:pPr>
      <w:r w:rsidRPr="001727E9">
        <w:rPr>
          <w:sz w:val="26"/>
          <w:szCs w:val="26"/>
        </w:rPr>
        <w:t>Методическое руководство по подготовке экипажей к борьбе за живучесть судов, Ленинград : Транспорт, 1979, 80 с.</w:t>
      </w:r>
    </w:p>
    <w:p w:rsidR="007F162D" w:rsidRPr="001727E9" w:rsidRDefault="007F162D" w:rsidP="007F162D">
      <w:pPr>
        <w:pStyle w:val="25"/>
        <w:numPr>
          <w:ilvl w:val="0"/>
          <w:numId w:val="17"/>
        </w:numPr>
        <w:shd w:val="clear" w:color="auto" w:fill="auto"/>
        <w:tabs>
          <w:tab w:val="left" w:pos="284"/>
        </w:tabs>
        <w:spacing w:before="0" w:after="0" w:line="322" w:lineRule="exact"/>
        <w:ind w:firstLine="0"/>
        <w:rPr>
          <w:sz w:val="26"/>
          <w:szCs w:val="26"/>
        </w:rPr>
      </w:pPr>
      <w:r w:rsidRPr="001727E9">
        <w:rPr>
          <w:sz w:val="26"/>
          <w:szCs w:val="26"/>
        </w:rPr>
        <w:t xml:space="preserve">Удачин </w:t>
      </w:r>
      <w:r w:rsidRPr="001727E9">
        <w:rPr>
          <w:sz w:val="26"/>
          <w:szCs w:val="26"/>
          <w:lang w:val="en-US" w:bidi="en-US"/>
        </w:rPr>
        <w:t>B</w:t>
      </w:r>
      <w:r w:rsidRPr="001727E9">
        <w:rPr>
          <w:sz w:val="26"/>
          <w:szCs w:val="26"/>
          <w:lang w:bidi="en-US"/>
        </w:rPr>
        <w:t>.</w:t>
      </w:r>
      <w:r w:rsidRPr="001727E9">
        <w:rPr>
          <w:sz w:val="26"/>
          <w:szCs w:val="26"/>
          <w:lang w:val="en-US" w:bidi="en-US"/>
        </w:rPr>
        <w:t>C</w:t>
      </w:r>
      <w:r w:rsidRPr="001727E9">
        <w:rPr>
          <w:sz w:val="26"/>
          <w:szCs w:val="26"/>
          <w:lang w:bidi="en-US"/>
        </w:rPr>
        <w:t xml:space="preserve">., </w:t>
      </w:r>
      <w:r w:rsidRPr="001727E9">
        <w:rPr>
          <w:sz w:val="26"/>
          <w:szCs w:val="26"/>
        </w:rPr>
        <w:t xml:space="preserve">Соловьев В.Б. Судовождение и правила плавания по внутренним водным </w:t>
      </w:r>
      <w:r w:rsidRPr="001727E9">
        <w:rPr>
          <w:sz w:val="26"/>
          <w:szCs w:val="26"/>
        </w:rPr>
        <w:lastRenderedPageBreak/>
        <w:t>Российской Федерации. Учебник для ССУзов. - М.: Арис, 2006.</w:t>
      </w:r>
    </w:p>
    <w:p w:rsidR="007F162D" w:rsidRPr="001727E9" w:rsidRDefault="007F162D" w:rsidP="007F162D">
      <w:pPr>
        <w:pStyle w:val="25"/>
        <w:numPr>
          <w:ilvl w:val="0"/>
          <w:numId w:val="17"/>
        </w:numPr>
        <w:shd w:val="clear" w:color="auto" w:fill="auto"/>
        <w:tabs>
          <w:tab w:val="left" w:pos="284"/>
        </w:tabs>
        <w:spacing w:before="0" w:after="0" w:line="322" w:lineRule="exact"/>
        <w:ind w:firstLine="0"/>
        <w:rPr>
          <w:sz w:val="26"/>
          <w:szCs w:val="26"/>
        </w:rPr>
      </w:pPr>
      <w:r w:rsidRPr="001727E9">
        <w:rPr>
          <w:sz w:val="26"/>
          <w:szCs w:val="26"/>
        </w:rPr>
        <w:t>Захаров А.И., Дидых А.Д. Управление судном и его техническая эксплуатация. Учебник для ССУзов. - М.: Транспорт, 1990.</w:t>
      </w:r>
    </w:p>
    <w:p w:rsidR="007F162D" w:rsidRPr="001727E9" w:rsidRDefault="007F162D" w:rsidP="007F162D">
      <w:pPr>
        <w:pStyle w:val="25"/>
        <w:numPr>
          <w:ilvl w:val="0"/>
          <w:numId w:val="17"/>
        </w:numPr>
        <w:shd w:val="clear" w:color="auto" w:fill="auto"/>
        <w:tabs>
          <w:tab w:val="left" w:pos="284"/>
        </w:tabs>
        <w:spacing w:before="0" w:after="0" w:line="322" w:lineRule="exact"/>
        <w:ind w:firstLine="0"/>
        <w:rPr>
          <w:sz w:val="26"/>
          <w:szCs w:val="26"/>
        </w:rPr>
      </w:pPr>
      <w:r w:rsidRPr="001727E9">
        <w:rPr>
          <w:sz w:val="26"/>
          <w:szCs w:val="26"/>
        </w:rPr>
        <w:t>Комментарии к Правилам плавания по внутренним водным путям Российской Федерации. - Н.: Новосибирская ГАВТ, 2006.</w:t>
      </w:r>
    </w:p>
    <w:p w:rsidR="007F162D" w:rsidRPr="001727E9" w:rsidRDefault="007F162D" w:rsidP="007F162D">
      <w:pPr>
        <w:pStyle w:val="25"/>
        <w:numPr>
          <w:ilvl w:val="0"/>
          <w:numId w:val="17"/>
        </w:numPr>
        <w:shd w:val="clear" w:color="auto" w:fill="auto"/>
        <w:tabs>
          <w:tab w:val="left" w:pos="284"/>
        </w:tabs>
        <w:spacing w:before="0" w:after="0" w:line="322" w:lineRule="exact"/>
        <w:ind w:firstLine="0"/>
        <w:rPr>
          <w:sz w:val="26"/>
          <w:szCs w:val="26"/>
        </w:rPr>
      </w:pPr>
      <w:r w:rsidRPr="001727E9">
        <w:rPr>
          <w:sz w:val="26"/>
          <w:szCs w:val="26"/>
        </w:rPr>
        <w:t>Ваганов Г.И. Справочник судоводителя речного флота. - М.: Транспорт - 400 с.</w:t>
      </w:r>
    </w:p>
    <w:p w:rsidR="007F162D" w:rsidRPr="001727E9" w:rsidRDefault="007F162D" w:rsidP="007F162D">
      <w:pPr>
        <w:pStyle w:val="25"/>
        <w:numPr>
          <w:ilvl w:val="0"/>
          <w:numId w:val="17"/>
        </w:numPr>
        <w:shd w:val="clear" w:color="auto" w:fill="auto"/>
        <w:tabs>
          <w:tab w:val="left" w:pos="284"/>
        </w:tabs>
        <w:spacing w:before="0" w:after="0" w:line="322" w:lineRule="exact"/>
        <w:ind w:right="1440" w:firstLine="0"/>
        <w:rPr>
          <w:sz w:val="26"/>
          <w:szCs w:val="26"/>
        </w:rPr>
      </w:pPr>
      <w:r w:rsidRPr="001727E9">
        <w:rPr>
          <w:sz w:val="26"/>
          <w:szCs w:val="26"/>
        </w:rPr>
        <w:t>Крымов И.С. Борьба за живучесть судна и спасательные средства. - М.: «ТрансЛит», 2011.</w:t>
      </w:r>
    </w:p>
    <w:p w:rsidR="007F162D" w:rsidRPr="001727E9" w:rsidRDefault="007F162D" w:rsidP="007F162D">
      <w:pPr>
        <w:pStyle w:val="27"/>
        <w:keepNext/>
        <w:keepLines/>
        <w:shd w:val="clear" w:color="auto" w:fill="auto"/>
        <w:tabs>
          <w:tab w:val="left" w:pos="284"/>
        </w:tabs>
        <w:spacing w:after="0" w:line="322" w:lineRule="exact"/>
        <w:jc w:val="left"/>
        <w:rPr>
          <w:sz w:val="26"/>
          <w:szCs w:val="26"/>
        </w:rPr>
      </w:pPr>
      <w:r>
        <w:rPr>
          <w:sz w:val="26"/>
          <w:szCs w:val="26"/>
        </w:rPr>
        <w:t xml:space="preserve">3.1.2. </w:t>
      </w:r>
      <w:r w:rsidRPr="001727E9">
        <w:rPr>
          <w:sz w:val="26"/>
          <w:szCs w:val="26"/>
        </w:rPr>
        <w:t>Дополнительная</w:t>
      </w:r>
    </w:p>
    <w:p w:rsidR="007F162D" w:rsidRPr="001727E9" w:rsidRDefault="007F162D" w:rsidP="007F162D">
      <w:pPr>
        <w:pStyle w:val="25"/>
        <w:numPr>
          <w:ilvl w:val="0"/>
          <w:numId w:val="17"/>
        </w:numPr>
        <w:shd w:val="clear" w:color="auto" w:fill="auto"/>
        <w:tabs>
          <w:tab w:val="left" w:pos="284"/>
        </w:tabs>
        <w:spacing w:before="0" w:after="0" w:line="322" w:lineRule="exact"/>
        <w:ind w:firstLine="0"/>
        <w:rPr>
          <w:sz w:val="26"/>
          <w:szCs w:val="26"/>
        </w:rPr>
      </w:pPr>
      <w:r w:rsidRPr="001727E9">
        <w:rPr>
          <w:sz w:val="26"/>
          <w:szCs w:val="26"/>
        </w:rPr>
        <w:t>Справочник по такелажным работам. Ленинград, «Судостроение», 1987.</w:t>
      </w:r>
    </w:p>
    <w:p w:rsidR="007F162D" w:rsidRPr="001727E9" w:rsidRDefault="007F162D" w:rsidP="007F162D">
      <w:pPr>
        <w:pStyle w:val="25"/>
        <w:numPr>
          <w:ilvl w:val="0"/>
          <w:numId w:val="17"/>
        </w:numPr>
        <w:shd w:val="clear" w:color="auto" w:fill="auto"/>
        <w:tabs>
          <w:tab w:val="left" w:pos="284"/>
        </w:tabs>
        <w:spacing w:before="0" w:after="0" w:line="322" w:lineRule="exact"/>
        <w:ind w:firstLine="0"/>
        <w:jc w:val="both"/>
        <w:rPr>
          <w:sz w:val="26"/>
          <w:szCs w:val="26"/>
        </w:rPr>
      </w:pPr>
      <w:r w:rsidRPr="001727E9">
        <w:rPr>
          <w:sz w:val="26"/>
          <w:szCs w:val="26"/>
        </w:rPr>
        <w:t>Скрягин Л.Н. Якоря. М. : Транспорт, 1979, 384 с.</w:t>
      </w:r>
    </w:p>
    <w:p w:rsidR="007F162D" w:rsidRPr="001727E9" w:rsidRDefault="007F162D" w:rsidP="007F162D">
      <w:pPr>
        <w:pStyle w:val="25"/>
        <w:numPr>
          <w:ilvl w:val="0"/>
          <w:numId w:val="17"/>
        </w:numPr>
        <w:shd w:val="clear" w:color="auto" w:fill="auto"/>
        <w:tabs>
          <w:tab w:val="left" w:pos="284"/>
          <w:tab w:val="left" w:pos="426"/>
        </w:tabs>
        <w:spacing w:before="0" w:after="0" w:line="322" w:lineRule="exact"/>
        <w:ind w:firstLine="0"/>
        <w:jc w:val="both"/>
        <w:rPr>
          <w:sz w:val="26"/>
          <w:szCs w:val="26"/>
        </w:rPr>
      </w:pPr>
      <w:r w:rsidRPr="001727E9">
        <w:rPr>
          <w:sz w:val="26"/>
          <w:szCs w:val="26"/>
        </w:rPr>
        <w:t>Скрягин Л.Н. Морские узлы. М : Транспорт, 1992.</w:t>
      </w:r>
    </w:p>
    <w:p w:rsidR="007F162D" w:rsidRPr="001727E9" w:rsidRDefault="007F162D" w:rsidP="007F162D">
      <w:pPr>
        <w:pStyle w:val="25"/>
        <w:numPr>
          <w:ilvl w:val="0"/>
          <w:numId w:val="17"/>
        </w:numPr>
        <w:shd w:val="clear" w:color="auto" w:fill="auto"/>
        <w:tabs>
          <w:tab w:val="left" w:pos="284"/>
          <w:tab w:val="left" w:pos="426"/>
        </w:tabs>
        <w:spacing w:before="0" w:after="0" w:line="322" w:lineRule="exact"/>
        <w:ind w:right="300" w:firstLine="0"/>
        <w:jc w:val="both"/>
        <w:rPr>
          <w:sz w:val="26"/>
          <w:szCs w:val="26"/>
        </w:rPr>
      </w:pPr>
      <w:r w:rsidRPr="001727E9">
        <w:rPr>
          <w:sz w:val="26"/>
          <w:szCs w:val="26"/>
        </w:rPr>
        <w:t>измененная протоколом 1978 г. к ней (МАРПОЛ-73/78). Книги I и II, - СПб.: ЗАО «ЦНИИМФ», 2012. - 762 с.</w:t>
      </w:r>
    </w:p>
    <w:p w:rsidR="007F162D" w:rsidRPr="001727E9" w:rsidRDefault="007F162D" w:rsidP="007F162D">
      <w:pPr>
        <w:pStyle w:val="25"/>
        <w:numPr>
          <w:ilvl w:val="0"/>
          <w:numId w:val="17"/>
        </w:numPr>
        <w:shd w:val="clear" w:color="auto" w:fill="auto"/>
        <w:tabs>
          <w:tab w:val="left" w:pos="284"/>
          <w:tab w:val="left" w:pos="426"/>
        </w:tabs>
        <w:spacing w:before="0" w:after="0" w:line="322" w:lineRule="exact"/>
        <w:ind w:firstLine="0"/>
        <w:rPr>
          <w:sz w:val="26"/>
          <w:szCs w:val="26"/>
        </w:rPr>
      </w:pPr>
      <w:r w:rsidRPr="001727E9">
        <w:rPr>
          <w:sz w:val="26"/>
          <w:szCs w:val="26"/>
        </w:rPr>
        <w:t>Правила технической эксплуатации судовых технических средств и конструкций РД31.21.30-97. С-Петербург, ЗАО ЦНИИМФ, 1997</w:t>
      </w:r>
      <w:r w:rsidRPr="001727E9">
        <w:rPr>
          <w:sz w:val="26"/>
          <w:szCs w:val="26"/>
        </w:rPr>
        <w:softHyphen/>
        <w:t>342 с.</w:t>
      </w:r>
    </w:p>
    <w:p w:rsidR="007F162D" w:rsidRPr="001B48BA" w:rsidRDefault="007F162D" w:rsidP="007F162D">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7F162D" w:rsidRPr="001B48BA" w:rsidRDefault="007F162D" w:rsidP="007F162D">
      <w:pPr>
        <w:pStyle w:val="Default"/>
        <w:jc w:val="both"/>
        <w:rPr>
          <w:sz w:val="26"/>
          <w:szCs w:val="26"/>
        </w:rPr>
      </w:pPr>
      <w:r w:rsidRPr="001B48BA">
        <w:rPr>
          <w:sz w:val="26"/>
          <w:szCs w:val="26"/>
        </w:rPr>
        <w:t xml:space="preserve">– компьютер с монитором; </w:t>
      </w:r>
    </w:p>
    <w:p w:rsidR="007F162D" w:rsidRPr="001B48BA" w:rsidRDefault="007F162D" w:rsidP="007F162D">
      <w:pPr>
        <w:pStyle w:val="Default"/>
        <w:jc w:val="both"/>
        <w:rPr>
          <w:sz w:val="26"/>
          <w:szCs w:val="26"/>
        </w:rPr>
      </w:pPr>
      <w:r w:rsidRPr="001B48BA">
        <w:rPr>
          <w:sz w:val="26"/>
          <w:szCs w:val="26"/>
        </w:rPr>
        <w:t xml:space="preserve">– наглядные пособия (плакаты) судна; </w:t>
      </w:r>
    </w:p>
    <w:p w:rsidR="007F162D" w:rsidRPr="001B48BA" w:rsidRDefault="007F162D" w:rsidP="007F162D">
      <w:pPr>
        <w:pStyle w:val="Default"/>
        <w:jc w:val="both"/>
        <w:rPr>
          <w:sz w:val="26"/>
          <w:szCs w:val="26"/>
        </w:rPr>
      </w:pPr>
      <w:r w:rsidRPr="001B48BA">
        <w:rPr>
          <w:sz w:val="26"/>
          <w:szCs w:val="26"/>
        </w:rPr>
        <w:t xml:space="preserve">- мультимедийное оборудование; </w:t>
      </w:r>
    </w:p>
    <w:p w:rsidR="007F162D" w:rsidRPr="001B48BA" w:rsidRDefault="007F162D" w:rsidP="007F162D">
      <w:pPr>
        <w:pStyle w:val="Default"/>
        <w:jc w:val="both"/>
        <w:rPr>
          <w:sz w:val="26"/>
          <w:szCs w:val="26"/>
        </w:rPr>
      </w:pPr>
      <w:r w:rsidRPr="001B48BA">
        <w:rPr>
          <w:sz w:val="26"/>
          <w:szCs w:val="26"/>
        </w:rPr>
        <w:t xml:space="preserve">– контроль знаний осуществляется с помощью технических программ и средств. </w:t>
      </w:r>
    </w:p>
    <w:p w:rsidR="007F162D" w:rsidRPr="001B48BA" w:rsidRDefault="007F162D" w:rsidP="007F162D">
      <w:pPr>
        <w:pStyle w:val="Default"/>
        <w:jc w:val="both"/>
        <w:rPr>
          <w:b/>
          <w:bCs/>
          <w:sz w:val="26"/>
          <w:szCs w:val="26"/>
        </w:rPr>
      </w:pPr>
    </w:p>
    <w:p w:rsidR="007F162D" w:rsidRPr="001B48BA" w:rsidRDefault="007F162D" w:rsidP="007F162D">
      <w:pPr>
        <w:pStyle w:val="Default"/>
        <w:rPr>
          <w:sz w:val="26"/>
          <w:szCs w:val="26"/>
        </w:rPr>
      </w:pPr>
      <w:r w:rsidRPr="001B48BA">
        <w:rPr>
          <w:b/>
          <w:bCs/>
          <w:sz w:val="26"/>
          <w:szCs w:val="26"/>
        </w:rPr>
        <w:t xml:space="preserve">4. КОНТРОЛЬНЫЕ ВОПРОСЫ </w:t>
      </w:r>
    </w:p>
    <w:p w:rsidR="0059174C" w:rsidRPr="0059174C" w:rsidRDefault="0059174C" w:rsidP="0059174C">
      <w:pPr>
        <w:pStyle w:val="27"/>
        <w:keepNext/>
        <w:keepLines/>
        <w:spacing w:after="0" w:line="322" w:lineRule="exact"/>
        <w:ind w:left="20"/>
        <w:rPr>
          <w:sz w:val="22"/>
          <w:szCs w:val="22"/>
        </w:rPr>
      </w:pPr>
      <w:r w:rsidRPr="0059174C">
        <w:rPr>
          <w:sz w:val="22"/>
          <w:szCs w:val="22"/>
        </w:rPr>
        <w:t xml:space="preserve">Теория и устройство судна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 Классификация судов в зависимости от конструкции и условий района плавания.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2. Принципы устройства судна с точки зрения обеспечения безопасности плавания.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3. Основные элементы конструкции судна. Корпус, надстройка, рубка, палуба, платформа.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4. Водоизмещение, грузоподъемность, дедвейт, валовая вместимость.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5. Основные коэффициенты полноты корпуса.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6. Плавучесть. Запас плавучести и надводный борт. Наименьшие значения высоты надводного борта для типовых судов.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7. Грузовая марка.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8. Остойчивость. Влияние ширины судна и высоты борта.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9. Метацентрическая формула остойчивости. Метацентрическая высота.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10. Факторы изменения остойчивости: при перевозке жидкого груза, сыпучего груза, от натяжения буксира.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11. Нормы остойчивости. Диаграмма статической остойчивости.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12. Диаграмма динамической остойчивости. Характерные точки.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13. Применение диаграммы статической остойчивости.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14. Применение диаграммы динамической остойчивости.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15. Центр тяжести, метацентр, центр величины. </w:t>
      </w:r>
    </w:p>
    <w:p w:rsid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 xml:space="preserve">16. Метацентрическая высота (начальная, приведенная), метацентрический радиус. </w:t>
      </w:r>
    </w:p>
    <w:p w:rsidR="00FE7161" w:rsidRPr="0059174C" w:rsidRDefault="0059174C" w:rsidP="0059174C">
      <w:pPr>
        <w:pStyle w:val="27"/>
        <w:keepNext/>
        <w:keepLines/>
        <w:shd w:val="clear" w:color="auto" w:fill="auto"/>
        <w:spacing w:after="0" w:line="322" w:lineRule="exact"/>
        <w:ind w:left="20"/>
        <w:rPr>
          <w:b w:val="0"/>
          <w:sz w:val="22"/>
          <w:szCs w:val="22"/>
        </w:rPr>
      </w:pPr>
      <w:r w:rsidRPr="0059174C">
        <w:rPr>
          <w:b w:val="0"/>
          <w:sz w:val="22"/>
          <w:szCs w:val="22"/>
        </w:rPr>
        <w:t>17. Якорное устройство. Якорная цепь. Состав якорной смычки.</w:t>
      </w:r>
    </w:p>
    <w:p w:rsidR="009728D2" w:rsidRDefault="009728D2" w:rsidP="009728D2">
      <w:pPr>
        <w:pStyle w:val="Default"/>
        <w:jc w:val="center"/>
        <w:rPr>
          <w:b/>
          <w:bCs/>
          <w:i/>
          <w:iCs/>
          <w:sz w:val="26"/>
          <w:szCs w:val="26"/>
        </w:rPr>
      </w:pPr>
    </w:p>
    <w:p w:rsidR="009728D2" w:rsidRDefault="009728D2" w:rsidP="009728D2">
      <w:pPr>
        <w:pStyle w:val="Default"/>
        <w:jc w:val="center"/>
        <w:rPr>
          <w:b/>
          <w:bCs/>
          <w:i/>
          <w:iCs/>
          <w:sz w:val="26"/>
          <w:szCs w:val="26"/>
        </w:rPr>
      </w:pPr>
      <w:r w:rsidRPr="001B48BA">
        <w:rPr>
          <w:b/>
          <w:bCs/>
          <w:i/>
          <w:iCs/>
          <w:sz w:val="26"/>
          <w:szCs w:val="26"/>
        </w:rPr>
        <w:t>УЧЕБНАЯ ДИСЦИПЛИНА</w:t>
      </w:r>
    </w:p>
    <w:p w:rsidR="009728D2" w:rsidRDefault="009728D2" w:rsidP="009728D2">
      <w:pPr>
        <w:pStyle w:val="27"/>
        <w:keepNext/>
        <w:keepLines/>
        <w:shd w:val="clear" w:color="auto" w:fill="auto"/>
        <w:spacing w:after="0" w:line="322" w:lineRule="exact"/>
        <w:ind w:left="20"/>
        <w:jc w:val="center"/>
      </w:pPr>
      <w:r>
        <w:t xml:space="preserve">Тема 4. </w:t>
      </w:r>
      <w:r w:rsidR="00626481">
        <w:t>«</w:t>
      </w:r>
      <w:r>
        <w:t>Борьба за живучесть судна</w:t>
      </w:r>
      <w:r w:rsidR="00626481">
        <w:t>»</w:t>
      </w:r>
    </w:p>
    <w:p w:rsidR="009728D2" w:rsidRPr="009728D2" w:rsidRDefault="009728D2" w:rsidP="009728D2">
      <w:pPr>
        <w:pStyle w:val="Default"/>
        <w:jc w:val="center"/>
        <w:rPr>
          <w:sz w:val="26"/>
          <w:szCs w:val="26"/>
        </w:rPr>
      </w:pPr>
    </w:p>
    <w:p w:rsidR="009728D2" w:rsidRPr="001B48BA" w:rsidRDefault="009728D2" w:rsidP="009728D2">
      <w:pPr>
        <w:pStyle w:val="Default"/>
        <w:jc w:val="center"/>
        <w:rPr>
          <w:sz w:val="26"/>
          <w:szCs w:val="26"/>
        </w:rPr>
      </w:pPr>
      <w:r w:rsidRPr="001B48BA">
        <w:rPr>
          <w:b/>
          <w:bCs/>
          <w:sz w:val="26"/>
          <w:szCs w:val="26"/>
        </w:rPr>
        <w:lastRenderedPageBreak/>
        <w:t>1. ПОЯСНИТЕЛЬНАЯ ЗАПИСКА</w:t>
      </w:r>
    </w:p>
    <w:p w:rsidR="009728D2" w:rsidRPr="009728D2" w:rsidRDefault="009728D2" w:rsidP="009728D2">
      <w:pPr>
        <w:pStyle w:val="25"/>
        <w:shd w:val="clear" w:color="auto" w:fill="auto"/>
        <w:spacing w:before="0" w:after="0" w:line="322" w:lineRule="exact"/>
        <w:ind w:left="300" w:firstLine="720"/>
        <w:rPr>
          <w:sz w:val="26"/>
          <w:szCs w:val="26"/>
        </w:rPr>
      </w:pPr>
      <w:r w:rsidRPr="00223F5F">
        <w:rPr>
          <w:b/>
          <w:bCs/>
          <w:sz w:val="26"/>
          <w:szCs w:val="26"/>
        </w:rPr>
        <w:t>Целью реализации учебной дисциплины</w:t>
      </w:r>
      <w:r w:rsidRPr="0038578F">
        <w:rPr>
          <w:bCs/>
          <w:sz w:val="26"/>
          <w:szCs w:val="26"/>
        </w:rPr>
        <w:t xml:space="preserve"> </w:t>
      </w:r>
      <w:r w:rsidRPr="009728D2">
        <w:rPr>
          <w:bCs/>
          <w:sz w:val="26"/>
          <w:szCs w:val="26"/>
        </w:rPr>
        <w:t>является</w:t>
      </w:r>
      <w:r w:rsidRPr="009728D2">
        <w:rPr>
          <w:sz w:val="26"/>
          <w:szCs w:val="26"/>
        </w:rPr>
        <w:t xml:space="preserve"> формирование компетенции ПК-4 Борьба за живучесть судна.</w:t>
      </w:r>
    </w:p>
    <w:p w:rsidR="009728D2" w:rsidRPr="004017B5" w:rsidRDefault="009728D2" w:rsidP="009728D2">
      <w:pPr>
        <w:pStyle w:val="Default"/>
        <w:jc w:val="both"/>
        <w:rPr>
          <w:sz w:val="26"/>
          <w:szCs w:val="26"/>
        </w:rPr>
      </w:pPr>
      <w:r w:rsidRPr="004017B5">
        <w:rPr>
          <w:sz w:val="26"/>
          <w:szCs w:val="26"/>
        </w:rPr>
        <w:t xml:space="preserve">В результате изучения дисциплины слушатели должны: </w:t>
      </w:r>
    </w:p>
    <w:p w:rsidR="009728D2" w:rsidRPr="00223F5F" w:rsidRDefault="009728D2" w:rsidP="009728D2">
      <w:pPr>
        <w:pStyle w:val="27"/>
        <w:keepNext/>
        <w:keepLines/>
        <w:shd w:val="clear" w:color="auto" w:fill="auto"/>
        <w:spacing w:after="0" w:line="322" w:lineRule="exact"/>
        <w:rPr>
          <w:bCs w:val="0"/>
          <w:sz w:val="26"/>
          <w:szCs w:val="26"/>
        </w:rPr>
      </w:pPr>
      <w:r w:rsidRPr="00223F5F">
        <w:rPr>
          <w:bCs w:val="0"/>
          <w:i/>
          <w:iCs/>
          <w:sz w:val="26"/>
          <w:szCs w:val="26"/>
        </w:rPr>
        <w:t>знать:</w:t>
      </w:r>
    </w:p>
    <w:p w:rsidR="009728D2" w:rsidRPr="009728D2" w:rsidRDefault="009728D2" w:rsidP="009728D2">
      <w:pPr>
        <w:pStyle w:val="a4"/>
        <w:rPr>
          <w:rStyle w:val="211pt"/>
          <w:rFonts w:eastAsiaTheme="minorHAnsi"/>
          <w:b w:val="0"/>
          <w:sz w:val="26"/>
          <w:szCs w:val="26"/>
        </w:rPr>
      </w:pPr>
      <w:r w:rsidRPr="009728D2">
        <w:rPr>
          <w:rStyle w:val="211pt"/>
          <w:rFonts w:eastAsiaTheme="minorHAnsi"/>
          <w:b w:val="0"/>
          <w:sz w:val="26"/>
          <w:szCs w:val="26"/>
        </w:rPr>
        <w:t xml:space="preserve">- организацию борьбы за живучесть судна; </w:t>
      </w:r>
    </w:p>
    <w:p w:rsidR="009728D2" w:rsidRPr="009728D2" w:rsidRDefault="009728D2" w:rsidP="009728D2">
      <w:pPr>
        <w:pStyle w:val="a4"/>
        <w:rPr>
          <w:b/>
          <w:sz w:val="26"/>
          <w:szCs w:val="26"/>
        </w:rPr>
      </w:pPr>
      <w:r w:rsidRPr="009728D2">
        <w:rPr>
          <w:rStyle w:val="211pt"/>
          <w:rFonts w:eastAsiaTheme="minorHAnsi"/>
          <w:b w:val="0"/>
          <w:sz w:val="26"/>
          <w:szCs w:val="26"/>
        </w:rPr>
        <w:t>- общие положения;</w:t>
      </w:r>
    </w:p>
    <w:p w:rsidR="009728D2" w:rsidRPr="009728D2" w:rsidRDefault="009728D2" w:rsidP="009728D2">
      <w:pPr>
        <w:pStyle w:val="27"/>
        <w:keepNext/>
        <w:keepLines/>
        <w:shd w:val="clear" w:color="auto" w:fill="auto"/>
        <w:spacing w:after="0" w:line="322" w:lineRule="exact"/>
        <w:ind w:left="20"/>
        <w:jc w:val="left"/>
        <w:rPr>
          <w:rStyle w:val="211pt"/>
          <w:sz w:val="26"/>
          <w:szCs w:val="26"/>
        </w:rPr>
      </w:pPr>
      <w:r w:rsidRPr="009728D2">
        <w:rPr>
          <w:rStyle w:val="211pt"/>
          <w:sz w:val="26"/>
          <w:szCs w:val="26"/>
        </w:rPr>
        <w:t>- судовые тревоги, порядок их объявления;</w:t>
      </w:r>
    </w:p>
    <w:p w:rsidR="0059174C" w:rsidRPr="009728D2" w:rsidRDefault="009728D2" w:rsidP="009728D2">
      <w:pPr>
        <w:pStyle w:val="27"/>
        <w:keepNext/>
        <w:keepLines/>
        <w:shd w:val="clear" w:color="auto" w:fill="auto"/>
        <w:spacing w:after="0" w:line="322" w:lineRule="exact"/>
        <w:ind w:left="20"/>
        <w:jc w:val="left"/>
        <w:rPr>
          <w:sz w:val="26"/>
          <w:szCs w:val="26"/>
        </w:rPr>
      </w:pPr>
      <w:r w:rsidRPr="009728D2">
        <w:rPr>
          <w:rStyle w:val="211pt"/>
          <w:sz w:val="26"/>
          <w:szCs w:val="26"/>
        </w:rPr>
        <w:t>- меры, способствующие сохранению людей, покинувших гибнущее судно.</w:t>
      </w:r>
    </w:p>
    <w:bookmarkEnd w:id="4"/>
    <w:p w:rsidR="009728D2" w:rsidRPr="004017B5" w:rsidRDefault="009728D2" w:rsidP="009728D2">
      <w:pPr>
        <w:pStyle w:val="Default"/>
        <w:jc w:val="both"/>
        <w:rPr>
          <w:sz w:val="26"/>
          <w:szCs w:val="26"/>
        </w:rPr>
      </w:pPr>
      <w:r w:rsidRPr="004017B5">
        <w:rPr>
          <w:b/>
          <w:bCs/>
          <w:i/>
          <w:iCs/>
          <w:sz w:val="26"/>
          <w:szCs w:val="26"/>
        </w:rPr>
        <w:t xml:space="preserve">уметь: </w:t>
      </w:r>
    </w:p>
    <w:p w:rsidR="009728D2" w:rsidRPr="009728D2" w:rsidRDefault="009728D2" w:rsidP="009728D2">
      <w:pPr>
        <w:pStyle w:val="a4"/>
        <w:rPr>
          <w:rFonts w:ascii="Times New Roman" w:hAnsi="Times New Roman" w:cs="Times New Roman"/>
          <w:sz w:val="26"/>
          <w:szCs w:val="26"/>
          <w:lang w:eastAsia="ru-RU" w:bidi="ru-RU"/>
        </w:rPr>
      </w:pPr>
      <w:r w:rsidRPr="009728D2">
        <w:rPr>
          <w:rFonts w:ascii="Times New Roman" w:hAnsi="Times New Roman" w:cs="Times New Roman"/>
          <w:sz w:val="26"/>
          <w:szCs w:val="26"/>
          <w:lang w:eastAsia="ru-RU" w:bidi="ru-RU"/>
        </w:rPr>
        <w:t xml:space="preserve">- действовать при различных авариях; применять средства и системы пожаротушения; </w:t>
      </w:r>
    </w:p>
    <w:p w:rsidR="009728D2" w:rsidRPr="009728D2" w:rsidRDefault="009728D2" w:rsidP="009728D2">
      <w:pPr>
        <w:pStyle w:val="a4"/>
        <w:rPr>
          <w:rFonts w:ascii="Times New Roman" w:hAnsi="Times New Roman" w:cs="Times New Roman"/>
          <w:sz w:val="26"/>
          <w:szCs w:val="26"/>
          <w:lang w:eastAsia="ru-RU" w:bidi="ru-RU"/>
        </w:rPr>
      </w:pPr>
      <w:r w:rsidRPr="009728D2">
        <w:rPr>
          <w:rFonts w:ascii="Times New Roman" w:hAnsi="Times New Roman" w:cs="Times New Roman"/>
          <w:sz w:val="26"/>
          <w:szCs w:val="26"/>
          <w:lang w:eastAsia="ru-RU" w:bidi="ru-RU"/>
        </w:rPr>
        <w:t xml:space="preserve">- применять средства по борьбе с водой; </w:t>
      </w:r>
    </w:p>
    <w:p w:rsidR="009728D2" w:rsidRPr="009728D2" w:rsidRDefault="009728D2" w:rsidP="009728D2">
      <w:pPr>
        <w:pStyle w:val="a4"/>
        <w:rPr>
          <w:rFonts w:ascii="Times New Roman" w:hAnsi="Times New Roman" w:cs="Times New Roman"/>
          <w:bCs/>
          <w:color w:val="000000"/>
          <w:sz w:val="26"/>
          <w:szCs w:val="26"/>
          <w:shd w:val="clear" w:color="auto" w:fill="FFFFFF"/>
          <w:lang w:eastAsia="ru-RU" w:bidi="ru-RU"/>
        </w:rPr>
      </w:pPr>
      <w:r w:rsidRPr="009728D2">
        <w:rPr>
          <w:rFonts w:ascii="Times New Roman" w:hAnsi="Times New Roman" w:cs="Times New Roman"/>
          <w:sz w:val="26"/>
          <w:szCs w:val="26"/>
          <w:lang w:eastAsia="ru-RU" w:bidi="ru-RU"/>
        </w:rPr>
        <w:t>- пользоваться средствами подачи сигналов аварийно-</w:t>
      </w:r>
      <w:r w:rsidRPr="009728D2">
        <w:rPr>
          <w:rFonts w:ascii="Times New Roman" w:hAnsi="Times New Roman" w:cs="Times New Roman"/>
          <w:sz w:val="26"/>
          <w:szCs w:val="26"/>
          <w:lang w:eastAsia="ru-RU" w:bidi="ru-RU"/>
        </w:rPr>
        <w:softHyphen/>
        <w:t>предупредительной сигнализации в случае происшествия или угрозы происшествия;</w:t>
      </w:r>
    </w:p>
    <w:p w:rsidR="009728D2" w:rsidRPr="009728D2" w:rsidRDefault="009728D2" w:rsidP="009728D2">
      <w:pPr>
        <w:pStyle w:val="a4"/>
        <w:rPr>
          <w:rFonts w:ascii="Times New Roman" w:hAnsi="Times New Roman" w:cs="Times New Roman"/>
          <w:sz w:val="26"/>
          <w:szCs w:val="26"/>
        </w:rPr>
      </w:pPr>
      <w:r w:rsidRPr="009728D2">
        <w:rPr>
          <w:rFonts w:ascii="Times New Roman" w:hAnsi="Times New Roman" w:cs="Times New Roman"/>
          <w:color w:val="000000"/>
          <w:sz w:val="26"/>
          <w:szCs w:val="26"/>
          <w:lang w:eastAsia="ru-RU" w:bidi="ru-RU"/>
        </w:rPr>
        <w:t>- применять меры защиты и безопасности пассажиров и экипажа в аварийных ситуациях;</w:t>
      </w:r>
    </w:p>
    <w:p w:rsidR="009728D2" w:rsidRPr="009728D2" w:rsidRDefault="009728D2" w:rsidP="009728D2">
      <w:pPr>
        <w:pStyle w:val="a4"/>
        <w:rPr>
          <w:rFonts w:ascii="Times New Roman" w:hAnsi="Times New Roman" w:cs="Times New Roman"/>
          <w:sz w:val="26"/>
          <w:szCs w:val="26"/>
        </w:rPr>
      </w:pPr>
      <w:r w:rsidRPr="009728D2">
        <w:rPr>
          <w:rFonts w:ascii="Times New Roman" w:hAnsi="Times New Roman" w:cs="Times New Roman"/>
          <w:color w:val="000000"/>
          <w:sz w:val="26"/>
          <w:szCs w:val="26"/>
          <w:lang w:eastAsia="ru-RU" w:bidi="ru-RU"/>
        </w:rPr>
        <w:t>- производить спуск и подъем спасательных и дежурных шлюпок, спасательных плотов;</w:t>
      </w:r>
    </w:p>
    <w:p w:rsidR="009728D2" w:rsidRPr="009728D2" w:rsidRDefault="009728D2" w:rsidP="009728D2">
      <w:pPr>
        <w:pStyle w:val="a4"/>
        <w:rPr>
          <w:rFonts w:ascii="Times New Roman" w:hAnsi="Times New Roman" w:cs="Times New Roman"/>
          <w:color w:val="000000"/>
          <w:sz w:val="26"/>
          <w:szCs w:val="26"/>
          <w:lang w:eastAsia="ru-RU" w:bidi="ru-RU"/>
        </w:rPr>
      </w:pPr>
      <w:r w:rsidRPr="009728D2">
        <w:rPr>
          <w:rFonts w:ascii="Times New Roman" w:hAnsi="Times New Roman" w:cs="Times New Roman"/>
          <w:color w:val="000000"/>
          <w:sz w:val="26"/>
          <w:szCs w:val="26"/>
          <w:lang w:eastAsia="ru-RU" w:bidi="ru-RU"/>
        </w:rPr>
        <w:t>- управлять коллективными спасательными средствами</w:t>
      </w:r>
    </w:p>
    <w:p w:rsidR="009728D2" w:rsidRPr="009728D2" w:rsidRDefault="009728D2" w:rsidP="009728D2">
      <w:pPr>
        <w:pStyle w:val="a4"/>
        <w:rPr>
          <w:rStyle w:val="211pt"/>
          <w:rFonts w:eastAsiaTheme="minorHAnsi"/>
          <w:b w:val="0"/>
          <w:sz w:val="26"/>
          <w:szCs w:val="26"/>
        </w:rPr>
      </w:pPr>
      <w:r w:rsidRPr="009728D2">
        <w:rPr>
          <w:rFonts w:ascii="Times New Roman" w:hAnsi="Times New Roman" w:cs="Times New Roman"/>
          <w:color w:val="000000"/>
          <w:sz w:val="26"/>
          <w:szCs w:val="26"/>
          <w:lang w:eastAsia="ru-RU" w:bidi="ru-RU"/>
        </w:rPr>
        <w:t>- устраня</w:t>
      </w:r>
      <w:r>
        <w:rPr>
          <w:rFonts w:ascii="Times New Roman" w:hAnsi="Times New Roman" w:cs="Times New Roman"/>
          <w:color w:val="000000"/>
          <w:sz w:val="26"/>
          <w:szCs w:val="26"/>
          <w:lang w:eastAsia="ru-RU" w:bidi="ru-RU"/>
        </w:rPr>
        <w:t>ть последствия различных аварий.</w:t>
      </w:r>
    </w:p>
    <w:p w:rsidR="00923733" w:rsidRDefault="00923733" w:rsidP="009728D2">
      <w:pPr>
        <w:pStyle w:val="Default"/>
        <w:jc w:val="both"/>
        <w:rPr>
          <w:b/>
          <w:bCs/>
          <w:sz w:val="26"/>
          <w:szCs w:val="26"/>
        </w:rPr>
      </w:pPr>
    </w:p>
    <w:p w:rsidR="009728D2" w:rsidRPr="001B48BA" w:rsidRDefault="009728D2" w:rsidP="009728D2">
      <w:pPr>
        <w:pStyle w:val="Default"/>
        <w:jc w:val="both"/>
        <w:rPr>
          <w:b/>
          <w:bCs/>
          <w:sz w:val="26"/>
          <w:szCs w:val="26"/>
        </w:rPr>
      </w:pPr>
      <w:r w:rsidRPr="001B48BA">
        <w:rPr>
          <w:b/>
          <w:bCs/>
          <w:sz w:val="26"/>
          <w:szCs w:val="26"/>
        </w:rPr>
        <w:t>Продолжительность обучения</w:t>
      </w:r>
      <w:r>
        <w:rPr>
          <w:b/>
          <w:bCs/>
          <w:sz w:val="26"/>
          <w:szCs w:val="26"/>
        </w:rPr>
        <w:t xml:space="preserve"> – </w:t>
      </w:r>
      <w:r w:rsidR="00923733">
        <w:rPr>
          <w:bCs/>
          <w:sz w:val="26"/>
          <w:szCs w:val="26"/>
        </w:rPr>
        <w:t>32</w:t>
      </w:r>
      <w:r w:rsidRPr="001727E9">
        <w:rPr>
          <w:bCs/>
          <w:sz w:val="26"/>
          <w:szCs w:val="26"/>
        </w:rPr>
        <w:t xml:space="preserve"> час, в т.ч.</w:t>
      </w:r>
      <w:r w:rsidRPr="001B48BA">
        <w:rPr>
          <w:b/>
          <w:bCs/>
          <w:sz w:val="26"/>
          <w:szCs w:val="26"/>
        </w:rPr>
        <w:t xml:space="preserve"> </w:t>
      </w:r>
    </w:p>
    <w:p w:rsidR="009728D2" w:rsidRDefault="009728D2" w:rsidP="009728D2">
      <w:pPr>
        <w:pStyle w:val="Default"/>
        <w:jc w:val="both"/>
        <w:rPr>
          <w:sz w:val="26"/>
          <w:szCs w:val="26"/>
        </w:rPr>
      </w:pPr>
      <w:r w:rsidRPr="001B48BA">
        <w:rPr>
          <w:sz w:val="26"/>
          <w:szCs w:val="26"/>
        </w:rPr>
        <w:t>Лекции</w:t>
      </w:r>
      <w:r w:rsidR="00923733">
        <w:rPr>
          <w:sz w:val="26"/>
          <w:szCs w:val="26"/>
        </w:rPr>
        <w:t xml:space="preserve"> - 3</w:t>
      </w:r>
      <w:r>
        <w:rPr>
          <w:sz w:val="26"/>
          <w:szCs w:val="26"/>
        </w:rPr>
        <w:t>0</w:t>
      </w:r>
      <w:r w:rsidRPr="001B48BA">
        <w:rPr>
          <w:sz w:val="26"/>
          <w:szCs w:val="26"/>
        </w:rPr>
        <w:t xml:space="preserve"> часов; </w:t>
      </w:r>
    </w:p>
    <w:p w:rsidR="009728D2" w:rsidRPr="001B48BA" w:rsidRDefault="00923733" w:rsidP="009728D2">
      <w:pPr>
        <w:pStyle w:val="Default"/>
        <w:jc w:val="both"/>
        <w:rPr>
          <w:sz w:val="26"/>
          <w:szCs w:val="26"/>
        </w:rPr>
      </w:pPr>
      <w:r>
        <w:rPr>
          <w:sz w:val="26"/>
          <w:szCs w:val="26"/>
        </w:rPr>
        <w:t>Практические занятия – 2</w:t>
      </w:r>
      <w:r w:rsidR="009728D2">
        <w:rPr>
          <w:sz w:val="26"/>
          <w:szCs w:val="26"/>
        </w:rPr>
        <w:t xml:space="preserve"> часа;</w:t>
      </w:r>
    </w:p>
    <w:p w:rsidR="009728D2" w:rsidRPr="001B48BA" w:rsidRDefault="009728D2" w:rsidP="009728D2">
      <w:pPr>
        <w:pStyle w:val="Default"/>
        <w:jc w:val="both"/>
        <w:rPr>
          <w:sz w:val="26"/>
          <w:szCs w:val="26"/>
        </w:rPr>
      </w:pPr>
      <w:r w:rsidRPr="001B48BA">
        <w:rPr>
          <w:b/>
          <w:bCs/>
          <w:sz w:val="26"/>
          <w:szCs w:val="26"/>
        </w:rPr>
        <w:t xml:space="preserve">Контроль знаний и навыков: </w:t>
      </w:r>
      <w:r>
        <w:rPr>
          <w:bCs/>
          <w:sz w:val="26"/>
          <w:szCs w:val="26"/>
        </w:rPr>
        <w:t>экзамен</w:t>
      </w:r>
      <w:r w:rsidRPr="004017B5">
        <w:rPr>
          <w:sz w:val="26"/>
          <w:szCs w:val="26"/>
        </w:rPr>
        <w:t>.</w:t>
      </w:r>
      <w:r w:rsidRPr="001B48BA">
        <w:rPr>
          <w:sz w:val="26"/>
          <w:szCs w:val="26"/>
        </w:rPr>
        <w:t xml:space="preserve"> </w:t>
      </w:r>
    </w:p>
    <w:p w:rsidR="009728D2" w:rsidRPr="001B48BA" w:rsidRDefault="009728D2" w:rsidP="009728D2">
      <w:pPr>
        <w:pStyle w:val="Default"/>
        <w:jc w:val="both"/>
        <w:rPr>
          <w:sz w:val="26"/>
          <w:szCs w:val="26"/>
        </w:rPr>
      </w:pPr>
      <w:r w:rsidRPr="00BF03E3">
        <w:rPr>
          <w:b/>
          <w:sz w:val="26"/>
          <w:szCs w:val="26"/>
        </w:rPr>
        <w:t>Методы обучения</w:t>
      </w:r>
      <w:r w:rsidRPr="001B48BA">
        <w:rPr>
          <w:sz w:val="26"/>
          <w:szCs w:val="26"/>
        </w:rPr>
        <w:t xml:space="preserve">: лекции, практические занятия. </w:t>
      </w:r>
    </w:p>
    <w:p w:rsidR="009728D2" w:rsidRDefault="009728D2" w:rsidP="009728D2">
      <w:pPr>
        <w:pStyle w:val="Default"/>
        <w:jc w:val="both"/>
        <w:rPr>
          <w:b/>
          <w:bCs/>
          <w:sz w:val="26"/>
          <w:szCs w:val="26"/>
        </w:rPr>
      </w:pPr>
    </w:p>
    <w:p w:rsidR="009728D2" w:rsidRPr="0091691B" w:rsidRDefault="009728D2" w:rsidP="009728D2">
      <w:pPr>
        <w:pStyle w:val="Default"/>
        <w:jc w:val="both"/>
        <w:rPr>
          <w:sz w:val="26"/>
          <w:szCs w:val="26"/>
        </w:rPr>
      </w:pPr>
      <w:r w:rsidRPr="001B48BA">
        <w:rPr>
          <w:b/>
          <w:bCs/>
          <w:sz w:val="26"/>
          <w:szCs w:val="26"/>
        </w:rPr>
        <w:t xml:space="preserve">2. УЧЕБНО - ТЕМАТИЧЕСКИЙ ПЛАН </w:t>
      </w:r>
    </w:p>
    <w:p w:rsidR="009728D2" w:rsidRDefault="009728D2" w:rsidP="009728D2">
      <w:pPr>
        <w:pStyle w:val="Default"/>
        <w:jc w:val="both"/>
        <w:rPr>
          <w:b/>
          <w:bCs/>
          <w:i/>
          <w:iCs/>
          <w:sz w:val="26"/>
          <w:szCs w:val="26"/>
        </w:rPr>
      </w:pPr>
    </w:p>
    <w:p w:rsidR="009728D2" w:rsidRDefault="009728D2" w:rsidP="009728D2">
      <w:pPr>
        <w:pStyle w:val="Default"/>
        <w:jc w:val="both"/>
        <w:rPr>
          <w:b/>
          <w:bCs/>
          <w:i/>
          <w:iCs/>
          <w:sz w:val="26"/>
          <w:szCs w:val="26"/>
        </w:rPr>
      </w:pPr>
      <w:r w:rsidRPr="001B48BA">
        <w:rPr>
          <w:b/>
          <w:bCs/>
          <w:i/>
          <w:iCs/>
          <w:sz w:val="26"/>
          <w:szCs w:val="26"/>
        </w:rPr>
        <w:t>А. Перечень тем</w:t>
      </w: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9728D2" w:rsidTr="00691E70">
        <w:trPr>
          <w:trHeight w:hRule="exact" w:val="468"/>
        </w:trPr>
        <w:tc>
          <w:tcPr>
            <w:tcW w:w="578" w:type="dxa"/>
            <w:vMerge w:val="restart"/>
            <w:tcBorders>
              <w:top w:val="single" w:sz="4" w:space="0" w:color="auto"/>
              <w:left w:val="single" w:sz="4" w:space="0" w:color="auto"/>
            </w:tcBorders>
            <w:shd w:val="clear" w:color="auto" w:fill="FFFFFF"/>
            <w:vAlign w:val="center"/>
          </w:tcPr>
          <w:p w:rsidR="009728D2" w:rsidRPr="007335FD" w:rsidRDefault="009728D2" w:rsidP="009728D2">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9728D2" w:rsidRPr="007335FD" w:rsidRDefault="009728D2" w:rsidP="009728D2">
            <w:pPr>
              <w:pStyle w:val="21"/>
              <w:spacing w:after="0" w:line="210" w:lineRule="exact"/>
              <w:jc w:val="center"/>
            </w:pPr>
            <w:r w:rsidRPr="007335FD">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9728D2" w:rsidRPr="007335FD" w:rsidRDefault="009728D2" w:rsidP="009728D2">
            <w:pPr>
              <w:pStyle w:val="Default"/>
              <w:jc w:val="center"/>
              <w:rPr>
                <w:sz w:val="22"/>
                <w:szCs w:val="22"/>
              </w:rPr>
            </w:pPr>
            <w:r w:rsidRPr="007335FD">
              <w:rPr>
                <w:b/>
                <w:bCs/>
                <w:sz w:val="22"/>
                <w:szCs w:val="22"/>
              </w:rPr>
              <w:t xml:space="preserve">Количество часов </w:t>
            </w:r>
          </w:p>
          <w:p w:rsidR="009728D2" w:rsidRPr="00414D08" w:rsidRDefault="009728D2" w:rsidP="009728D2">
            <w:pPr>
              <w:pStyle w:val="21"/>
              <w:shd w:val="clear" w:color="auto" w:fill="auto"/>
              <w:spacing w:after="120" w:line="210" w:lineRule="exact"/>
              <w:ind w:firstLine="0"/>
              <w:jc w:val="center"/>
            </w:pPr>
          </w:p>
        </w:tc>
      </w:tr>
      <w:tr w:rsidR="009728D2" w:rsidTr="00691E70">
        <w:trPr>
          <w:trHeight w:hRule="exact" w:val="701"/>
        </w:trPr>
        <w:tc>
          <w:tcPr>
            <w:tcW w:w="578" w:type="dxa"/>
            <w:vMerge/>
            <w:tcBorders>
              <w:left w:val="single" w:sz="4" w:space="0" w:color="auto"/>
            </w:tcBorders>
            <w:shd w:val="clear" w:color="auto" w:fill="FFFFFF"/>
            <w:vAlign w:val="center"/>
          </w:tcPr>
          <w:p w:rsidR="009728D2" w:rsidRDefault="009728D2" w:rsidP="009728D2"/>
        </w:tc>
        <w:tc>
          <w:tcPr>
            <w:tcW w:w="4526" w:type="dxa"/>
            <w:vMerge/>
            <w:tcBorders>
              <w:left w:val="single" w:sz="4" w:space="0" w:color="auto"/>
            </w:tcBorders>
            <w:shd w:val="clear" w:color="auto" w:fill="FFFFFF"/>
            <w:vAlign w:val="center"/>
          </w:tcPr>
          <w:p w:rsidR="009728D2" w:rsidRDefault="009728D2" w:rsidP="009728D2"/>
        </w:tc>
        <w:tc>
          <w:tcPr>
            <w:tcW w:w="1134" w:type="dxa"/>
            <w:tcBorders>
              <w:top w:val="single" w:sz="4" w:space="0" w:color="auto"/>
              <w:left w:val="single" w:sz="4" w:space="0" w:color="auto"/>
            </w:tcBorders>
            <w:shd w:val="clear" w:color="auto" w:fill="FFFFFF"/>
          </w:tcPr>
          <w:p w:rsidR="009728D2" w:rsidRPr="00154313" w:rsidRDefault="009728D2" w:rsidP="009728D2">
            <w:pPr>
              <w:pStyle w:val="a4"/>
              <w:jc w:val="center"/>
            </w:pPr>
            <w:r w:rsidRPr="00154313">
              <w:rPr>
                <w:rStyle w:val="105pt0pt0"/>
                <w:rFonts w:eastAsiaTheme="minorHAnsi"/>
                <w:b w:val="0"/>
                <w:sz w:val="22"/>
                <w:szCs w:val="22"/>
              </w:rPr>
              <w:t>Всего</w:t>
            </w:r>
          </w:p>
          <w:p w:rsidR="009728D2" w:rsidRPr="00154313" w:rsidRDefault="009728D2" w:rsidP="009728D2">
            <w:pPr>
              <w:pStyle w:val="a4"/>
            </w:pPr>
          </w:p>
        </w:tc>
        <w:tc>
          <w:tcPr>
            <w:tcW w:w="1119" w:type="dxa"/>
            <w:tcBorders>
              <w:top w:val="single" w:sz="4" w:space="0" w:color="auto"/>
              <w:left w:val="single" w:sz="4" w:space="0" w:color="auto"/>
            </w:tcBorders>
            <w:shd w:val="clear" w:color="auto" w:fill="FFFFFF"/>
            <w:vAlign w:val="center"/>
          </w:tcPr>
          <w:p w:rsidR="009728D2" w:rsidRPr="00154313" w:rsidRDefault="009728D2" w:rsidP="009728D2">
            <w:pPr>
              <w:pStyle w:val="a4"/>
            </w:pPr>
            <w:r w:rsidRPr="00154313">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9728D2" w:rsidRPr="00154313" w:rsidRDefault="009728D2" w:rsidP="009728D2">
            <w:pPr>
              <w:pStyle w:val="a4"/>
            </w:pPr>
            <w:r w:rsidRPr="00154313">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9728D2" w:rsidRPr="00154313" w:rsidRDefault="009728D2" w:rsidP="009728D2">
            <w:pPr>
              <w:pStyle w:val="a4"/>
            </w:pPr>
            <w:r w:rsidRPr="00154313">
              <w:rPr>
                <w:rStyle w:val="105pt0pt0"/>
                <w:rFonts w:eastAsiaTheme="minorHAnsi"/>
                <w:b w:val="0"/>
                <w:sz w:val="22"/>
                <w:szCs w:val="22"/>
              </w:rPr>
              <w:t>Контроль знаний</w:t>
            </w:r>
          </w:p>
        </w:tc>
      </w:tr>
      <w:tr w:rsidR="00923733" w:rsidRPr="00414D08" w:rsidTr="00691E70">
        <w:trPr>
          <w:trHeight w:hRule="exact" w:val="591"/>
        </w:trPr>
        <w:tc>
          <w:tcPr>
            <w:tcW w:w="578" w:type="dxa"/>
            <w:tcBorders>
              <w:top w:val="single" w:sz="4" w:space="0" w:color="auto"/>
              <w:left w:val="single" w:sz="4" w:space="0" w:color="auto"/>
            </w:tcBorders>
            <w:shd w:val="clear" w:color="auto" w:fill="FFFFFF"/>
          </w:tcPr>
          <w:p w:rsidR="00923733" w:rsidRPr="00793270" w:rsidRDefault="00923733" w:rsidP="00923733">
            <w:pPr>
              <w:pStyle w:val="a4"/>
              <w:jc w:val="center"/>
              <w:rPr>
                <w:rStyle w:val="211pt"/>
                <w:rFonts w:eastAsiaTheme="minorHAnsi"/>
                <w:b w:val="0"/>
              </w:rPr>
            </w:pPr>
            <w:r>
              <w:rPr>
                <w:rStyle w:val="211pt"/>
                <w:rFonts w:eastAsiaTheme="minorHAnsi"/>
                <w:b w:val="0"/>
              </w:rPr>
              <w:t>4.1</w:t>
            </w:r>
          </w:p>
        </w:tc>
        <w:tc>
          <w:tcPr>
            <w:tcW w:w="4526" w:type="dxa"/>
            <w:tcBorders>
              <w:top w:val="single" w:sz="4" w:space="0" w:color="auto"/>
              <w:left w:val="single" w:sz="4" w:space="0" w:color="auto"/>
            </w:tcBorders>
            <w:shd w:val="clear" w:color="auto" w:fill="FFFFFF"/>
            <w:vAlign w:val="bottom"/>
          </w:tcPr>
          <w:p w:rsidR="00923733" w:rsidRPr="00923733" w:rsidRDefault="00923733" w:rsidP="00923733">
            <w:pPr>
              <w:pStyle w:val="a4"/>
              <w:rPr>
                <w:rFonts w:ascii="Times New Roman" w:hAnsi="Times New Roman" w:cs="Times New Roman"/>
              </w:rPr>
            </w:pPr>
            <w:r w:rsidRPr="00923733">
              <w:rPr>
                <w:rFonts w:ascii="Times New Roman" w:hAnsi="Times New Roman" w:cs="Times New Roman"/>
              </w:rPr>
              <w:t>Организация борьбы за живучесть судна, экипажа и судовой техники</w:t>
            </w:r>
          </w:p>
          <w:p w:rsidR="00923733" w:rsidRPr="00923733" w:rsidRDefault="00923733" w:rsidP="00923733">
            <w:pPr>
              <w:pStyle w:val="a4"/>
              <w:jc w:val="center"/>
              <w:rPr>
                <w:rStyle w:val="211pt"/>
                <w:rFonts w:eastAsiaTheme="minorHAnsi"/>
                <w:b w:val="0"/>
              </w:rPr>
            </w:pPr>
          </w:p>
        </w:tc>
        <w:tc>
          <w:tcPr>
            <w:tcW w:w="1134"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10</w:t>
            </w:r>
          </w:p>
        </w:tc>
        <w:tc>
          <w:tcPr>
            <w:tcW w:w="1119"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8</w:t>
            </w:r>
          </w:p>
        </w:tc>
        <w:tc>
          <w:tcPr>
            <w:tcW w:w="1432"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2</w:t>
            </w:r>
          </w:p>
        </w:tc>
        <w:tc>
          <w:tcPr>
            <w:tcW w:w="1182" w:type="dxa"/>
            <w:tcBorders>
              <w:top w:val="single" w:sz="4" w:space="0" w:color="auto"/>
              <w:left w:val="single" w:sz="4" w:space="0" w:color="auto"/>
              <w:righ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p>
        </w:tc>
      </w:tr>
      <w:tr w:rsidR="00923733" w:rsidRPr="00414D08" w:rsidTr="00691E70">
        <w:trPr>
          <w:trHeight w:hRule="exact" w:val="274"/>
        </w:trPr>
        <w:tc>
          <w:tcPr>
            <w:tcW w:w="578" w:type="dxa"/>
            <w:tcBorders>
              <w:top w:val="single" w:sz="4" w:space="0" w:color="auto"/>
              <w:left w:val="single" w:sz="4" w:space="0" w:color="auto"/>
            </w:tcBorders>
            <w:shd w:val="clear" w:color="auto" w:fill="FFFFFF"/>
          </w:tcPr>
          <w:p w:rsidR="00923733" w:rsidRDefault="00923733" w:rsidP="00923733">
            <w:pPr>
              <w:pStyle w:val="a4"/>
              <w:jc w:val="center"/>
              <w:rPr>
                <w:rStyle w:val="211pt"/>
                <w:rFonts w:eastAsiaTheme="minorHAnsi"/>
                <w:b w:val="0"/>
              </w:rPr>
            </w:pPr>
            <w:r>
              <w:rPr>
                <w:rStyle w:val="211pt"/>
                <w:rFonts w:eastAsiaTheme="minorHAnsi"/>
                <w:b w:val="0"/>
              </w:rPr>
              <w:t>4.2</w:t>
            </w:r>
          </w:p>
        </w:tc>
        <w:tc>
          <w:tcPr>
            <w:tcW w:w="4526" w:type="dxa"/>
            <w:tcBorders>
              <w:top w:val="single" w:sz="4" w:space="0" w:color="auto"/>
              <w:left w:val="single" w:sz="4" w:space="0" w:color="auto"/>
            </w:tcBorders>
            <w:shd w:val="clear" w:color="auto" w:fill="FFFFFF"/>
            <w:vAlign w:val="bottom"/>
          </w:tcPr>
          <w:p w:rsidR="00923733" w:rsidRPr="00923733" w:rsidRDefault="00923733" w:rsidP="00923733">
            <w:pPr>
              <w:pStyle w:val="a4"/>
              <w:rPr>
                <w:rFonts w:ascii="Times New Roman" w:hAnsi="Times New Roman" w:cs="Times New Roman"/>
              </w:rPr>
            </w:pPr>
            <w:r w:rsidRPr="00923733">
              <w:rPr>
                <w:rFonts w:ascii="Times New Roman" w:hAnsi="Times New Roman" w:cs="Times New Roman"/>
              </w:rPr>
              <w:t>Борьба экипажа за непотопляемость судна</w:t>
            </w:r>
          </w:p>
        </w:tc>
        <w:tc>
          <w:tcPr>
            <w:tcW w:w="1134"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10</w:t>
            </w:r>
          </w:p>
        </w:tc>
        <w:tc>
          <w:tcPr>
            <w:tcW w:w="1119"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10</w:t>
            </w:r>
          </w:p>
        </w:tc>
        <w:tc>
          <w:tcPr>
            <w:tcW w:w="1432"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p>
        </w:tc>
      </w:tr>
      <w:tr w:rsidR="00923733" w:rsidRPr="00414D08" w:rsidTr="00691E70">
        <w:trPr>
          <w:trHeight w:hRule="exact" w:val="523"/>
        </w:trPr>
        <w:tc>
          <w:tcPr>
            <w:tcW w:w="578" w:type="dxa"/>
            <w:tcBorders>
              <w:top w:val="single" w:sz="4" w:space="0" w:color="auto"/>
              <w:left w:val="single" w:sz="4" w:space="0" w:color="auto"/>
            </w:tcBorders>
            <w:shd w:val="clear" w:color="auto" w:fill="FFFFFF"/>
          </w:tcPr>
          <w:p w:rsidR="00923733" w:rsidRDefault="00923733" w:rsidP="00923733">
            <w:pPr>
              <w:pStyle w:val="a4"/>
              <w:jc w:val="center"/>
              <w:rPr>
                <w:rStyle w:val="211pt"/>
                <w:rFonts w:eastAsiaTheme="minorHAnsi"/>
                <w:b w:val="0"/>
              </w:rPr>
            </w:pPr>
            <w:r>
              <w:rPr>
                <w:rStyle w:val="211pt"/>
                <w:rFonts w:eastAsiaTheme="minorHAnsi"/>
                <w:b w:val="0"/>
              </w:rPr>
              <w:t>4.3</w:t>
            </w:r>
          </w:p>
        </w:tc>
        <w:tc>
          <w:tcPr>
            <w:tcW w:w="4526" w:type="dxa"/>
            <w:tcBorders>
              <w:top w:val="single" w:sz="4" w:space="0" w:color="auto"/>
              <w:left w:val="single" w:sz="4" w:space="0" w:color="auto"/>
            </w:tcBorders>
            <w:shd w:val="clear" w:color="auto" w:fill="FFFFFF"/>
            <w:vAlign w:val="bottom"/>
          </w:tcPr>
          <w:p w:rsidR="00923733" w:rsidRPr="00923733" w:rsidRDefault="00923733" w:rsidP="00923733">
            <w:pPr>
              <w:pStyle w:val="a4"/>
              <w:rPr>
                <w:rFonts w:ascii="Times New Roman" w:hAnsi="Times New Roman" w:cs="Times New Roman"/>
              </w:rPr>
            </w:pPr>
            <w:r w:rsidRPr="00923733">
              <w:rPr>
                <w:rFonts w:ascii="Times New Roman" w:hAnsi="Times New Roman" w:cs="Times New Roman"/>
              </w:rPr>
              <w:t>Борьба с огнем, правила пожарной безопасности</w:t>
            </w:r>
          </w:p>
        </w:tc>
        <w:tc>
          <w:tcPr>
            <w:tcW w:w="1134"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10</w:t>
            </w:r>
          </w:p>
        </w:tc>
        <w:tc>
          <w:tcPr>
            <w:tcW w:w="1119"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10</w:t>
            </w:r>
          </w:p>
        </w:tc>
        <w:tc>
          <w:tcPr>
            <w:tcW w:w="1432"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p>
        </w:tc>
      </w:tr>
      <w:tr w:rsidR="00923733" w:rsidRPr="00414D08" w:rsidTr="00691E70">
        <w:trPr>
          <w:trHeight w:hRule="exact" w:val="396"/>
        </w:trPr>
        <w:tc>
          <w:tcPr>
            <w:tcW w:w="578" w:type="dxa"/>
            <w:tcBorders>
              <w:top w:val="single" w:sz="4" w:space="0" w:color="auto"/>
              <w:left w:val="single" w:sz="4" w:space="0" w:color="auto"/>
            </w:tcBorders>
            <w:shd w:val="clear" w:color="auto" w:fill="FFFFFF"/>
          </w:tcPr>
          <w:p w:rsidR="00923733" w:rsidRDefault="00923733" w:rsidP="00923733">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bottom"/>
          </w:tcPr>
          <w:p w:rsidR="00923733" w:rsidRPr="00923733" w:rsidRDefault="00923733" w:rsidP="00923733">
            <w:pPr>
              <w:pStyle w:val="25"/>
              <w:shd w:val="clear" w:color="auto" w:fill="auto"/>
              <w:spacing w:before="0" w:after="0" w:line="322" w:lineRule="exact"/>
              <w:ind w:right="300" w:firstLine="0"/>
              <w:rPr>
                <w:sz w:val="22"/>
                <w:szCs w:val="22"/>
              </w:rPr>
            </w:pPr>
            <w:r w:rsidRPr="00923733">
              <w:rPr>
                <w:sz w:val="22"/>
                <w:szCs w:val="22"/>
              </w:rPr>
              <w:t>Промежуточная аттестация</w:t>
            </w:r>
          </w:p>
        </w:tc>
        <w:tc>
          <w:tcPr>
            <w:tcW w:w="1134"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asciiTheme="minorHAnsi" w:eastAsiaTheme="minorHAnsi" w:hAnsiTheme="minorHAnsi" w:cstheme="minorBidi"/>
                <w:b w:val="0"/>
                <w:bCs w:val="0"/>
                <w:color w:val="auto"/>
                <w:shd w:val="clear" w:color="auto" w:fill="auto"/>
                <w:lang w:eastAsia="en-US" w:bidi="ar-SA"/>
              </w:rPr>
            </w:pPr>
            <w:r w:rsidRPr="00923733">
              <w:rPr>
                <w:rStyle w:val="211pt"/>
                <w:rFonts w:asciiTheme="minorHAnsi" w:eastAsiaTheme="minorHAnsi" w:hAnsiTheme="minorHAnsi" w:cstheme="minorBidi"/>
                <w:b w:val="0"/>
                <w:bCs w:val="0"/>
                <w:color w:val="auto"/>
                <w:shd w:val="clear" w:color="auto" w:fill="auto"/>
                <w:lang w:eastAsia="en-US" w:bidi="ar-SA"/>
              </w:rPr>
              <w:t>2</w:t>
            </w:r>
          </w:p>
        </w:tc>
        <w:tc>
          <w:tcPr>
            <w:tcW w:w="1119"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asciiTheme="minorHAnsi" w:eastAsiaTheme="minorHAnsi" w:hAnsiTheme="minorHAnsi" w:cstheme="minorBidi"/>
                <w:b w:val="0"/>
                <w:bCs w:val="0"/>
                <w:color w:val="auto"/>
                <w:shd w:val="clear" w:color="auto" w:fill="auto"/>
                <w:lang w:eastAsia="en-US" w:bidi="ar-SA"/>
              </w:rPr>
            </w:pPr>
            <w:r w:rsidRPr="00923733">
              <w:rPr>
                <w:rStyle w:val="211pt"/>
                <w:rFonts w:asciiTheme="minorHAnsi" w:eastAsiaTheme="minorHAnsi" w:hAnsiTheme="minorHAnsi" w:cstheme="minorBidi"/>
                <w:b w:val="0"/>
                <w:bCs w:val="0"/>
                <w:color w:val="auto"/>
                <w:shd w:val="clear" w:color="auto" w:fill="auto"/>
                <w:lang w:eastAsia="en-US" w:bidi="ar-SA"/>
              </w:rPr>
              <w:t>2</w:t>
            </w:r>
          </w:p>
        </w:tc>
        <w:tc>
          <w:tcPr>
            <w:tcW w:w="1432" w:type="dxa"/>
            <w:tcBorders>
              <w:top w:val="single" w:sz="4" w:space="0" w:color="auto"/>
              <w:lef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bottom"/>
          </w:tcPr>
          <w:p w:rsidR="00923733" w:rsidRPr="00923733" w:rsidRDefault="00923733" w:rsidP="00923733">
            <w:pPr>
              <w:pStyle w:val="a4"/>
              <w:jc w:val="center"/>
              <w:rPr>
                <w:rStyle w:val="211pt"/>
                <w:rFonts w:eastAsiaTheme="minorHAnsi"/>
                <w:b w:val="0"/>
              </w:rPr>
            </w:pPr>
            <w:r w:rsidRPr="00923733">
              <w:rPr>
                <w:rFonts w:ascii="Times New Roman" w:hAnsi="Times New Roman" w:cs="Times New Roman"/>
              </w:rPr>
              <w:t>Экзамен</w:t>
            </w:r>
          </w:p>
        </w:tc>
      </w:tr>
      <w:tr w:rsidR="00923733" w:rsidTr="00691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923733" w:rsidRPr="00154313" w:rsidRDefault="00923733" w:rsidP="00923733">
            <w:pPr>
              <w:pStyle w:val="Default"/>
              <w:rPr>
                <w:sz w:val="23"/>
                <w:szCs w:val="23"/>
              </w:rPr>
            </w:pPr>
            <w:r>
              <w:rPr>
                <w:b/>
                <w:bCs/>
                <w:sz w:val="23"/>
                <w:szCs w:val="23"/>
              </w:rPr>
              <w:t xml:space="preserve">Всего по учебной дисциплине: </w:t>
            </w:r>
          </w:p>
        </w:tc>
        <w:tc>
          <w:tcPr>
            <w:tcW w:w="1134" w:type="dxa"/>
            <w:vAlign w:val="bottom"/>
          </w:tcPr>
          <w:p w:rsidR="00923733" w:rsidRPr="00745586" w:rsidRDefault="00923733" w:rsidP="00923733">
            <w:pPr>
              <w:pStyle w:val="a4"/>
              <w:jc w:val="center"/>
              <w:rPr>
                <w:rFonts w:ascii="Times New Roman" w:hAnsi="Times New Roman" w:cs="Times New Roman"/>
              </w:rPr>
            </w:pPr>
            <w:r>
              <w:rPr>
                <w:rStyle w:val="211pt"/>
                <w:rFonts w:eastAsiaTheme="minorHAnsi"/>
              </w:rPr>
              <w:t>32</w:t>
            </w:r>
          </w:p>
        </w:tc>
        <w:tc>
          <w:tcPr>
            <w:tcW w:w="1119" w:type="dxa"/>
            <w:vAlign w:val="bottom"/>
          </w:tcPr>
          <w:p w:rsidR="00923733" w:rsidRPr="00745586" w:rsidRDefault="00923733" w:rsidP="00923733">
            <w:pPr>
              <w:pStyle w:val="a4"/>
              <w:jc w:val="center"/>
              <w:rPr>
                <w:rFonts w:ascii="Times New Roman" w:hAnsi="Times New Roman" w:cs="Times New Roman"/>
              </w:rPr>
            </w:pPr>
            <w:r>
              <w:rPr>
                <w:rStyle w:val="211pt"/>
                <w:rFonts w:eastAsiaTheme="minorHAnsi"/>
              </w:rPr>
              <w:t>3</w:t>
            </w:r>
            <w:r w:rsidRPr="00745586">
              <w:rPr>
                <w:rStyle w:val="211pt"/>
                <w:rFonts w:eastAsiaTheme="minorHAnsi"/>
              </w:rPr>
              <w:t>0</w:t>
            </w:r>
          </w:p>
        </w:tc>
        <w:tc>
          <w:tcPr>
            <w:tcW w:w="1432" w:type="dxa"/>
            <w:vAlign w:val="bottom"/>
          </w:tcPr>
          <w:p w:rsidR="00923733" w:rsidRPr="00745586" w:rsidRDefault="00923733" w:rsidP="00923733">
            <w:pPr>
              <w:pStyle w:val="a4"/>
              <w:jc w:val="center"/>
              <w:rPr>
                <w:rFonts w:ascii="Times New Roman" w:hAnsi="Times New Roman" w:cs="Times New Roman"/>
              </w:rPr>
            </w:pPr>
            <w:r>
              <w:rPr>
                <w:rStyle w:val="211pt"/>
                <w:rFonts w:eastAsiaTheme="minorHAnsi"/>
              </w:rPr>
              <w:t>2</w:t>
            </w:r>
          </w:p>
        </w:tc>
        <w:tc>
          <w:tcPr>
            <w:tcW w:w="1182" w:type="dxa"/>
            <w:vAlign w:val="bottom"/>
          </w:tcPr>
          <w:p w:rsidR="00923733" w:rsidRPr="00793270" w:rsidRDefault="00923733" w:rsidP="00923733">
            <w:pPr>
              <w:pStyle w:val="a4"/>
              <w:jc w:val="center"/>
            </w:pPr>
          </w:p>
        </w:tc>
      </w:tr>
    </w:tbl>
    <w:p w:rsidR="00691E70" w:rsidRDefault="009728D2" w:rsidP="00691E70">
      <w:pPr>
        <w:rPr>
          <w:rFonts w:ascii="Times New Roman" w:hAnsi="Times New Roman" w:cs="Times New Roman"/>
          <w:b/>
          <w:bCs/>
          <w:i/>
          <w:iCs/>
          <w:sz w:val="26"/>
          <w:szCs w:val="26"/>
        </w:rPr>
      </w:pPr>
      <w:r w:rsidRPr="001B48BA">
        <w:rPr>
          <w:rFonts w:ascii="Times New Roman" w:hAnsi="Times New Roman" w:cs="Times New Roman"/>
          <w:b/>
          <w:bCs/>
          <w:i/>
          <w:iCs/>
          <w:sz w:val="26"/>
          <w:szCs w:val="26"/>
        </w:rPr>
        <w:t>Б. Реферативное описание тем</w:t>
      </w:r>
    </w:p>
    <w:p w:rsidR="00691E70" w:rsidRDefault="00ED50CB" w:rsidP="00691E70">
      <w:pPr>
        <w:ind w:firstLine="708"/>
        <w:rPr>
          <w:rFonts w:ascii="Times New Roman" w:hAnsi="Times New Roman" w:cs="Times New Roman"/>
          <w:sz w:val="26"/>
          <w:szCs w:val="26"/>
        </w:rPr>
      </w:pPr>
      <w:r w:rsidRPr="00691E70">
        <w:rPr>
          <w:rFonts w:ascii="Times New Roman" w:hAnsi="Times New Roman" w:cs="Times New Roman"/>
          <w:sz w:val="26"/>
          <w:szCs w:val="26"/>
        </w:rPr>
        <w:t>Тема 4.1. Организация борьбы за живучесть судна, экипажа и судовой</w:t>
      </w:r>
      <w:r w:rsidR="00691E70" w:rsidRPr="00691E70">
        <w:rPr>
          <w:rFonts w:ascii="Times New Roman" w:hAnsi="Times New Roman" w:cs="Times New Roman"/>
          <w:sz w:val="26"/>
          <w:szCs w:val="26"/>
        </w:rPr>
        <w:t xml:space="preserve"> </w:t>
      </w:r>
      <w:r w:rsidRPr="00691E70">
        <w:rPr>
          <w:rFonts w:ascii="Times New Roman" w:hAnsi="Times New Roman" w:cs="Times New Roman"/>
          <w:sz w:val="26"/>
          <w:szCs w:val="26"/>
        </w:rPr>
        <w:t>техники</w:t>
      </w:r>
    </w:p>
    <w:p w:rsidR="00691E70" w:rsidRDefault="00ED50CB" w:rsidP="00691E70">
      <w:pPr>
        <w:ind w:firstLine="300"/>
        <w:rPr>
          <w:rFonts w:ascii="Times New Roman" w:hAnsi="Times New Roman" w:cs="Times New Roman"/>
          <w:sz w:val="26"/>
          <w:szCs w:val="26"/>
        </w:rPr>
      </w:pPr>
      <w:r w:rsidRPr="00691E70">
        <w:rPr>
          <w:rFonts w:ascii="Times New Roman" w:hAnsi="Times New Roman" w:cs="Times New Roman"/>
          <w:sz w:val="26"/>
          <w:szCs w:val="26"/>
        </w:rPr>
        <w:t>Занятия направлены на формирование компетенции ПК-4 Борьба за живучесть судна.</w:t>
      </w:r>
      <w:r w:rsidR="00691E70">
        <w:rPr>
          <w:rFonts w:ascii="Times New Roman" w:hAnsi="Times New Roman" w:cs="Times New Roman"/>
          <w:sz w:val="26"/>
          <w:szCs w:val="26"/>
        </w:rPr>
        <w:t xml:space="preserve"> </w:t>
      </w:r>
      <w:r w:rsidRPr="00691E70">
        <w:rPr>
          <w:rFonts w:ascii="Times New Roman" w:hAnsi="Times New Roman" w:cs="Times New Roman"/>
          <w:sz w:val="26"/>
          <w:szCs w:val="26"/>
        </w:rPr>
        <w:t>Термины и определения. Организация борьбы за живучесть судна. Общие положения. Судовые тревоги, порядок их объявления. Расписания по тревогам, действия экипажа по тревогам. Подготовка экипажа к борьбе за живучесть судна, учебные тревоги. Оставление судна, общие положения Подготовка экипажа и пассажиров к оставлению организация эвакуации пассажиров и экипажа судна. Меры, способствующие сохранению людей, покинувших гибнущее судно. Эвакуация пассажиров в различных условиях на берег.</w:t>
      </w:r>
    </w:p>
    <w:p w:rsidR="00ED50CB" w:rsidRPr="00691E70" w:rsidRDefault="00ED50CB" w:rsidP="00691E70">
      <w:pPr>
        <w:ind w:firstLine="300"/>
        <w:rPr>
          <w:rFonts w:ascii="Times New Roman" w:hAnsi="Times New Roman" w:cs="Times New Roman"/>
          <w:sz w:val="26"/>
          <w:szCs w:val="26"/>
        </w:rPr>
      </w:pPr>
      <w:r w:rsidRPr="00691E70">
        <w:rPr>
          <w:rFonts w:ascii="Times New Roman" w:hAnsi="Times New Roman" w:cs="Times New Roman"/>
          <w:sz w:val="26"/>
          <w:szCs w:val="26"/>
        </w:rPr>
        <w:lastRenderedPageBreak/>
        <w:t>Сигналы бедствия. Оказание помощи другим судам, терпящим бедствие. Спасение людей, находящимся в воде, и оказание им первой помощи.</w:t>
      </w:r>
    </w:p>
    <w:p w:rsidR="00691E70" w:rsidRDefault="00ED50CB" w:rsidP="00691E70">
      <w:pPr>
        <w:pStyle w:val="25"/>
        <w:shd w:val="clear" w:color="auto" w:fill="auto"/>
        <w:spacing w:before="0" w:after="0" w:line="322" w:lineRule="exact"/>
        <w:ind w:right="300" w:firstLine="0"/>
        <w:jc w:val="both"/>
        <w:rPr>
          <w:sz w:val="26"/>
          <w:szCs w:val="26"/>
        </w:rPr>
      </w:pPr>
      <w:r w:rsidRPr="00691E70">
        <w:rPr>
          <w:color w:val="0070C0"/>
          <w:sz w:val="26"/>
          <w:szCs w:val="26"/>
        </w:rPr>
        <w:t>Практическое занятие:</w:t>
      </w:r>
      <w:r w:rsidRPr="00691E70">
        <w:rPr>
          <w:sz w:val="26"/>
          <w:szCs w:val="26"/>
        </w:rPr>
        <w:t xml:space="preserve"> составление расписания по тревогам конкретного судна; составление личных (каютных) карточек.</w:t>
      </w:r>
    </w:p>
    <w:p w:rsidR="00ED50CB" w:rsidRPr="00691E70" w:rsidRDefault="00ED50CB" w:rsidP="00691E70">
      <w:pPr>
        <w:pStyle w:val="25"/>
        <w:shd w:val="clear" w:color="auto" w:fill="auto"/>
        <w:spacing w:before="0" w:after="0" w:line="322" w:lineRule="exact"/>
        <w:ind w:right="300" w:firstLine="300"/>
        <w:jc w:val="both"/>
        <w:rPr>
          <w:sz w:val="26"/>
          <w:szCs w:val="26"/>
        </w:rPr>
      </w:pPr>
      <w:r w:rsidRPr="00691E70">
        <w:rPr>
          <w:sz w:val="26"/>
          <w:szCs w:val="26"/>
        </w:rPr>
        <w:t>Тема 4.2. Борьба экипажа за непотопляемость судна</w:t>
      </w:r>
      <w:r w:rsidR="00745586" w:rsidRPr="00691E70">
        <w:rPr>
          <w:sz w:val="26"/>
          <w:szCs w:val="26"/>
        </w:rPr>
        <w:t>.</w:t>
      </w:r>
    </w:p>
    <w:p w:rsidR="00ED50CB" w:rsidRPr="00691E70" w:rsidRDefault="00ED50CB" w:rsidP="00691E70">
      <w:pPr>
        <w:pStyle w:val="25"/>
        <w:shd w:val="clear" w:color="auto" w:fill="auto"/>
        <w:spacing w:before="0" w:after="0" w:line="322" w:lineRule="exact"/>
        <w:ind w:right="300" w:firstLine="0"/>
        <w:jc w:val="both"/>
        <w:rPr>
          <w:sz w:val="26"/>
          <w:szCs w:val="26"/>
        </w:rPr>
      </w:pPr>
      <w:r w:rsidRPr="00691E70">
        <w:rPr>
          <w:sz w:val="26"/>
          <w:szCs w:val="26"/>
        </w:rPr>
        <w:t>Занятия направлены на формирование компетенции ПК-4 Борьба за живучесть судна.</w:t>
      </w:r>
    </w:p>
    <w:p w:rsidR="00ED50CB" w:rsidRPr="00691E70" w:rsidRDefault="00ED50CB" w:rsidP="00691E70">
      <w:pPr>
        <w:pStyle w:val="25"/>
        <w:shd w:val="clear" w:color="auto" w:fill="auto"/>
        <w:spacing w:before="0" w:after="0" w:line="322" w:lineRule="exact"/>
        <w:ind w:right="300" w:firstLine="300"/>
        <w:rPr>
          <w:sz w:val="26"/>
          <w:szCs w:val="26"/>
        </w:rPr>
      </w:pPr>
      <w:r w:rsidRPr="00691E70">
        <w:rPr>
          <w:sz w:val="26"/>
          <w:szCs w:val="26"/>
        </w:rPr>
        <w:t>Использование по борьбе с водой судовых систем, аварийного имущества и инструмента. Основные приемы и способы заделки пробоин и подкреплению водонепроницаемых переборок.</w:t>
      </w:r>
    </w:p>
    <w:p w:rsidR="00ED50CB" w:rsidRPr="00691E70" w:rsidRDefault="00ED50CB" w:rsidP="00691E70">
      <w:pPr>
        <w:pStyle w:val="25"/>
        <w:shd w:val="clear" w:color="auto" w:fill="auto"/>
        <w:spacing w:before="0" w:after="0" w:line="322" w:lineRule="exact"/>
        <w:ind w:right="300" w:firstLine="300"/>
        <w:rPr>
          <w:sz w:val="26"/>
          <w:szCs w:val="26"/>
        </w:rPr>
      </w:pPr>
      <w:r w:rsidRPr="00691E70">
        <w:rPr>
          <w:sz w:val="26"/>
          <w:szCs w:val="26"/>
        </w:rPr>
        <w:t>Обеспечение общей прочности корпуса судна, восстановление остойчивости и спрямление аварийного судна.</w:t>
      </w:r>
    </w:p>
    <w:p w:rsidR="00ED50CB" w:rsidRPr="00691E70" w:rsidRDefault="00ED50CB" w:rsidP="00691E70">
      <w:pPr>
        <w:pStyle w:val="25"/>
        <w:shd w:val="clear" w:color="auto" w:fill="auto"/>
        <w:spacing w:before="0" w:after="0" w:line="322" w:lineRule="exact"/>
        <w:ind w:right="300" w:firstLine="300"/>
        <w:jc w:val="both"/>
        <w:rPr>
          <w:sz w:val="26"/>
          <w:szCs w:val="26"/>
        </w:rPr>
      </w:pPr>
      <w:r w:rsidRPr="00691E70">
        <w:rPr>
          <w:sz w:val="26"/>
          <w:szCs w:val="26"/>
        </w:rPr>
        <w:t>Порядок маркировки шпангоутов, водонепроницаемых и противопожарных закрытий, «веерных» устройств вентиляции.</w:t>
      </w:r>
    </w:p>
    <w:p w:rsidR="00ED50CB" w:rsidRPr="00691E70" w:rsidRDefault="00ED50CB" w:rsidP="00691E70">
      <w:pPr>
        <w:pStyle w:val="25"/>
        <w:shd w:val="clear" w:color="auto" w:fill="auto"/>
        <w:spacing w:before="0" w:after="0" w:line="322" w:lineRule="exact"/>
        <w:ind w:firstLine="300"/>
        <w:jc w:val="both"/>
        <w:rPr>
          <w:sz w:val="26"/>
          <w:szCs w:val="26"/>
        </w:rPr>
      </w:pPr>
      <w:r w:rsidRPr="00691E70">
        <w:rPr>
          <w:sz w:val="26"/>
          <w:szCs w:val="26"/>
        </w:rPr>
        <w:t>Тема 4.3. Борьба с огнем, правила пожарной безопасности</w:t>
      </w:r>
      <w:r w:rsidR="00745586" w:rsidRPr="00691E70">
        <w:rPr>
          <w:sz w:val="26"/>
          <w:szCs w:val="26"/>
        </w:rPr>
        <w:t>.</w:t>
      </w:r>
    </w:p>
    <w:p w:rsidR="00ED50CB" w:rsidRPr="00691E70" w:rsidRDefault="00ED50CB" w:rsidP="00691E70">
      <w:pPr>
        <w:pStyle w:val="25"/>
        <w:shd w:val="clear" w:color="auto" w:fill="auto"/>
        <w:spacing w:before="0" w:after="0" w:line="322" w:lineRule="exact"/>
        <w:ind w:firstLine="0"/>
        <w:jc w:val="both"/>
        <w:rPr>
          <w:sz w:val="26"/>
          <w:szCs w:val="26"/>
        </w:rPr>
      </w:pPr>
      <w:r w:rsidRPr="00691E70">
        <w:rPr>
          <w:sz w:val="26"/>
          <w:szCs w:val="26"/>
        </w:rPr>
        <w:t>Занятия направлены на формиров</w:t>
      </w:r>
      <w:r w:rsidR="00691E70">
        <w:rPr>
          <w:sz w:val="26"/>
          <w:szCs w:val="26"/>
        </w:rPr>
        <w:t xml:space="preserve">ание компетенции ПК-4 Борьба за </w:t>
      </w:r>
      <w:r w:rsidRPr="00691E70">
        <w:rPr>
          <w:sz w:val="26"/>
          <w:szCs w:val="26"/>
        </w:rPr>
        <w:t>живучесть судна.</w:t>
      </w:r>
    </w:p>
    <w:p w:rsidR="00ED50CB" w:rsidRPr="00691E70" w:rsidRDefault="00ED50CB" w:rsidP="00691E70">
      <w:pPr>
        <w:pStyle w:val="25"/>
        <w:shd w:val="clear" w:color="auto" w:fill="auto"/>
        <w:spacing w:before="0" w:after="0" w:line="322" w:lineRule="exact"/>
        <w:ind w:right="300" w:firstLine="300"/>
        <w:jc w:val="both"/>
        <w:rPr>
          <w:sz w:val="26"/>
          <w:szCs w:val="26"/>
        </w:rPr>
      </w:pPr>
      <w:r w:rsidRPr="00691E70">
        <w:rPr>
          <w:sz w:val="26"/>
          <w:szCs w:val="26"/>
        </w:rPr>
        <w:t>Типы имеющихся на судне огнетушителей, их выбор для различных случаев возгорания и эффективное использование. Дыхательные изолирующие аппараты и термостойкие костюмы.</w:t>
      </w:r>
    </w:p>
    <w:p w:rsidR="00ED50CB" w:rsidRPr="00691E70" w:rsidRDefault="00ED50CB" w:rsidP="00691E70">
      <w:pPr>
        <w:pStyle w:val="25"/>
        <w:shd w:val="clear" w:color="auto" w:fill="auto"/>
        <w:spacing w:before="0" w:after="0" w:line="322" w:lineRule="exact"/>
        <w:ind w:right="300" w:firstLine="300"/>
        <w:jc w:val="both"/>
        <w:rPr>
          <w:sz w:val="26"/>
          <w:szCs w:val="26"/>
        </w:rPr>
      </w:pPr>
      <w:r w:rsidRPr="00691E70">
        <w:rPr>
          <w:sz w:val="26"/>
          <w:szCs w:val="26"/>
        </w:rPr>
        <w:t>Методика обучения экипажа на занятиях, тренировках и учениях. Тактика тушения пожара. Действия командного и рядового состава при борьбе с пожаром, действия лиц, первыми обнаружившими очаг пожара. Разведка очага пожара, условные сигналы. Порядок докладов на главный командный пост (ГКП) о пожаре и принятых мерах по борьбе с ним. Эвакуация людей.</w:t>
      </w:r>
    </w:p>
    <w:p w:rsidR="00ED50CB" w:rsidRDefault="00ED50CB" w:rsidP="00691E70">
      <w:pPr>
        <w:pStyle w:val="25"/>
        <w:shd w:val="clear" w:color="auto" w:fill="auto"/>
        <w:spacing w:before="0" w:after="300" w:line="322" w:lineRule="exact"/>
        <w:ind w:right="300" w:firstLine="300"/>
        <w:jc w:val="both"/>
        <w:rPr>
          <w:sz w:val="26"/>
          <w:szCs w:val="26"/>
        </w:rPr>
      </w:pPr>
      <w:r w:rsidRPr="00691E70">
        <w:rPr>
          <w:sz w:val="26"/>
          <w:szCs w:val="26"/>
        </w:rPr>
        <w:t>Тушение пожаров в трюмах, грузовых танках в машинном отделении. Тушение пожаров в жилых и служебных помещениях, на открытых палубах. Особенности тушения пожаров электрооборудования и горящего жидкого топлива за бортом.</w:t>
      </w:r>
    </w:p>
    <w:p w:rsidR="00691E70" w:rsidRPr="001B48BA" w:rsidRDefault="00691E70" w:rsidP="00691E70">
      <w:pPr>
        <w:pStyle w:val="Default"/>
        <w:rPr>
          <w:sz w:val="26"/>
          <w:szCs w:val="26"/>
        </w:rPr>
      </w:pPr>
      <w:r w:rsidRPr="001B48BA">
        <w:rPr>
          <w:b/>
          <w:bCs/>
          <w:sz w:val="26"/>
          <w:szCs w:val="26"/>
        </w:rPr>
        <w:t xml:space="preserve">3. УЧЕБНО-МЕТОДИЧЕСКОЕ ОБЕСПЕЧЕНИЕ ДИСЦИПЛИНЫ: </w:t>
      </w:r>
    </w:p>
    <w:p w:rsidR="00691E70" w:rsidRPr="001B48BA" w:rsidRDefault="00691E70" w:rsidP="00691E70">
      <w:pPr>
        <w:pStyle w:val="Default"/>
        <w:rPr>
          <w:b/>
          <w:bCs/>
          <w:sz w:val="26"/>
          <w:szCs w:val="26"/>
        </w:rPr>
      </w:pPr>
    </w:p>
    <w:p w:rsidR="00691E70" w:rsidRPr="001B48BA" w:rsidRDefault="00691E70" w:rsidP="00691E70">
      <w:pPr>
        <w:pStyle w:val="Default"/>
        <w:rPr>
          <w:sz w:val="26"/>
          <w:szCs w:val="26"/>
        </w:rPr>
      </w:pPr>
      <w:r w:rsidRPr="001B48BA">
        <w:rPr>
          <w:b/>
          <w:bCs/>
          <w:sz w:val="26"/>
          <w:szCs w:val="26"/>
        </w:rPr>
        <w:t xml:space="preserve">3.1. Рекомендуемая литература </w:t>
      </w:r>
    </w:p>
    <w:p w:rsidR="00691E70" w:rsidRPr="007F162D" w:rsidRDefault="00691E70" w:rsidP="00691E70">
      <w:pPr>
        <w:pStyle w:val="27"/>
        <w:keepNext/>
        <w:keepLines/>
        <w:shd w:val="clear" w:color="auto" w:fill="auto"/>
        <w:spacing w:after="0" w:line="322" w:lineRule="exact"/>
        <w:ind w:left="20"/>
        <w:jc w:val="left"/>
      </w:pPr>
      <w:r w:rsidRPr="007F162D">
        <w:rPr>
          <w:bCs w:val="0"/>
          <w:sz w:val="26"/>
          <w:szCs w:val="26"/>
        </w:rPr>
        <w:t>3.1.1.</w:t>
      </w:r>
      <w:r w:rsidRPr="001B48BA">
        <w:rPr>
          <w:b w:val="0"/>
          <w:bCs w:val="0"/>
          <w:sz w:val="26"/>
          <w:szCs w:val="26"/>
        </w:rPr>
        <w:t xml:space="preserve"> </w:t>
      </w:r>
      <w:r w:rsidRPr="007F162D">
        <w:rPr>
          <w:bCs w:val="0"/>
          <w:sz w:val="26"/>
          <w:szCs w:val="26"/>
        </w:rPr>
        <w:t>Основная</w:t>
      </w:r>
    </w:p>
    <w:p w:rsidR="00691E70" w:rsidRPr="001727E9" w:rsidRDefault="001A5178" w:rsidP="001A5178">
      <w:pPr>
        <w:pStyle w:val="25"/>
        <w:shd w:val="clear" w:color="auto" w:fill="auto"/>
        <w:spacing w:before="0" w:after="0" w:line="322" w:lineRule="exact"/>
        <w:ind w:right="300" w:firstLine="0"/>
        <w:jc w:val="both"/>
        <w:rPr>
          <w:sz w:val="26"/>
          <w:szCs w:val="26"/>
        </w:rPr>
      </w:pPr>
      <w:r>
        <w:rPr>
          <w:sz w:val="26"/>
          <w:szCs w:val="26"/>
        </w:rPr>
        <w:t xml:space="preserve">1. </w:t>
      </w:r>
      <w:r w:rsidR="00691E70" w:rsidRPr="001727E9">
        <w:rPr>
          <w:sz w:val="26"/>
          <w:szCs w:val="26"/>
        </w:rPr>
        <w:t>Кодекс торгового мореплавания (ред. от 13.07.2015) с изм. и доп., вступ. в силу с 24.07.2015.</w:t>
      </w:r>
    </w:p>
    <w:p w:rsidR="00691E70" w:rsidRPr="001727E9" w:rsidRDefault="001A5178" w:rsidP="001A5178">
      <w:pPr>
        <w:pStyle w:val="25"/>
        <w:shd w:val="clear" w:color="auto" w:fill="auto"/>
        <w:spacing w:before="0" w:after="0" w:line="322" w:lineRule="exact"/>
        <w:ind w:right="300" w:firstLine="0"/>
        <w:jc w:val="both"/>
        <w:rPr>
          <w:sz w:val="26"/>
          <w:szCs w:val="26"/>
        </w:rPr>
      </w:pPr>
      <w:r>
        <w:rPr>
          <w:sz w:val="26"/>
          <w:szCs w:val="26"/>
        </w:rPr>
        <w:t xml:space="preserve">2. </w:t>
      </w:r>
      <w:r w:rsidR="00691E70" w:rsidRPr="001727E9">
        <w:rPr>
          <w:sz w:val="26"/>
          <w:szCs w:val="26"/>
        </w:rPr>
        <w:t xml:space="preserve">Кодекс внутреннего водного транспорта (в редакции Федерального закона от 1 июля 2017 г. </w:t>
      </w:r>
      <w:r w:rsidR="00691E70" w:rsidRPr="001727E9">
        <w:rPr>
          <w:sz w:val="26"/>
          <w:szCs w:val="26"/>
          <w:lang w:val="en-US" w:bidi="en-US"/>
        </w:rPr>
        <w:t>N</w:t>
      </w:r>
      <w:r w:rsidR="00691E70" w:rsidRPr="001727E9">
        <w:rPr>
          <w:sz w:val="26"/>
          <w:szCs w:val="26"/>
          <w:lang w:bidi="en-US"/>
        </w:rPr>
        <w:t xml:space="preserve"> </w:t>
      </w:r>
      <w:r w:rsidR="00691E70" w:rsidRPr="001727E9">
        <w:rPr>
          <w:sz w:val="26"/>
          <w:szCs w:val="26"/>
        </w:rPr>
        <w:t>148-ФЗ)</w:t>
      </w:r>
    </w:p>
    <w:p w:rsidR="00691E70" w:rsidRPr="001727E9" w:rsidRDefault="001A5178" w:rsidP="001A5178">
      <w:pPr>
        <w:pStyle w:val="25"/>
        <w:shd w:val="clear" w:color="auto" w:fill="auto"/>
        <w:spacing w:before="0" w:after="0" w:line="322" w:lineRule="exact"/>
        <w:ind w:right="300" w:firstLine="0"/>
        <w:rPr>
          <w:sz w:val="26"/>
          <w:szCs w:val="26"/>
        </w:rPr>
      </w:pPr>
      <w:r>
        <w:rPr>
          <w:sz w:val="26"/>
          <w:szCs w:val="26"/>
        </w:rPr>
        <w:t xml:space="preserve">3. </w:t>
      </w:r>
      <w:r w:rsidR="00691E70" w:rsidRPr="001727E9">
        <w:rPr>
          <w:sz w:val="26"/>
          <w:szCs w:val="26"/>
        </w:rPr>
        <w:t>Правила плавания по водным путям Российс</w:t>
      </w:r>
      <w:r>
        <w:rPr>
          <w:sz w:val="26"/>
          <w:szCs w:val="26"/>
        </w:rPr>
        <w:t>кой Федерации. М: Моркнига, 2018г</w:t>
      </w:r>
    </w:p>
    <w:p w:rsidR="00691E70" w:rsidRPr="001727E9" w:rsidRDefault="001A5178" w:rsidP="001A5178">
      <w:pPr>
        <w:pStyle w:val="25"/>
        <w:shd w:val="clear" w:color="auto" w:fill="auto"/>
        <w:spacing w:before="0" w:after="0" w:line="322" w:lineRule="exact"/>
        <w:ind w:right="300" w:firstLine="0"/>
        <w:rPr>
          <w:sz w:val="26"/>
          <w:szCs w:val="26"/>
        </w:rPr>
      </w:pPr>
      <w:r>
        <w:rPr>
          <w:sz w:val="26"/>
          <w:szCs w:val="26"/>
        </w:rPr>
        <w:t xml:space="preserve">4. </w:t>
      </w:r>
      <w:r w:rsidR="00691E70" w:rsidRPr="001727E9">
        <w:rPr>
          <w:sz w:val="26"/>
          <w:szCs w:val="26"/>
        </w:rPr>
        <w:t>Методическое руководство по подготовке экипажей к борьбе за живучесть судов, Ленинград : Транспорт, 1979, 80 с.</w:t>
      </w:r>
    </w:p>
    <w:p w:rsidR="00691E70" w:rsidRPr="001727E9" w:rsidRDefault="001A5178" w:rsidP="001A5178">
      <w:pPr>
        <w:pStyle w:val="25"/>
        <w:shd w:val="clear" w:color="auto" w:fill="auto"/>
        <w:spacing w:before="0" w:after="0" w:line="322" w:lineRule="exact"/>
        <w:ind w:right="300" w:firstLine="0"/>
        <w:rPr>
          <w:sz w:val="26"/>
          <w:szCs w:val="26"/>
        </w:rPr>
      </w:pPr>
      <w:r>
        <w:rPr>
          <w:sz w:val="26"/>
          <w:szCs w:val="26"/>
        </w:rPr>
        <w:t xml:space="preserve">5. </w:t>
      </w:r>
      <w:r w:rsidR="00691E70" w:rsidRPr="001727E9">
        <w:rPr>
          <w:sz w:val="26"/>
          <w:szCs w:val="26"/>
        </w:rPr>
        <w:t>Бойко П.В. Наставление по бо</w:t>
      </w:r>
      <w:r>
        <w:rPr>
          <w:sz w:val="26"/>
          <w:szCs w:val="26"/>
        </w:rPr>
        <w:t>рьбе с пожаром на судне. Одесса</w:t>
      </w:r>
      <w:r w:rsidR="00691E70" w:rsidRPr="001727E9">
        <w:rPr>
          <w:sz w:val="26"/>
          <w:szCs w:val="26"/>
        </w:rPr>
        <w:t>: Негоциант, 2007, 68 с.</w:t>
      </w:r>
    </w:p>
    <w:p w:rsidR="00691E70" w:rsidRPr="001727E9" w:rsidRDefault="001A5178" w:rsidP="001A5178">
      <w:pPr>
        <w:pStyle w:val="25"/>
        <w:shd w:val="clear" w:color="auto" w:fill="auto"/>
        <w:spacing w:before="0" w:after="0" w:line="322" w:lineRule="exact"/>
        <w:ind w:firstLine="0"/>
        <w:rPr>
          <w:sz w:val="26"/>
          <w:szCs w:val="26"/>
        </w:rPr>
      </w:pPr>
      <w:r>
        <w:rPr>
          <w:sz w:val="26"/>
          <w:szCs w:val="26"/>
        </w:rPr>
        <w:t xml:space="preserve">6. </w:t>
      </w:r>
      <w:r w:rsidR="00691E70" w:rsidRPr="001727E9">
        <w:rPr>
          <w:sz w:val="26"/>
          <w:szCs w:val="26"/>
        </w:rPr>
        <w:t>Захаров А.И., Дидых А.Д. Управление судном и его техническая эксплуатация. Учебник для ССУзов. - М.: Транспорт, 1990.</w:t>
      </w:r>
    </w:p>
    <w:p w:rsidR="00691E70" w:rsidRPr="001727E9" w:rsidRDefault="001A5178" w:rsidP="001A5178">
      <w:pPr>
        <w:pStyle w:val="25"/>
        <w:shd w:val="clear" w:color="auto" w:fill="auto"/>
        <w:spacing w:before="0" w:after="0" w:line="322" w:lineRule="exact"/>
        <w:ind w:right="-2" w:firstLine="0"/>
        <w:rPr>
          <w:sz w:val="26"/>
          <w:szCs w:val="26"/>
        </w:rPr>
      </w:pPr>
      <w:r>
        <w:rPr>
          <w:sz w:val="26"/>
          <w:szCs w:val="26"/>
        </w:rPr>
        <w:t xml:space="preserve">7. </w:t>
      </w:r>
      <w:r w:rsidR="00691E70" w:rsidRPr="001727E9">
        <w:rPr>
          <w:sz w:val="26"/>
          <w:szCs w:val="26"/>
        </w:rPr>
        <w:t>Крымов И.С. Борьба за живучесть судна</w:t>
      </w:r>
      <w:r>
        <w:rPr>
          <w:sz w:val="26"/>
          <w:szCs w:val="26"/>
        </w:rPr>
        <w:t xml:space="preserve"> и спасательные средства. - М.: </w:t>
      </w:r>
      <w:r w:rsidR="00691E70" w:rsidRPr="001727E9">
        <w:rPr>
          <w:sz w:val="26"/>
          <w:szCs w:val="26"/>
        </w:rPr>
        <w:t>«ТрансЛит», 2011.</w:t>
      </w:r>
    </w:p>
    <w:p w:rsidR="00691E70" w:rsidRPr="001727E9" w:rsidRDefault="00691E70" w:rsidP="00691E70">
      <w:pPr>
        <w:pStyle w:val="27"/>
        <w:keepNext/>
        <w:keepLines/>
        <w:shd w:val="clear" w:color="auto" w:fill="auto"/>
        <w:tabs>
          <w:tab w:val="left" w:pos="284"/>
        </w:tabs>
        <w:spacing w:after="0" w:line="322" w:lineRule="exact"/>
        <w:jc w:val="left"/>
        <w:rPr>
          <w:sz w:val="26"/>
          <w:szCs w:val="26"/>
        </w:rPr>
      </w:pPr>
      <w:r>
        <w:rPr>
          <w:sz w:val="26"/>
          <w:szCs w:val="26"/>
        </w:rPr>
        <w:t xml:space="preserve">3.1.2. </w:t>
      </w:r>
      <w:r w:rsidRPr="001727E9">
        <w:rPr>
          <w:sz w:val="26"/>
          <w:szCs w:val="26"/>
        </w:rPr>
        <w:t>Дополнительная</w:t>
      </w:r>
    </w:p>
    <w:p w:rsidR="00691E70" w:rsidRPr="001727E9" w:rsidRDefault="001A5178" w:rsidP="001A5178">
      <w:pPr>
        <w:pStyle w:val="25"/>
        <w:shd w:val="clear" w:color="auto" w:fill="auto"/>
        <w:spacing w:before="0" w:after="0" w:line="322" w:lineRule="exact"/>
        <w:ind w:firstLine="0"/>
        <w:rPr>
          <w:sz w:val="26"/>
          <w:szCs w:val="26"/>
        </w:rPr>
      </w:pPr>
      <w:r>
        <w:rPr>
          <w:sz w:val="26"/>
          <w:szCs w:val="26"/>
        </w:rPr>
        <w:t xml:space="preserve">8. </w:t>
      </w:r>
      <w:r w:rsidR="00691E70" w:rsidRPr="001727E9">
        <w:rPr>
          <w:sz w:val="26"/>
          <w:szCs w:val="26"/>
        </w:rPr>
        <w:t xml:space="preserve">Международная конвенция по охране человеческой жизни на море 1974 года (СОЛАС-74). (Консолидированный текст, измененный Протоколом 1988 года к ней, с поправками), </w:t>
      </w:r>
      <w:r w:rsidR="00691E70" w:rsidRPr="001727E9">
        <w:rPr>
          <w:sz w:val="26"/>
          <w:szCs w:val="26"/>
        </w:rPr>
        <w:lastRenderedPageBreak/>
        <w:t>- СПб.: ЗАО «ЦНИИМФ», 2015 г. - 1084 с.</w:t>
      </w:r>
    </w:p>
    <w:p w:rsidR="00691E70" w:rsidRPr="001727E9" w:rsidRDefault="001A5178" w:rsidP="001A5178">
      <w:pPr>
        <w:pStyle w:val="25"/>
        <w:shd w:val="clear" w:color="auto" w:fill="auto"/>
        <w:spacing w:before="0" w:after="0" w:line="322" w:lineRule="exact"/>
        <w:ind w:right="300" w:firstLine="0"/>
        <w:jc w:val="both"/>
        <w:rPr>
          <w:sz w:val="26"/>
          <w:szCs w:val="26"/>
        </w:rPr>
      </w:pPr>
      <w:r>
        <w:rPr>
          <w:sz w:val="26"/>
          <w:szCs w:val="26"/>
        </w:rPr>
        <w:t xml:space="preserve">9. </w:t>
      </w:r>
      <w:r w:rsidR="00691E70" w:rsidRPr="001727E9">
        <w:rPr>
          <w:sz w:val="26"/>
          <w:szCs w:val="26"/>
        </w:rPr>
        <w:t>Приказ Минтранса РФ от 20.08.2009 № 140 «Об утверждении общих правил плавания и стоянки судов в морских портах Российской Федерации и на подходах к ним».</w:t>
      </w:r>
    </w:p>
    <w:p w:rsidR="00691E70" w:rsidRPr="001727E9" w:rsidRDefault="001A5178" w:rsidP="001A5178">
      <w:pPr>
        <w:pStyle w:val="25"/>
        <w:shd w:val="clear" w:color="auto" w:fill="auto"/>
        <w:spacing w:before="0" w:after="0" w:line="322" w:lineRule="exact"/>
        <w:ind w:firstLine="0"/>
        <w:jc w:val="both"/>
        <w:rPr>
          <w:sz w:val="26"/>
          <w:szCs w:val="26"/>
        </w:rPr>
      </w:pPr>
      <w:r>
        <w:rPr>
          <w:sz w:val="26"/>
          <w:szCs w:val="26"/>
        </w:rPr>
        <w:t xml:space="preserve">10. </w:t>
      </w:r>
      <w:r w:rsidR="00691E70" w:rsidRPr="001727E9">
        <w:rPr>
          <w:sz w:val="26"/>
          <w:szCs w:val="26"/>
        </w:rPr>
        <w:t>Кодекс внутреннего водного транспорта РФ;</w:t>
      </w:r>
    </w:p>
    <w:p w:rsidR="00691E70" w:rsidRPr="001727E9" w:rsidRDefault="001A5178" w:rsidP="001A5178">
      <w:pPr>
        <w:pStyle w:val="25"/>
        <w:shd w:val="clear" w:color="auto" w:fill="auto"/>
        <w:spacing w:before="0" w:after="0" w:line="322" w:lineRule="exact"/>
        <w:ind w:firstLine="0"/>
        <w:jc w:val="both"/>
        <w:rPr>
          <w:sz w:val="26"/>
          <w:szCs w:val="26"/>
        </w:rPr>
      </w:pPr>
      <w:r>
        <w:rPr>
          <w:sz w:val="26"/>
          <w:szCs w:val="26"/>
        </w:rPr>
        <w:t xml:space="preserve">11. </w:t>
      </w:r>
      <w:r w:rsidR="00691E70" w:rsidRPr="001727E9">
        <w:rPr>
          <w:sz w:val="26"/>
          <w:szCs w:val="26"/>
        </w:rPr>
        <w:t>Водный кодекс РФ;</w:t>
      </w:r>
    </w:p>
    <w:p w:rsidR="00691E70" w:rsidRPr="001727E9" w:rsidRDefault="001A5178" w:rsidP="001A5178">
      <w:pPr>
        <w:pStyle w:val="25"/>
        <w:shd w:val="clear" w:color="auto" w:fill="auto"/>
        <w:spacing w:before="0" w:after="0" w:line="322" w:lineRule="exact"/>
        <w:ind w:firstLine="0"/>
        <w:jc w:val="both"/>
        <w:rPr>
          <w:sz w:val="26"/>
          <w:szCs w:val="26"/>
        </w:rPr>
      </w:pPr>
      <w:r>
        <w:rPr>
          <w:sz w:val="26"/>
          <w:szCs w:val="26"/>
        </w:rPr>
        <w:t xml:space="preserve">12. </w:t>
      </w:r>
      <w:r w:rsidR="00691E70" w:rsidRPr="001727E9">
        <w:rPr>
          <w:sz w:val="26"/>
          <w:szCs w:val="26"/>
        </w:rPr>
        <w:t>Устав службы на судах Минречфлота РФ</w:t>
      </w:r>
    </w:p>
    <w:p w:rsidR="00691E70" w:rsidRPr="001B48BA" w:rsidRDefault="00691E70" w:rsidP="00691E70">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691E70" w:rsidRPr="001B48BA" w:rsidRDefault="00691E70" w:rsidP="00691E70">
      <w:pPr>
        <w:pStyle w:val="Default"/>
        <w:jc w:val="both"/>
        <w:rPr>
          <w:sz w:val="26"/>
          <w:szCs w:val="26"/>
        </w:rPr>
      </w:pPr>
      <w:r w:rsidRPr="001B48BA">
        <w:rPr>
          <w:sz w:val="26"/>
          <w:szCs w:val="26"/>
        </w:rPr>
        <w:t xml:space="preserve">– компьютер с монитором; </w:t>
      </w:r>
    </w:p>
    <w:p w:rsidR="00691E70" w:rsidRPr="001B48BA" w:rsidRDefault="00691E70" w:rsidP="00691E70">
      <w:pPr>
        <w:pStyle w:val="Default"/>
        <w:jc w:val="both"/>
        <w:rPr>
          <w:sz w:val="26"/>
          <w:szCs w:val="26"/>
        </w:rPr>
      </w:pPr>
      <w:r w:rsidRPr="001B48BA">
        <w:rPr>
          <w:sz w:val="26"/>
          <w:szCs w:val="26"/>
        </w:rPr>
        <w:t xml:space="preserve">– наглядные пособия (плакаты) судна; </w:t>
      </w:r>
    </w:p>
    <w:p w:rsidR="00691E70" w:rsidRPr="001B48BA" w:rsidRDefault="00691E70" w:rsidP="00691E70">
      <w:pPr>
        <w:pStyle w:val="Default"/>
        <w:jc w:val="both"/>
        <w:rPr>
          <w:sz w:val="26"/>
          <w:szCs w:val="26"/>
        </w:rPr>
      </w:pPr>
      <w:r w:rsidRPr="001B48BA">
        <w:rPr>
          <w:sz w:val="26"/>
          <w:szCs w:val="26"/>
        </w:rPr>
        <w:t xml:space="preserve">- мультимедийное оборудование; </w:t>
      </w:r>
    </w:p>
    <w:p w:rsidR="00691E70" w:rsidRPr="001B48BA" w:rsidRDefault="00691E70" w:rsidP="00691E70">
      <w:pPr>
        <w:pStyle w:val="Default"/>
        <w:jc w:val="both"/>
        <w:rPr>
          <w:sz w:val="26"/>
          <w:szCs w:val="26"/>
        </w:rPr>
      </w:pPr>
      <w:r w:rsidRPr="001B48BA">
        <w:rPr>
          <w:sz w:val="26"/>
          <w:szCs w:val="26"/>
        </w:rPr>
        <w:t xml:space="preserve">– контроль знаний осуществляется с помощью технических программ и средств. </w:t>
      </w:r>
    </w:p>
    <w:p w:rsidR="00691E70" w:rsidRPr="001B48BA" w:rsidRDefault="00691E70" w:rsidP="00691E70">
      <w:pPr>
        <w:pStyle w:val="Default"/>
        <w:jc w:val="both"/>
        <w:rPr>
          <w:b/>
          <w:bCs/>
          <w:sz w:val="26"/>
          <w:szCs w:val="26"/>
        </w:rPr>
      </w:pPr>
    </w:p>
    <w:p w:rsidR="00691E70" w:rsidRDefault="00691E70" w:rsidP="00691E70">
      <w:pPr>
        <w:pStyle w:val="Default"/>
        <w:rPr>
          <w:b/>
          <w:bCs/>
          <w:sz w:val="26"/>
          <w:szCs w:val="26"/>
        </w:rPr>
      </w:pPr>
      <w:r w:rsidRPr="001B48BA">
        <w:rPr>
          <w:b/>
          <w:bCs/>
          <w:sz w:val="26"/>
          <w:szCs w:val="26"/>
        </w:rPr>
        <w:t xml:space="preserve">4. КОНТРОЛЬНЫЕ ВОПРОСЫ </w:t>
      </w:r>
    </w:p>
    <w:p w:rsidR="001A5178" w:rsidRPr="001A5178" w:rsidRDefault="001A5178" w:rsidP="001A5178">
      <w:pPr>
        <w:pStyle w:val="Default"/>
        <w:rPr>
          <w:b/>
          <w:sz w:val="26"/>
          <w:szCs w:val="26"/>
        </w:rPr>
      </w:pPr>
      <w:r w:rsidRPr="001A5178">
        <w:rPr>
          <w:b/>
          <w:sz w:val="26"/>
          <w:szCs w:val="26"/>
        </w:rPr>
        <w:t xml:space="preserve">Борьба за живучесть судна </w:t>
      </w:r>
    </w:p>
    <w:p w:rsidR="001A5178" w:rsidRPr="001A5178" w:rsidRDefault="001A5178" w:rsidP="001A5178">
      <w:pPr>
        <w:pStyle w:val="Default"/>
        <w:jc w:val="center"/>
        <w:rPr>
          <w:sz w:val="26"/>
          <w:szCs w:val="26"/>
        </w:rPr>
      </w:pPr>
      <w:r w:rsidRPr="001A5178">
        <w:rPr>
          <w:sz w:val="26"/>
          <w:szCs w:val="26"/>
        </w:rPr>
        <w:t xml:space="preserve">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1. Действия экипажа по борьбе за живучесть судна.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2. Порядок маркировки шпангоутов, водогазонепроницаемых и противопожарных закрытий, запорных устройств вентиляции.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3. Маркировка трубопроводов и электрощитов.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4. Хранение, учет и случаи применения аварийного и противопожарного инвентаря.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5. Судовые тревоги. Расписания по тревогам. Подготовка экипажа к борьбе за живучесть судна. Организация связи.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6. Пожар на судне: (пассажирском, нефтеналивном) при шлюзовании, прохождении рейда крупного города.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7. Общесудовая тревога. Первоочередные действия экипажа. Оставление каюты при выходе по тревоге. Действия вахты. Подмена вахты.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8. Действия экипажа по тревоге «Человек за бортом». Сигналы на шлюпку. Маневры шлюпки. Флаг. Оказание первой помощи утопающему.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9. Руководство борьбой экипажа за непотопляемость судна. Пластырь с прижимным болтом, распорные брусья, клинья, пробки, раздвижной упор, болт с откидной гайкой. Применение.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10. Кольчужный, шпигованный, облегченный, легкий пластыри, тали, подкильные концы, контрольный штерт. Применение.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11. Цементный ящик. Постановка. Жидкое стекло.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12. Оставление судна и обеспечение выживаемости людей. Организация эвакуации пассажиров и экипажа. Очередность. </w:t>
      </w:r>
    </w:p>
    <w:p w:rsidR="001A5178" w:rsidRDefault="001A5178" w:rsidP="001A5178">
      <w:pPr>
        <w:pStyle w:val="a4"/>
        <w:jc w:val="both"/>
        <w:rPr>
          <w:rFonts w:ascii="Times New Roman" w:hAnsi="Times New Roman" w:cs="Times New Roman"/>
        </w:rPr>
      </w:pPr>
      <w:r w:rsidRPr="001A5178">
        <w:rPr>
          <w:rFonts w:ascii="Times New Roman" w:hAnsi="Times New Roman" w:cs="Times New Roman"/>
        </w:rPr>
        <w:t xml:space="preserve">13. Тренировка экипажей шлюпок один раз в три месяца. Команды, парные, распашные шлюпки. Тренировка экипажей моторных шлюпок. Подход и отход левым и правым бортами. Фалинь, шкентель, тали, рым, гак, отпорный крюк – назначение, применение. Экстренный отход от борта тонущего судна, безопасная дистанция. Валиковые, безваликовые весла, их маркировка. </w:t>
      </w:r>
    </w:p>
    <w:p w:rsidR="001A5178" w:rsidRPr="001B48BA" w:rsidRDefault="001A5178" w:rsidP="001A5178">
      <w:pPr>
        <w:pStyle w:val="a4"/>
        <w:jc w:val="both"/>
      </w:pPr>
      <w:r w:rsidRPr="001A5178">
        <w:rPr>
          <w:rFonts w:ascii="Times New Roman" w:hAnsi="Times New Roman" w:cs="Times New Roman"/>
        </w:rPr>
        <w:t>14. Документы, регламентирующие борьбу за живучесть судов</w:t>
      </w:r>
      <w:r w:rsidRPr="001A5178">
        <w:t>.</w:t>
      </w:r>
    </w:p>
    <w:p w:rsidR="00626481" w:rsidRDefault="00626481" w:rsidP="00626481">
      <w:pPr>
        <w:pStyle w:val="Default"/>
        <w:jc w:val="center"/>
        <w:rPr>
          <w:b/>
          <w:bCs/>
          <w:i/>
          <w:iCs/>
          <w:sz w:val="26"/>
          <w:szCs w:val="26"/>
        </w:rPr>
      </w:pPr>
    </w:p>
    <w:p w:rsidR="00626481" w:rsidRDefault="00626481" w:rsidP="00626481">
      <w:pPr>
        <w:pStyle w:val="Default"/>
        <w:jc w:val="center"/>
        <w:rPr>
          <w:b/>
          <w:bCs/>
          <w:i/>
          <w:iCs/>
          <w:sz w:val="26"/>
          <w:szCs w:val="26"/>
        </w:rPr>
      </w:pPr>
      <w:r w:rsidRPr="001B48BA">
        <w:rPr>
          <w:b/>
          <w:bCs/>
          <w:i/>
          <w:iCs/>
          <w:sz w:val="26"/>
          <w:szCs w:val="26"/>
        </w:rPr>
        <w:t>УЧЕБНАЯ ДИСЦИПЛИНА</w:t>
      </w:r>
    </w:p>
    <w:p w:rsidR="00626481" w:rsidRDefault="00626481" w:rsidP="00626481">
      <w:pPr>
        <w:pStyle w:val="27"/>
        <w:keepNext/>
        <w:keepLines/>
        <w:shd w:val="clear" w:color="auto" w:fill="auto"/>
        <w:spacing w:after="0" w:line="322" w:lineRule="exact"/>
        <w:ind w:left="20"/>
        <w:jc w:val="center"/>
      </w:pPr>
      <w:r>
        <w:t>Тема 5. «Безопасность судоходства и охрана окружающей среды»</w:t>
      </w:r>
    </w:p>
    <w:p w:rsidR="00626481" w:rsidRPr="009728D2" w:rsidRDefault="00626481" w:rsidP="00626481">
      <w:pPr>
        <w:pStyle w:val="Default"/>
        <w:jc w:val="center"/>
        <w:rPr>
          <w:sz w:val="26"/>
          <w:szCs w:val="26"/>
        </w:rPr>
      </w:pPr>
    </w:p>
    <w:p w:rsidR="00626481" w:rsidRPr="001B48BA" w:rsidRDefault="00626481" w:rsidP="00626481">
      <w:pPr>
        <w:pStyle w:val="Default"/>
        <w:jc w:val="center"/>
        <w:rPr>
          <w:sz w:val="26"/>
          <w:szCs w:val="26"/>
        </w:rPr>
      </w:pPr>
      <w:r w:rsidRPr="001B48BA">
        <w:rPr>
          <w:b/>
          <w:bCs/>
          <w:sz w:val="26"/>
          <w:szCs w:val="26"/>
        </w:rPr>
        <w:t>1. ПОЯСНИТЕЛЬНАЯ ЗАПИСКА</w:t>
      </w:r>
    </w:p>
    <w:p w:rsidR="00626481" w:rsidRDefault="00626481" w:rsidP="00626481">
      <w:pPr>
        <w:pStyle w:val="25"/>
        <w:shd w:val="clear" w:color="auto" w:fill="auto"/>
        <w:spacing w:before="0" w:after="0" w:line="322" w:lineRule="exact"/>
        <w:ind w:right="300" w:firstLine="708"/>
        <w:jc w:val="both"/>
      </w:pPr>
      <w:r w:rsidRPr="00223F5F">
        <w:rPr>
          <w:b/>
          <w:bCs/>
          <w:sz w:val="26"/>
          <w:szCs w:val="26"/>
        </w:rPr>
        <w:t>Целью реализации учебной дисциплины</w:t>
      </w:r>
      <w:r w:rsidRPr="0038578F">
        <w:rPr>
          <w:bCs/>
          <w:sz w:val="26"/>
          <w:szCs w:val="26"/>
        </w:rPr>
        <w:t xml:space="preserve"> </w:t>
      </w:r>
      <w:r w:rsidRPr="009728D2">
        <w:rPr>
          <w:bCs/>
          <w:sz w:val="26"/>
          <w:szCs w:val="26"/>
        </w:rPr>
        <w:t>являетс</w:t>
      </w:r>
      <w:r>
        <w:rPr>
          <w:bCs/>
          <w:sz w:val="26"/>
          <w:szCs w:val="26"/>
        </w:rPr>
        <w:t xml:space="preserve">я </w:t>
      </w:r>
      <w:r w:rsidRPr="00626481">
        <w:rPr>
          <w:sz w:val="26"/>
          <w:szCs w:val="26"/>
        </w:rPr>
        <w:t>формирование компетенции ПК-5 Безопасность судоходства и охрана окружающей среды</w:t>
      </w:r>
      <w:r>
        <w:rPr>
          <w:sz w:val="26"/>
          <w:szCs w:val="26"/>
        </w:rPr>
        <w:t>.</w:t>
      </w:r>
    </w:p>
    <w:p w:rsidR="00626481" w:rsidRPr="004017B5" w:rsidRDefault="00626481" w:rsidP="00626481">
      <w:pPr>
        <w:pStyle w:val="Default"/>
        <w:jc w:val="both"/>
        <w:rPr>
          <w:sz w:val="26"/>
          <w:szCs w:val="26"/>
        </w:rPr>
      </w:pPr>
      <w:r w:rsidRPr="004017B5">
        <w:rPr>
          <w:sz w:val="26"/>
          <w:szCs w:val="26"/>
        </w:rPr>
        <w:t xml:space="preserve">В результате изучения дисциплины слушатели должны: </w:t>
      </w:r>
    </w:p>
    <w:p w:rsidR="00626481" w:rsidRPr="00223F5F" w:rsidRDefault="00626481" w:rsidP="00626481">
      <w:pPr>
        <w:pStyle w:val="27"/>
        <w:keepNext/>
        <w:keepLines/>
        <w:shd w:val="clear" w:color="auto" w:fill="auto"/>
        <w:spacing w:after="0" w:line="322" w:lineRule="exact"/>
        <w:rPr>
          <w:bCs w:val="0"/>
          <w:sz w:val="26"/>
          <w:szCs w:val="26"/>
        </w:rPr>
      </w:pPr>
      <w:r w:rsidRPr="00223F5F">
        <w:rPr>
          <w:bCs w:val="0"/>
          <w:i/>
          <w:iCs/>
          <w:sz w:val="26"/>
          <w:szCs w:val="26"/>
        </w:rPr>
        <w:t>знать:</w:t>
      </w:r>
    </w:p>
    <w:p w:rsidR="00626481" w:rsidRPr="00626481" w:rsidRDefault="00626481" w:rsidP="00626481">
      <w:pPr>
        <w:pStyle w:val="25"/>
        <w:shd w:val="clear" w:color="auto" w:fill="auto"/>
        <w:spacing w:before="0" w:after="0" w:line="274" w:lineRule="exact"/>
        <w:ind w:firstLine="0"/>
        <w:rPr>
          <w:b/>
          <w:sz w:val="26"/>
          <w:szCs w:val="26"/>
        </w:rPr>
      </w:pPr>
      <w:r w:rsidRPr="00626481">
        <w:rPr>
          <w:rStyle w:val="211pt"/>
          <w:b w:val="0"/>
          <w:sz w:val="26"/>
          <w:szCs w:val="26"/>
        </w:rPr>
        <w:t>- организацию аварийно-спасательных р</w:t>
      </w:r>
      <w:r>
        <w:rPr>
          <w:rStyle w:val="211pt"/>
          <w:b w:val="0"/>
          <w:sz w:val="26"/>
          <w:szCs w:val="26"/>
        </w:rPr>
        <w:t>абот при чрезвычайных ситуациях;</w:t>
      </w:r>
    </w:p>
    <w:p w:rsidR="00626481" w:rsidRPr="00626481" w:rsidRDefault="00626481" w:rsidP="00626481">
      <w:pPr>
        <w:pStyle w:val="Default"/>
        <w:jc w:val="both"/>
        <w:rPr>
          <w:b/>
          <w:bCs/>
          <w:iCs/>
          <w:sz w:val="26"/>
          <w:szCs w:val="26"/>
        </w:rPr>
      </w:pPr>
      <w:r w:rsidRPr="00626481">
        <w:rPr>
          <w:rStyle w:val="211pt"/>
          <w:rFonts w:eastAsiaTheme="minorHAnsi"/>
          <w:b w:val="0"/>
          <w:sz w:val="26"/>
          <w:szCs w:val="26"/>
        </w:rPr>
        <w:t>- знать технические и организационные меры по предотвращению загрязнения речных бассейнов с судов.</w:t>
      </w:r>
    </w:p>
    <w:p w:rsidR="00626481" w:rsidRPr="004017B5" w:rsidRDefault="00626481" w:rsidP="00626481">
      <w:pPr>
        <w:pStyle w:val="Default"/>
        <w:jc w:val="both"/>
        <w:rPr>
          <w:sz w:val="26"/>
          <w:szCs w:val="26"/>
        </w:rPr>
      </w:pPr>
      <w:r w:rsidRPr="004017B5">
        <w:rPr>
          <w:b/>
          <w:bCs/>
          <w:i/>
          <w:iCs/>
          <w:sz w:val="26"/>
          <w:szCs w:val="26"/>
        </w:rPr>
        <w:lastRenderedPageBreak/>
        <w:t xml:space="preserve">уметь: </w:t>
      </w:r>
    </w:p>
    <w:p w:rsidR="00626481" w:rsidRPr="00626481" w:rsidRDefault="00626481" w:rsidP="00626481">
      <w:pPr>
        <w:pStyle w:val="Default"/>
        <w:rPr>
          <w:color w:val="auto"/>
          <w:sz w:val="26"/>
          <w:szCs w:val="26"/>
        </w:rPr>
      </w:pPr>
      <w:r w:rsidRPr="00626481">
        <w:rPr>
          <w:color w:val="auto"/>
          <w:sz w:val="26"/>
          <w:szCs w:val="26"/>
        </w:rPr>
        <w:t>- обеспечивать безопасн</w:t>
      </w:r>
      <w:r>
        <w:rPr>
          <w:color w:val="auto"/>
          <w:sz w:val="26"/>
          <w:szCs w:val="26"/>
        </w:rPr>
        <w:t>ость перевозки различных грузов;</w:t>
      </w:r>
      <w:r w:rsidRPr="00626481">
        <w:rPr>
          <w:color w:val="auto"/>
          <w:sz w:val="26"/>
          <w:szCs w:val="26"/>
        </w:rPr>
        <w:t xml:space="preserve"> </w:t>
      </w:r>
    </w:p>
    <w:p w:rsidR="00626481" w:rsidRPr="00626481" w:rsidRDefault="00626481" w:rsidP="00626481">
      <w:pPr>
        <w:pStyle w:val="Default"/>
        <w:jc w:val="both"/>
        <w:rPr>
          <w:b/>
          <w:bCs/>
          <w:sz w:val="26"/>
          <w:szCs w:val="26"/>
        </w:rPr>
      </w:pPr>
      <w:r w:rsidRPr="00626481">
        <w:rPr>
          <w:color w:val="auto"/>
          <w:sz w:val="26"/>
          <w:szCs w:val="26"/>
        </w:rPr>
        <w:t>- владеть методами и средствами предотвращения, обнаружения и тушения пожара</w:t>
      </w:r>
      <w:r>
        <w:rPr>
          <w:color w:val="auto"/>
          <w:sz w:val="26"/>
          <w:szCs w:val="26"/>
        </w:rPr>
        <w:t>.</w:t>
      </w:r>
    </w:p>
    <w:p w:rsidR="00626481" w:rsidRPr="001B48BA" w:rsidRDefault="00626481" w:rsidP="00626481">
      <w:pPr>
        <w:pStyle w:val="Default"/>
        <w:jc w:val="both"/>
        <w:rPr>
          <w:b/>
          <w:bCs/>
          <w:sz w:val="26"/>
          <w:szCs w:val="26"/>
        </w:rPr>
      </w:pPr>
      <w:r w:rsidRPr="001B48BA">
        <w:rPr>
          <w:b/>
          <w:bCs/>
          <w:sz w:val="26"/>
          <w:szCs w:val="26"/>
        </w:rPr>
        <w:t>Продолжительность обучения</w:t>
      </w:r>
      <w:r>
        <w:rPr>
          <w:b/>
          <w:bCs/>
          <w:sz w:val="26"/>
          <w:szCs w:val="26"/>
        </w:rPr>
        <w:t xml:space="preserve"> – </w:t>
      </w:r>
      <w:r>
        <w:rPr>
          <w:bCs/>
          <w:sz w:val="26"/>
          <w:szCs w:val="26"/>
        </w:rPr>
        <w:t>32</w:t>
      </w:r>
      <w:r w:rsidRPr="001727E9">
        <w:rPr>
          <w:bCs/>
          <w:sz w:val="26"/>
          <w:szCs w:val="26"/>
        </w:rPr>
        <w:t xml:space="preserve"> час, в т.ч.</w:t>
      </w:r>
      <w:r w:rsidRPr="001B48BA">
        <w:rPr>
          <w:b/>
          <w:bCs/>
          <w:sz w:val="26"/>
          <w:szCs w:val="26"/>
        </w:rPr>
        <w:t xml:space="preserve"> </w:t>
      </w:r>
    </w:p>
    <w:p w:rsidR="00626481" w:rsidRDefault="00626481" w:rsidP="00626481">
      <w:pPr>
        <w:pStyle w:val="Default"/>
        <w:jc w:val="both"/>
        <w:rPr>
          <w:sz w:val="26"/>
          <w:szCs w:val="26"/>
        </w:rPr>
      </w:pPr>
      <w:r w:rsidRPr="001B48BA">
        <w:rPr>
          <w:sz w:val="26"/>
          <w:szCs w:val="26"/>
        </w:rPr>
        <w:t>Лекции</w:t>
      </w:r>
      <w:r>
        <w:rPr>
          <w:sz w:val="26"/>
          <w:szCs w:val="26"/>
        </w:rPr>
        <w:t xml:space="preserve"> - 26</w:t>
      </w:r>
      <w:r w:rsidRPr="001B48BA">
        <w:rPr>
          <w:sz w:val="26"/>
          <w:szCs w:val="26"/>
        </w:rPr>
        <w:t xml:space="preserve"> часов; </w:t>
      </w:r>
    </w:p>
    <w:p w:rsidR="00626481" w:rsidRPr="001B48BA" w:rsidRDefault="00626481" w:rsidP="00626481">
      <w:pPr>
        <w:pStyle w:val="Default"/>
        <w:jc w:val="both"/>
        <w:rPr>
          <w:sz w:val="26"/>
          <w:szCs w:val="26"/>
        </w:rPr>
      </w:pPr>
      <w:r>
        <w:rPr>
          <w:sz w:val="26"/>
          <w:szCs w:val="26"/>
        </w:rPr>
        <w:t>Практические занятия – 6 часа;</w:t>
      </w:r>
    </w:p>
    <w:p w:rsidR="00626481" w:rsidRPr="001B48BA" w:rsidRDefault="00626481" w:rsidP="00626481">
      <w:pPr>
        <w:pStyle w:val="Default"/>
        <w:jc w:val="both"/>
        <w:rPr>
          <w:sz w:val="26"/>
          <w:szCs w:val="26"/>
        </w:rPr>
      </w:pPr>
      <w:r w:rsidRPr="001B48BA">
        <w:rPr>
          <w:b/>
          <w:bCs/>
          <w:sz w:val="26"/>
          <w:szCs w:val="26"/>
        </w:rPr>
        <w:t xml:space="preserve">Контроль знаний и навыков: </w:t>
      </w:r>
      <w:r>
        <w:rPr>
          <w:bCs/>
          <w:sz w:val="26"/>
          <w:szCs w:val="26"/>
        </w:rPr>
        <w:t>экзамен</w:t>
      </w:r>
      <w:r w:rsidRPr="004017B5">
        <w:rPr>
          <w:sz w:val="26"/>
          <w:szCs w:val="26"/>
        </w:rPr>
        <w:t>.</w:t>
      </w:r>
      <w:r w:rsidRPr="001B48BA">
        <w:rPr>
          <w:sz w:val="26"/>
          <w:szCs w:val="26"/>
        </w:rPr>
        <w:t xml:space="preserve"> </w:t>
      </w:r>
    </w:p>
    <w:p w:rsidR="00626481" w:rsidRPr="007034F4" w:rsidRDefault="00626481" w:rsidP="00626481">
      <w:pPr>
        <w:pStyle w:val="Default"/>
        <w:jc w:val="both"/>
        <w:rPr>
          <w:sz w:val="26"/>
          <w:szCs w:val="26"/>
        </w:rPr>
      </w:pPr>
      <w:r w:rsidRPr="00BF03E3">
        <w:rPr>
          <w:b/>
          <w:sz w:val="26"/>
          <w:szCs w:val="26"/>
        </w:rPr>
        <w:t>Методы обучения</w:t>
      </w:r>
      <w:r w:rsidRPr="001B48BA">
        <w:rPr>
          <w:sz w:val="26"/>
          <w:szCs w:val="26"/>
        </w:rPr>
        <w:t>:</w:t>
      </w:r>
      <w:r w:rsidR="007034F4">
        <w:rPr>
          <w:sz w:val="26"/>
          <w:szCs w:val="26"/>
        </w:rPr>
        <w:t xml:space="preserve"> лекции, практические занятия. </w:t>
      </w:r>
    </w:p>
    <w:p w:rsidR="00626481" w:rsidRPr="007034F4" w:rsidRDefault="00626481" w:rsidP="00626481">
      <w:pPr>
        <w:pStyle w:val="Default"/>
        <w:jc w:val="both"/>
        <w:rPr>
          <w:sz w:val="26"/>
          <w:szCs w:val="26"/>
        </w:rPr>
      </w:pPr>
      <w:r w:rsidRPr="001B48BA">
        <w:rPr>
          <w:b/>
          <w:bCs/>
          <w:sz w:val="26"/>
          <w:szCs w:val="26"/>
        </w:rPr>
        <w:t xml:space="preserve">2. УЧЕБНО - ТЕМАТИЧЕСКИЙ ПЛАН </w:t>
      </w:r>
    </w:p>
    <w:p w:rsidR="00626481" w:rsidRDefault="00626481" w:rsidP="00626481">
      <w:pPr>
        <w:pStyle w:val="Default"/>
        <w:jc w:val="both"/>
        <w:rPr>
          <w:b/>
          <w:bCs/>
          <w:i/>
          <w:iCs/>
          <w:sz w:val="26"/>
          <w:szCs w:val="26"/>
        </w:rPr>
      </w:pPr>
      <w:r w:rsidRPr="001B48BA">
        <w:rPr>
          <w:b/>
          <w:bCs/>
          <w:i/>
          <w:iCs/>
          <w:sz w:val="26"/>
          <w:szCs w:val="26"/>
        </w:rPr>
        <w:t>А. Перечень тем</w:t>
      </w:r>
    </w:p>
    <w:tbl>
      <w:tblPr>
        <w:tblW w:w="9971" w:type="dxa"/>
        <w:tblInd w:w="-98"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626481" w:rsidTr="00626481">
        <w:trPr>
          <w:trHeight w:hRule="exact" w:val="468"/>
        </w:trPr>
        <w:tc>
          <w:tcPr>
            <w:tcW w:w="578" w:type="dxa"/>
            <w:vMerge w:val="restart"/>
            <w:tcBorders>
              <w:top w:val="single" w:sz="4" w:space="0" w:color="auto"/>
              <w:left w:val="single" w:sz="4" w:space="0" w:color="auto"/>
            </w:tcBorders>
            <w:shd w:val="clear" w:color="auto" w:fill="FFFFFF"/>
            <w:vAlign w:val="center"/>
          </w:tcPr>
          <w:p w:rsidR="00626481" w:rsidRPr="007335FD" w:rsidRDefault="00626481" w:rsidP="0032612D">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626481" w:rsidRPr="007335FD" w:rsidRDefault="00626481" w:rsidP="0032612D">
            <w:pPr>
              <w:pStyle w:val="21"/>
              <w:spacing w:after="0" w:line="210" w:lineRule="exact"/>
              <w:jc w:val="center"/>
            </w:pPr>
            <w:r w:rsidRPr="007335FD">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626481" w:rsidRPr="007335FD" w:rsidRDefault="00626481" w:rsidP="0032612D">
            <w:pPr>
              <w:pStyle w:val="Default"/>
              <w:jc w:val="center"/>
              <w:rPr>
                <w:sz w:val="22"/>
                <w:szCs w:val="22"/>
              </w:rPr>
            </w:pPr>
            <w:r w:rsidRPr="007335FD">
              <w:rPr>
                <w:b/>
                <w:bCs/>
                <w:sz w:val="22"/>
                <w:szCs w:val="22"/>
              </w:rPr>
              <w:t xml:space="preserve">Количество часов </w:t>
            </w:r>
          </w:p>
          <w:p w:rsidR="00626481" w:rsidRPr="00414D08" w:rsidRDefault="00626481" w:rsidP="0032612D">
            <w:pPr>
              <w:pStyle w:val="21"/>
              <w:shd w:val="clear" w:color="auto" w:fill="auto"/>
              <w:spacing w:after="120" w:line="210" w:lineRule="exact"/>
              <w:ind w:firstLine="0"/>
              <w:jc w:val="center"/>
            </w:pPr>
          </w:p>
        </w:tc>
      </w:tr>
      <w:tr w:rsidR="00626481" w:rsidTr="00626481">
        <w:trPr>
          <w:trHeight w:hRule="exact" w:val="701"/>
        </w:trPr>
        <w:tc>
          <w:tcPr>
            <w:tcW w:w="578" w:type="dxa"/>
            <w:vMerge/>
            <w:tcBorders>
              <w:left w:val="single" w:sz="4" w:space="0" w:color="auto"/>
            </w:tcBorders>
            <w:shd w:val="clear" w:color="auto" w:fill="FFFFFF"/>
            <w:vAlign w:val="center"/>
          </w:tcPr>
          <w:p w:rsidR="00626481" w:rsidRDefault="00626481" w:rsidP="0032612D"/>
        </w:tc>
        <w:tc>
          <w:tcPr>
            <w:tcW w:w="4526" w:type="dxa"/>
            <w:vMerge/>
            <w:tcBorders>
              <w:left w:val="single" w:sz="4" w:space="0" w:color="auto"/>
            </w:tcBorders>
            <w:shd w:val="clear" w:color="auto" w:fill="FFFFFF"/>
            <w:vAlign w:val="center"/>
          </w:tcPr>
          <w:p w:rsidR="00626481" w:rsidRDefault="00626481" w:rsidP="0032612D"/>
        </w:tc>
        <w:tc>
          <w:tcPr>
            <w:tcW w:w="1134" w:type="dxa"/>
            <w:tcBorders>
              <w:top w:val="single" w:sz="4" w:space="0" w:color="auto"/>
              <w:left w:val="single" w:sz="4" w:space="0" w:color="auto"/>
            </w:tcBorders>
            <w:shd w:val="clear" w:color="auto" w:fill="FFFFFF"/>
          </w:tcPr>
          <w:p w:rsidR="00626481" w:rsidRPr="00154313" w:rsidRDefault="00626481" w:rsidP="0032612D">
            <w:pPr>
              <w:pStyle w:val="a4"/>
              <w:jc w:val="center"/>
            </w:pPr>
            <w:r w:rsidRPr="00154313">
              <w:rPr>
                <w:rStyle w:val="105pt0pt0"/>
                <w:rFonts w:eastAsiaTheme="minorHAnsi"/>
                <w:b w:val="0"/>
                <w:sz w:val="22"/>
                <w:szCs w:val="22"/>
              </w:rPr>
              <w:t>Всего</w:t>
            </w:r>
          </w:p>
          <w:p w:rsidR="00626481" w:rsidRPr="00154313" w:rsidRDefault="00626481" w:rsidP="0032612D">
            <w:pPr>
              <w:pStyle w:val="a4"/>
            </w:pPr>
          </w:p>
        </w:tc>
        <w:tc>
          <w:tcPr>
            <w:tcW w:w="1119" w:type="dxa"/>
            <w:tcBorders>
              <w:top w:val="single" w:sz="4" w:space="0" w:color="auto"/>
              <w:left w:val="single" w:sz="4" w:space="0" w:color="auto"/>
            </w:tcBorders>
            <w:shd w:val="clear" w:color="auto" w:fill="FFFFFF"/>
            <w:vAlign w:val="center"/>
          </w:tcPr>
          <w:p w:rsidR="00626481" w:rsidRPr="00154313" w:rsidRDefault="00626481" w:rsidP="0032612D">
            <w:pPr>
              <w:pStyle w:val="a4"/>
            </w:pPr>
            <w:r w:rsidRPr="00154313">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626481" w:rsidRPr="00154313" w:rsidRDefault="00626481" w:rsidP="0032612D">
            <w:pPr>
              <w:pStyle w:val="a4"/>
            </w:pPr>
            <w:r w:rsidRPr="00154313">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626481" w:rsidRPr="00154313" w:rsidRDefault="00626481" w:rsidP="0032612D">
            <w:pPr>
              <w:pStyle w:val="a4"/>
            </w:pPr>
            <w:r w:rsidRPr="00154313">
              <w:rPr>
                <w:rStyle w:val="105pt0pt0"/>
                <w:rFonts w:eastAsiaTheme="minorHAnsi"/>
                <w:b w:val="0"/>
                <w:sz w:val="22"/>
                <w:szCs w:val="22"/>
              </w:rPr>
              <w:t>Контроль знаний</w:t>
            </w:r>
          </w:p>
        </w:tc>
      </w:tr>
      <w:tr w:rsidR="00626481" w:rsidRPr="00414D08" w:rsidTr="00626481">
        <w:trPr>
          <w:trHeight w:hRule="exact" w:val="591"/>
        </w:trPr>
        <w:tc>
          <w:tcPr>
            <w:tcW w:w="578" w:type="dxa"/>
            <w:tcBorders>
              <w:top w:val="single" w:sz="4" w:space="0" w:color="auto"/>
              <w:left w:val="single" w:sz="4" w:space="0" w:color="auto"/>
            </w:tcBorders>
            <w:shd w:val="clear" w:color="auto" w:fill="FFFFFF"/>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5.1</w:t>
            </w:r>
          </w:p>
        </w:tc>
        <w:tc>
          <w:tcPr>
            <w:tcW w:w="4526" w:type="dxa"/>
            <w:tcBorders>
              <w:top w:val="single" w:sz="4" w:space="0" w:color="auto"/>
              <w:left w:val="single" w:sz="4" w:space="0" w:color="auto"/>
            </w:tcBorders>
            <w:shd w:val="clear" w:color="auto" w:fill="FFFFFF"/>
            <w:vAlign w:val="bottom"/>
          </w:tcPr>
          <w:p w:rsidR="00626481" w:rsidRPr="00626481" w:rsidRDefault="00626481" w:rsidP="00626481">
            <w:pPr>
              <w:pStyle w:val="a4"/>
              <w:rPr>
                <w:rStyle w:val="211pt"/>
                <w:rFonts w:eastAsiaTheme="minorHAnsi"/>
                <w:b w:val="0"/>
              </w:rPr>
            </w:pPr>
            <w:r w:rsidRPr="00626481">
              <w:rPr>
                <w:rFonts w:ascii="Times New Roman" w:hAnsi="Times New Roman" w:cs="Times New Roman"/>
              </w:rPr>
              <w:t>Правовые основы безопасности судоходства, понятие транспортной</w:t>
            </w:r>
            <w:r w:rsidRPr="00626481">
              <w:t xml:space="preserve"> </w:t>
            </w:r>
            <w:r w:rsidRPr="00626481">
              <w:rPr>
                <w:rFonts w:ascii="Times New Roman" w:hAnsi="Times New Roman" w:cs="Times New Roman"/>
              </w:rPr>
              <w:t>безопасности.</w:t>
            </w:r>
          </w:p>
        </w:tc>
        <w:tc>
          <w:tcPr>
            <w:tcW w:w="1134"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7</w:t>
            </w:r>
          </w:p>
        </w:tc>
        <w:tc>
          <w:tcPr>
            <w:tcW w:w="1119"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7</w:t>
            </w:r>
          </w:p>
        </w:tc>
        <w:tc>
          <w:tcPr>
            <w:tcW w:w="1432"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626481" w:rsidRPr="00793270" w:rsidRDefault="00626481" w:rsidP="00626481">
            <w:pPr>
              <w:pStyle w:val="a4"/>
              <w:jc w:val="center"/>
              <w:rPr>
                <w:rStyle w:val="211pt"/>
                <w:rFonts w:eastAsiaTheme="minorHAnsi"/>
                <w:b w:val="0"/>
              </w:rPr>
            </w:pPr>
          </w:p>
        </w:tc>
      </w:tr>
      <w:tr w:rsidR="00626481" w:rsidRPr="00414D08" w:rsidTr="00501BF1">
        <w:trPr>
          <w:trHeight w:hRule="exact" w:val="485"/>
        </w:trPr>
        <w:tc>
          <w:tcPr>
            <w:tcW w:w="578" w:type="dxa"/>
            <w:tcBorders>
              <w:top w:val="single" w:sz="4" w:space="0" w:color="auto"/>
              <w:left w:val="single" w:sz="4" w:space="0" w:color="auto"/>
            </w:tcBorders>
            <w:shd w:val="clear" w:color="auto" w:fill="FFFFFF"/>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5.2</w:t>
            </w:r>
          </w:p>
        </w:tc>
        <w:tc>
          <w:tcPr>
            <w:tcW w:w="4526" w:type="dxa"/>
            <w:tcBorders>
              <w:top w:val="single" w:sz="4" w:space="0" w:color="auto"/>
              <w:left w:val="single" w:sz="4" w:space="0" w:color="auto"/>
            </w:tcBorders>
            <w:shd w:val="clear" w:color="auto" w:fill="FFFFFF"/>
            <w:vAlign w:val="bottom"/>
          </w:tcPr>
          <w:p w:rsidR="00626481" w:rsidRPr="00626481" w:rsidRDefault="00626481" w:rsidP="00626481">
            <w:pPr>
              <w:pStyle w:val="a4"/>
              <w:rPr>
                <w:rFonts w:ascii="Times New Roman" w:hAnsi="Times New Roman" w:cs="Times New Roman"/>
              </w:rPr>
            </w:pPr>
            <w:r w:rsidRPr="00626481">
              <w:rPr>
                <w:rFonts w:ascii="Times New Roman" w:hAnsi="Times New Roman" w:cs="Times New Roman"/>
              </w:rPr>
              <w:t>Подготовка экипажей судов к безаварийному плаванию.</w:t>
            </w:r>
          </w:p>
          <w:p w:rsidR="00626481" w:rsidRPr="00626481" w:rsidRDefault="00626481" w:rsidP="00626481">
            <w:pPr>
              <w:pStyle w:val="25"/>
              <w:shd w:val="clear" w:color="auto" w:fill="auto"/>
              <w:spacing w:before="0" w:after="0" w:line="322" w:lineRule="exact"/>
              <w:ind w:left="20" w:firstLine="0"/>
              <w:jc w:val="center"/>
            </w:pPr>
            <w:r w:rsidRPr="00626481">
              <w:t>Судовые документы.</w:t>
            </w:r>
          </w:p>
          <w:p w:rsidR="00626481" w:rsidRPr="00626481" w:rsidRDefault="00626481" w:rsidP="00626481">
            <w:pPr>
              <w:pStyle w:val="a4"/>
              <w:rPr>
                <w:rStyle w:val="211pt"/>
                <w:rFonts w:eastAsiaTheme="minorHAnsi"/>
                <w:b w:val="0"/>
              </w:rPr>
            </w:pPr>
          </w:p>
        </w:tc>
        <w:tc>
          <w:tcPr>
            <w:tcW w:w="1134"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12</w:t>
            </w:r>
          </w:p>
        </w:tc>
        <w:tc>
          <w:tcPr>
            <w:tcW w:w="1119"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6</w:t>
            </w:r>
          </w:p>
        </w:tc>
        <w:tc>
          <w:tcPr>
            <w:tcW w:w="1432"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6</w:t>
            </w:r>
          </w:p>
        </w:tc>
        <w:tc>
          <w:tcPr>
            <w:tcW w:w="1182" w:type="dxa"/>
            <w:tcBorders>
              <w:top w:val="single" w:sz="4" w:space="0" w:color="auto"/>
              <w:left w:val="single" w:sz="4" w:space="0" w:color="auto"/>
              <w:right w:val="single" w:sz="4" w:space="0" w:color="auto"/>
            </w:tcBorders>
            <w:shd w:val="clear" w:color="auto" w:fill="FFFFFF"/>
            <w:vAlign w:val="center"/>
          </w:tcPr>
          <w:p w:rsidR="00626481" w:rsidRPr="00793270" w:rsidRDefault="00626481" w:rsidP="00626481">
            <w:pPr>
              <w:pStyle w:val="a4"/>
              <w:jc w:val="center"/>
              <w:rPr>
                <w:rStyle w:val="211pt"/>
                <w:rFonts w:eastAsiaTheme="minorHAnsi"/>
                <w:b w:val="0"/>
              </w:rPr>
            </w:pPr>
          </w:p>
        </w:tc>
      </w:tr>
      <w:tr w:rsidR="00626481" w:rsidRPr="00414D08" w:rsidTr="00626481">
        <w:trPr>
          <w:trHeight w:hRule="exact" w:val="523"/>
        </w:trPr>
        <w:tc>
          <w:tcPr>
            <w:tcW w:w="578" w:type="dxa"/>
            <w:tcBorders>
              <w:top w:val="single" w:sz="4" w:space="0" w:color="auto"/>
              <w:left w:val="single" w:sz="4" w:space="0" w:color="auto"/>
            </w:tcBorders>
            <w:shd w:val="clear" w:color="auto" w:fill="FFFFFF"/>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5.3</w:t>
            </w:r>
          </w:p>
        </w:tc>
        <w:tc>
          <w:tcPr>
            <w:tcW w:w="4526" w:type="dxa"/>
            <w:tcBorders>
              <w:top w:val="single" w:sz="4" w:space="0" w:color="auto"/>
              <w:left w:val="single" w:sz="4" w:space="0" w:color="auto"/>
            </w:tcBorders>
            <w:shd w:val="clear" w:color="auto" w:fill="FFFFFF"/>
            <w:vAlign w:val="bottom"/>
          </w:tcPr>
          <w:p w:rsidR="00626481" w:rsidRPr="00626481" w:rsidRDefault="00626481" w:rsidP="00626481">
            <w:pPr>
              <w:pStyle w:val="a4"/>
              <w:rPr>
                <w:rFonts w:ascii="Times New Roman" w:hAnsi="Times New Roman" w:cs="Times New Roman"/>
              </w:rPr>
            </w:pPr>
            <w:r w:rsidRPr="00626481">
              <w:rPr>
                <w:rFonts w:ascii="Times New Roman" w:hAnsi="Times New Roman" w:cs="Times New Roman"/>
              </w:rPr>
              <w:t>Государственный надзор в области внутреннего водного транспорта, его функции</w:t>
            </w:r>
          </w:p>
          <w:p w:rsidR="00626481" w:rsidRPr="00626481" w:rsidRDefault="00626481" w:rsidP="00626481">
            <w:pPr>
              <w:pStyle w:val="a4"/>
            </w:pPr>
          </w:p>
        </w:tc>
        <w:tc>
          <w:tcPr>
            <w:tcW w:w="1134"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5</w:t>
            </w:r>
          </w:p>
        </w:tc>
        <w:tc>
          <w:tcPr>
            <w:tcW w:w="1119"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5</w:t>
            </w:r>
          </w:p>
        </w:tc>
        <w:tc>
          <w:tcPr>
            <w:tcW w:w="1432"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626481" w:rsidRPr="00793270" w:rsidRDefault="00626481" w:rsidP="00626481">
            <w:pPr>
              <w:pStyle w:val="a4"/>
              <w:jc w:val="center"/>
              <w:rPr>
                <w:rStyle w:val="211pt"/>
                <w:rFonts w:eastAsiaTheme="minorHAnsi"/>
                <w:b w:val="0"/>
              </w:rPr>
            </w:pPr>
          </w:p>
        </w:tc>
      </w:tr>
      <w:tr w:rsidR="00626481" w:rsidRPr="00414D08" w:rsidTr="00626481">
        <w:trPr>
          <w:trHeight w:hRule="exact" w:val="396"/>
        </w:trPr>
        <w:tc>
          <w:tcPr>
            <w:tcW w:w="578" w:type="dxa"/>
            <w:tcBorders>
              <w:top w:val="single" w:sz="4" w:space="0" w:color="auto"/>
              <w:left w:val="single" w:sz="4" w:space="0" w:color="auto"/>
            </w:tcBorders>
            <w:shd w:val="clear" w:color="auto" w:fill="FFFFFF"/>
          </w:tcPr>
          <w:p w:rsidR="00626481" w:rsidRPr="00626481" w:rsidRDefault="00626481" w:rsidP="00626481">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bottom"/>
          </w:tcPr>
          <w:p w:rsidR="00626481" w:rsidRPr="00626481" w:rsidRDefault="00626481" w:rsidP="00626481">
            <w:pPr>
              <w:pStyle w:val="a4"/>
              <w:rPr>
                <w:rFonts w:ascii="Times New Roman" w:hAnsi="Times New Roman" w:cs="Times New Roman"/>
              </w:rPr>
            </w:pPr>
            <w:r w:rsidRPr="00626481">
              <w:rPr>
                <w:rFonts w:ascii="Times New Roman" w:hAnsi="Times New Roman" w:cs="Times New Roman"/>
              </w:rPr>
              <w:t>Промежуточное тестирование</w:t>
            </w:r>
          </w:p>
        </w:tc>
        <w:tc>
          <w:tcPr>
            <w:tcW w:w="1134"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r w:rsidRPr="00626481">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626481" w:rsidRPr="00626481" w:rsidRDefault="00626481" w:rsidP="00626481">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626481" w:rsidRPr="00793270" w:rsidRDefault="00626481" w:rsidP="00626481">
            <w:pPr>
              <w:pStyle w:val="a4"/>
              <w:jc w:val="center"/>
              <w:rPr>
                <w:rStyle w:val="211pt"/>
                <w:rFonts w:eastAsiaTheme="minorHAnsi"/>
                <w:b w:val="0"/>
              </w:rPr>
            </w:pPr>
            <w:r>
              <w:rPr>
                <w:rStyle w:val="211pt"/>
                <w:rFonts w:eastAsiaTheme="minorHAnsi"/>
                <w:b w:val="0"/>
              </w:rPr>
              <w:t>тест</w:t>
            </w:r>
          </w:p>
        </w:tc>
      </w:tr>
      <w:tr w:rsidR="00626481" w:rsidTr="00626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626481" w:rsidRPr="00154313" w:rsidRDefault="00626481" w:rsidP="00626481">
            <w:pPr>
              <w:pStyle w:val="Default"/>
              <w:rPr>
                <w:sz w:val="23"/>
                <w:szCs w:val="23"/>
              </w:rPr>
            </w:pPr>
            <w:r>
              <w:rPr>
                <w:b/>
                <w:bCs/>
                <w:sz w:val="23"/>
                <w:szCs w:val="23"/>
              </w:rPr>
              <w:t xml:space="preserve">Всего по учебной дисциплине: </w:t>
            </w:r>
          </w:p>
        </w:tc>
        <w:tc>
          <w:tcPr>
            <w:tcW w:w="1134" w:type="dxa"/>
            <w:vAlign w:val="bottom"/>
          </w:tcPr>
          <w:p w:rsidR="00626481" w:rsidRPr="00745586" w:rsidRDefault="00626481" w:rsidP="00626481">
            <w:pPr>
              <w:pStyle w:val="a4"/>
              <w:jc w:val="center"/>
              <w:rPr>
                <w:rFonts w:ascii="Times New Roman" w:hAnsi="Times New Roman" w:cs="Times New Roman"/>
              </w:rPr>
            </w:pPr>
            <w:r>
              <w:rPr>
                <w:rFonts w:ascii="Times New Roman" w:hAnsi="Times New Roman" w:cs="Times New Roman"/>
              </w:rPr>
              <w:t>32</w:t>
            </w:r>
          </w:p>
        </w:tc>
        <w:tc>
          <w:tcPr>
            <w:tcW w:w="1119" w:type="dxa"/>
            <w:vAlign w:val="bottom"/>
          </w:tcPr>
          <w:p w:rsidR="00626481" w:rsidRPr="00745586" w:rsidRDefault="00626481" w:rsidP="00626481">
            <w:pPr>
              <w:pStyle w:val="a4"/>
              <w:jc w:val="center"/>
              <w:rPr>
                <w:rFonts w:ascii="Times New Roman" w:hAnsi="Times New Roman" w:cs="Times New Roman"/>
              </w:rPr>
            </w:pPr>
            <w:r>
              <w:rPr>
                <w:rFonts w:ascii="Times New Roman" w:hAnsi="Times New Roman" w:cs="Times New Roman"/>
              </w:rPr>
              <w:t>26</w:t>
            </w:r>
          </w:p>
        </w:tc>
        <w:tc>
          <w:tcPr>
            <w:tcW w:w="1432" w:type="dxa"/>
            <w:vAlign w:val="bottom"/>
          </w:tcPr>
          <w:p w:rsidR="00626481" w:rsidRPr="00745586" w:rsidRDefault="00626481" w:rsidP="00626481">
            <w:pPr>
              <w:pStyle w:val="a4"/>
              <w:jc w:val="center"/>
              <w:rPr>
                <w:rFonts w:ascii="Times New Roman" w:hAnsi="Times New Roman" w:cs="Times New Roman"/>
              </w:rPr>
            </w:pPr>
            <w:r>
              <w:rPr>
                <w:rFonts w:ascii="Times New Roman" w:hAnsi="Times New Roman" w:cs="Times New Roman"/>
              </w:rPr>
              <w:t>6</w:t>
            </w:r>
          </w:p>
        </w:tc>
        <w:tc>
          <w:tcPr>
            <w:tcW w:w="1182" w:type="dxa"/>
            <w:vAlign w:val="bottom"/>
          </w:tcPr>
          <w:p w:rsidR="00626481" w:rsidRPr="00793270" w:rsidRDefault="00626481" w:rsidP="00626481">
            <w:pPr>
              <w:pStyle w:val="a4"/>
              <w:jc w:val="center"/>
            </w:pPr>
          </w:p>
        </w:tc>
      </w:tr>
    </w:tbl>
    <w:p w:rsidR="00ED50CB" w:rsidRPr="00626481" w:rsidRDefault="00626481" w:rsidP="00626481">
      <w:pPr>
        <w:rPr>
          <w:rFonts w:ascii="Times New Roman" w:hAnsi="Times New Roman" w:cs="Times New Roman"/>
          <w:b/>
          <w:bCs/>
          <w:i/>
          <w:iCs/>
          <w:sz w:val="26"/>
          <w:szCs w:val="26"/>
        </w:rPr>
      </w:pPr>
      <w:r w:rsidRPr="001B48BA">
        <w:rPr>
          <w:rFonts w:ascii="Times New Roman" w:hAnsi="Times New Roman" w:cs="Times New Roman"/>
          <w:b/>
          <w:bCs/>
          <w:i/>
          <w:iCs/>
          <w:sz w:val="26"/>
          <w:szCs w:val="26"/>
        </w:rPr>
        <w:t>Б. Реферативное описание тем</w:t>
      </w:r>
    </w:p>
    <w:p w:rsidR="00ED50CB" w:rsidRPr="00626481" w:rsidRDefault="00ED50CB" w:rsidP="00626481">
      <w:pPr>
        <w:pStyle w:val="25"/>
        <w:shd w:val="clear" w:color="auto" w:fill="auto"/>
        <w:spacing w:before="0" w:after="0" w:line="322" w:lineRule="exact"/>
        <w:ind w:firstLine="300"/>
        <w:rPr>
          <w:sz w:val="26"/>
          <w:szCs w:val="26"/>
        </w:rPr>
      </w:pPr>
      <w:r w:rsidRPr="00626481">
        <w:rPr>
          <w:sz w:val="26"/>
          <w:szCs w:val="26"/>
        </w:rPr>
        <w:t>Тема 5.1 Правовые основы безопасности судоходства, понятие транспортной безопасности.</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Занятия направлены на формирование компетенции ПК-5 Безопасность судоходства и охрана окружающей среды</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Концепция развития внутренних водных путей РФ. Обзор современного состояния судоходства и концепция обеспечения безопасности судоходства. Анализ судов на внутренних водных путях и на море. Типичные аварийные случаи на Статистические данные о гибели судов и гибели людей по флоту России. Разбор частных случаев навигационных аварий и аварий по причинам нарушений технических эксплуатации судов.</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Основные положения нормативных правовых актов действующих на внутреннем водном транспорте в части организации и обеспечения безопасности судоходства на внутренних водных путях. Система управления безопасностью судов. Правила разработки и применения системы управления безопасностью. Понятие транспортной безопасности.</w:t>
      </w:r>
    </w:p>
    <w:p w:rsidR="00ED50CB" w:rsidRPr="00626481" w:rsidRDefault="00ED50CB" w:rsidP="00626481">
      <w:pPr>
        <w:pStyle w:val="25"/>
        <w:shd w:val="clear" w:color="auto" w:fill="auto"/>
        <w:spacing w:before="0" w:after="0" w:line="322" w:lineRule="exact"/>
        <w:ind w:firstLine="20"/>
        <w:rPr>
          <w:sz w:val="26"/>
          <w:szCs w:val="26"/>
        </w:rPr>
      </w:pPr>
      <w:r w:rsidRPr="00626481">
        <w:rPr>
          <w:sz w:val="26"/>
          <w:szCs w:val="26"/>
        </w:rPr>
        <w:t>Тема 5.2 Подготовка экипажей судов к безаварийному плаванию.</w:t>
      </w:r>
    </w:p>
    <w:p w:rsidR="00ED50CB" w:rsidRPr="00626481" w:rsidRDefault="00ED50CB" w:rsidP="00626481">
      <w:pPr>
        <w:pStyle w:val="25"/>
        <w:shd w:val="clear" w:color="auto" w:fill="auto"/>
        <w:spacing w:before="0" w:after="0" w:line="322" w:lineRule="exact"/>
        <w:ind w:firstLine="300"/>
        <w:rPr>
          <w:sz w:val="26"/>
          <w:szCs w:val="26"/>
        </w:rPr>
      </w:pPr>
      <w:r w:rsidRPr="00626481">
        <w:rPr>
          <w:sz w:val="26"/>
          <w:szCs w:val="26"/>
        </w:rPr>
        <w:t>Судовые документы.</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Занятия направлены на формирование компетенции ПК-5 Безопасность судоходства и охрана окружающей среды</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Квалификационные испытания членов экипажей судов внутреннего плавания. Повышение квалификации командного состава судов ВВТ и тренажерная подготовка. Формирование штатного расписания судна в соответствие с требованиями Положения о минимальном составе экипажей самоходных транспортных судов.</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Перечень обязательных судовых документов. Требования, предъявляемые к судовым документам. Правила ведения и хранения судовых документов.</w:t>
      </w:r>
    </w:p>
    <w:p w:rsidR="00ED50CB" w:rsidRPr="00626481" w:rsidRDefault="00ED50CB" w:rsidP="00626481">
      <w:pPr>
        <w:pStyle w:val="25"/>
        <w:shd w:val="clear" w:color="auto" w:fill="auto"/>
        <w:spacing w:before="0" w:after="0" w:line="322" w:lineRule="exact"/>
        <w:ind w:firstLine="0"/>
        <w:rPr>
          <w:sz w:val="26"/>
          <w:szCs w:val="26"/>
        </w:rPr>
      </w:pPr>
      <w:r w:rsidRPr="00626481">
        <w:rPr>
          <w:color w:val="0070C0"/>
          <w:sz w:val="26"/>
          <w:szCs w:val="26"/>
        </w:rPr>
        <w:t>Практическое занятие</w:t>
      </w:r>
      <w:r w:rsidRPr="00626481">
        <w:rPr>
          <w:sz w:val="26"/>
          <w:szCs w:val="26"/>
        </w:rPr>
        <w:t>: ведение судовой документации.</w:t>
      </w:r>
    </w:p>
    <w:p w:rsidR="00ED50CB" w:rsidRPr="00626481" w:rsidRDefault="00ED50CB" w:rsidP="00626481">
      <w:pPr>
        <w:pStyle w:val="25"/>
        <w:shd w:val="clear" w:color="auto" w:fill="auto"/>
        <w:spacing w:before="0" w:after="0" w:line="322" w:lineRule="exact"/>
        <w:ind w:firstLine="0"/>
        <w:rPr>
          <w:sz w:val="26"/>
          <w:szCs w:val="26"/>
        </w:rPr>
      </w:pPr>
      <w:r w:rsidRPr="00626481">
        <w:rPr>
          <w:sz w:val="26"/>
          <w:szCs w:val="26"/>
        </w:rPr>
        <w:lastRenderedPageBreak/>
        <w:t>Тема 5.3 Государственный надзор</w:t>
      </w:r>
      <w:r w:rsidR="00626481">
        <w:rPr>
          <w:sz w:val="26"/>
          <w:szCs w:val="26"/>
        </w:rPr>
        <w:t xml:space="preserve"> в области внутреннего водного </w:t>
      </w:r>
      <w:r w:rsidRPr="00626481">
        <w:rPr>
          <w:sz w:val="26"/>
          <w:szCs w:val="26"/>
        </w:rPr>
        <w:t>транспорта, его функции</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Занятия направлены на формирование компетенции ПК-5 Безопасность судоходства и охрана окружающей среды</w:t>
      </w:r>
    </w:p>
    <w:p w:rsidR="00ED50CB" w:rsidRPr="00626481" w:rsidRDefault="00ED50CB" w:rsidP="00626481">
      <w:pPr>
        <w:pStyle w:val="25"/>
        <w:shd w:val="clear" w:color="auto" w:fill="auto"/>
        <w:spacing w:before="0" w:after="0" w:line="322" w:lineRule="exact"/>
        <w:ind w:right="300" w:firstLine="300"/>
        <w:jc w:val="both"/>
        <w:rPr>
          <w:sz w:val="26"/>
          <w:szCs w:val="26"/>
        </w:rPr>
      </w:pPr>
      <w:r w:rsidRPr="00626481">
        <w:rPr>
          <w:sz w:val="26"/>
          <w:szCs w:val="26"/>
        </w:rPr>
        <w:t>Государственный морской и речной надзор (Госморречнадзор) его функции, структура и территориальные органы. Административные права работников Госморречнадзора. Российский Речной Регистр его функции, структура и классификационная деятельность. Администрация бассейна внутрен</w:t>
      </w:r>
      <w:r w:rsidR="0046506B" w:rsidRPr="00626481">
        <w:rPr>
          <w:sz w:val="26"/>
          <w:szCs w:val="26"/>
        </w:rPr>
        <w:t>них водных путей, её функции. Г</w:t>
      </w:r>
      <w:r w:rsidRPr="00626481">
        <w:rPr>
          <w:sz w:val="26"/>
          <w:szCs w:val="26"/>
        </w:rPr>
        <w:t>осударственный портовый контроль, капитан порта, его функции. Роспотребнадзор, его функции на внутреннем водном транспорте РФ.</w:t>
      </w:r>
    </w:p>
    <w:p w:rsidR="00ED50CB" w:rsidRDefault="00ED50CB" w:rsidP="00626481">
      <w:pPr>
        <w:pStyle w:val="25"/>
        <w:shd w:val="clear" w:color="auto" w:fill="auto"/>
        <w:spacing w:before="0" w:after="300" w:line="322" w:lineRule="exact"/>
        <w:ind w:right="300" w:firstLine="300"/>
        <w:jc w:val="both"/>
        <w:rPr>
          <w:sz w:val="26"/>
          <w:szCs w:val="26"/>
        </w:rPr>
      </w:pPr>
      <w:r w:rsidRPr="00626481">
        <w:rPr>
          <w:sz w:val="26"/>
          <w:szCs w:val="26"/>
        </w:rPr>
        <w:t>Классификация транспортных происшествий. Порядок донесения о транспортном происшествии. Расследование транспортных происшествий, порядок рассмотрения материалов расследования. Сведения, включаемые в акт транспортного происшествия.</w:t>
      </w:r>
    </w:p>
    <w:p w:rsidR="003622E9" w:rsidRPr="001B48BA" w:rsidRDefault="003622E9" w:rsidP="003622E9">
      <w:pPr>
        <w:pStyle w:val="Default"/>
        <w:rPr>
          <w:sz w:val="26"/>
          <w:szCs w:val="26"/>
        </w:rPr>
      </w:pPr>
      <w:r w:rsidRPr="001B48BA">
        <w:rPr>
          <w:b/>
          <w:bCs/>
          <w:sz w:val="26"/>
          <w:szCs w:val="26"/>
        </w:rPr>
        <w:t xml:space="preserve">3. УЧЕБНО-МЕТОДИЧЕСКОЕ ОБЕСПЕЧЕНИЕ ДИСЦИПЛИНЫ: </w:t>
      </w:r>
    </w:p>
    <w:p w:rsidR="003622E9" w:rsidRPr="001B48BA" w:rsidRDefault="003622E9" w:rsidP="003622E9">
      <w:pPr>
        <w:pStyle w:val="Default"/>
        <w:rPr>
          <w:b/>
          <w:bCs/>
          <w:sz w:val="26"/>
          <w:szCs w:val="26"/>
        </w:rPr>
      </w:pPr>
    </w:p>
    <w:p w:rsidR="003622E9" w:rsidRPr="001B48BA" w:rsidRDefault="003622E9" w:rsidP="003622E9">
      <w:pPr>
        <w:pStyle w:val="Default"/>
        <w:rPr>
          <w:sz w:val="26"/>
          <w:szCs w:val="26"/>
        </w:rPr>
      </w:pPr>
      <w:r w:rsidRPr="001B48BA">
        <w:rPr>
          <w:b/>
          <w:bCs/>
          <w:sz w:val="26"/>
          <w:szCs w:val="26"/>
        </w:rPr>
        <w:t xml:space="preserve">3.1. Рекомендуемая литература </w:t>
      </w:r>
    </w:p>
    <w:p w:rsidR="003622E9" w:rsidRPr="007F162D" w:rsidRDefault="003622E9" w:rsidP="003622E9">
      <w:pPr>
        <w:pStyle w:val="27"/>
        <w:keepNext/>
        <w:keepLines/>
        <w:shd w:val="clear" w:color="auto" w:fill="auto"/>
        <w:spacing w:after="0" w:line="322" w:lineRule="exact"/>
        <w:ind w:left="20"/>
        <w:jc w:val="left"/>
      </w:pPr>
      <w:r w:rsidRPr="007F162D">
        <w:rPr>
          <w:bCs w:val="0"/>
          <w:sz w:val="26"/>
          <w:szCs w:val="26"/>
        </w:rPr>
        <w:t>3.1.1.</w:t>
      </w:r>
      <w:r w:rsidRPr="001B48BA">
        <w:rPr>
          <w:b w:val="0"/>
          <w:bCs w:val="0"/>
          <w:sz w:val="26"/>
          <w:szCs w:val="26"/>
        </w:rPr>
        <w:t xml:space="preserve"> </w:t>
      </w:r>
      <w:r w:rsidRPr="007F162D">
        <w:rPr>
          <w:bCs w:val="0"/>
          <w:sz w:val="26"/>
          <w:szCs w:val="26"/>
        </w:rPr>
        <w:t>Основная</w:t>
      </w:r>
    </w:p>
    <w:p w:rsidR="007034F4" w:rsidRPr="001727E9" w:rsidRDefault="007034F4" w:rsidP="007034F4">
      <w:pPr>
        <w:pStyle w:val="25"/>
        <w:shd w:val="clear" w:color="auto" w:fill="auto"/>
        <w:spacing w:before="0" w:after="0" w:line="322" w:lineRule="exact"/>
        <w:ind w:right="300" w:firstLine="0"/>
        <w:jc w:val="both"/>
        <w:rPr>
          <w:sz w:val="26"/>
          <w:szCs w:val="26"/>
        </w:rPr>
      </w:pPr>
      <w:r>
        <w:rPr>
          <w:sz w:val="26"/>
          <w:szCs w:val="26"/>
        </w:rPr>
        <w:t xml:space="preserve">1. </w:t>
      </w:r>
      <w:r w:rsidRPr="001727E9">
        <w:rPr>
          <w:sz w:val="26"/>
          <w:szCs w:val="26"/>
        </w:rPr>
        <w:t>Кодекс торгового мореплавания (ред. от 13.07.2015) с изм. и доп., вступ. в силу с 24.07.2015.</w:t>
      </w:r>
    </w:p>
    <w:p w:rsidR="007034F4" w:rsidRPr="001727E9" w:rsidRDefault="007034F4" w:rsidP="007034F4">
      <w:pPr>
        <w:pStyle w:val="25"/>
        <w:shd w:val="clear" w:color="auto" w:fill="auto"/>
        <w:spacing w:before="0" w:after="0" w:line="322" w:lineRule="exact"/>
        <w:ind w:right="300" w:firstLine="0"/>
        <w:jc w:val="both"/>
        <w:rPr>
          <w:sz w:val="26"/>
          <w:szCs w:val="26"/>
        </w:rPr>
      </w:pPr>
      <w:r>
        <w:rPr>
          <w:sz w:val="26"/>
          <w:szCs w:val="26"/>
        </w:rPr>
        <w:t xml:space="preserve">2. </w:t>
      </w:r>
      <w:r w:rsidRPr="001727E9">
        <w:rPr>
          <w:sz w:val="26"/>
          <w:szCs w:val="26"/>
        </w:rPr>
        <w:t xml:space="preserve">Кодекс внутреннего водного транспорта (в редакции Федерального закона от 1 июля 2017 г. </w:t>
      </w:r>
      <w:r w:rsidRPr="001727E9">
        <w:rPr>
          <w:sz w:val="26"/>
          <w:szCs w:val="26"/>
          <w:lang w:val="en-US" w:bidi="en-US"/>
        </w:rPr>
        <w:t>N</w:t>
      </w:r>
      <w:r w:rsidRPr="001727E9">
        <w:rPr>
          <w:sz w:val="26"/>
          <w:szCs w:val="26"/>
          <w:lang w:bidi="en-US"/>
        </w:rPr>
        <w:t xml:space="preserve"> </w:t>
      </w:r>
      <w:r w:rsidRPr="001727E9">
        <w:rPr>
          <w:sz w:val="26"/>
          <w:szCs w:val="26"/>
        </w:rPr>
        <w:t>148-ФЗ)</w:t>
      </w:r>
    </w:p>
    <w:p w:rsidR="007034F4" w:rsidRPr="001727E9" w:rsidRDefault="007034F4" w:rsidP="007034F4">
      <w:pPr>
        <w:pStyle w:val="25"/>
        <w:shd w:val="clear" w:color="auto" w:fill="auto"/>
        <w:spacing w:before="0" w:after="0" w:line="322" w:lineRule="exact"/>
        <w:ind w:right="300" w:firstLine="0"/>
        <w:jc w:val="both"/>
        <w:rPr>
          <w:sz w:val="26"/>
          <w:szCs w:val="26"/>
        </w:rPr>
      </w:pPr>
      <w:r>
        <w:rPr>
          <w:sz w:val="26"/>
          <w:szCs w:val="26"/>
        </w:rPr>
        <w:t xml:space="preserve">3. </w:t>
      </w:r>
      <w:r w:rsidRPr="001727E9">
        <w:rPr>
          <w:sz w:val="26"/>
          <w:szCs w:val="26"/>
        </w:rPr>
        <w:t>Приказ Минтранса России от 14.04.2016 № 102 «Об утверждении Положения о классификации и освидетельствовании судов»</w:t>
      </w:r>
    </w:p>
    <w:p w:rsidR="007034F4" w:rsidRPr="001727E9" w:rsidRDefault="007034F4" w:rsidP="007034F4">
      <w:pPr>
        <w:pStyle w:val="25"/>
        <w:shd w:val="clear" w:color="auto" w:fill="auto"/>
        <w:spacing w:before="0" w:after="0" w:line="322" w:lineRule="exact"/>
        <w:ind w:right="300" w:firstLine="0"/>
        <w:jc w:val="both"/>
        <w:rPr>
          <w:sz w:val="26"/>
          <w:szCs w:val="26"/>
        </w:rPr>
      </w:pPr>
      <w:r>
        <w:rPr>
          <w:sz w:val="26"/>
          <w:szCs w:val="26"/>
        </w:rPr>
        <w:t xml:space="preserve">4. </w:t>
      </w:r>
      <w:r w:rsidRPr="001727E9">
        <w:rPr>
          <w:sz w:val="26"/>
          <w:szCs w:val="26"/>
        </w:rPr>
        <w:t>Приказ Минтранса России от 26.09.2001 № 144 «Об утверждении Правил государственной регистрации судов» (для судоводителей на ВВП)</w:t>
      </w:r>
    </w:p>
    <w:p w:rsidR="007034F4" w:rsidRPr="001727E9" w:rsidRDefault="007034F4" w:rsidP="007034F4">
      <w:pPr>
        <w:pStyle w:val="25"/>
        <w:shd w:val="clear" w:color="auto" w:fill="auto"/>
        <w:spacing w:before="0" w:after="0" w:line="322" w:lineRule="exact"/>
        <w:ind w:right="300" w:firstLine="0"/>
        <w:jc w:val="both"/>
        <w:rPr>
          <w:sz w:val="26"/>
          <w:szCs w:val="26"/>
        </w:rPr>
      </w:pPr>
      <w:r>
        <w:rPr>
          <w:sz w:val="26"/>
          <w:szCs w:val="26"/>
        </w:rPr>
        <w:t xml:space="preserve">5. </w:t>
      </w:r>
      <w:r w:rsidRPr="001727E9">
        <w:rPr>
          <w:sz w:val="26"/>
          <w:szCs w:val="26"/>
        </w:rPr>
        <w:t>Приказ Министерства транспорта Российской Федерации от 12 марта 2018 г. № 87 «Об утверждении Положения о дипломировании членов экипажей судов внутреннего водного транспорта».</w:t>
      </w:r>
    </w:p>
    <w:p w:rsidR="007034F4" w:rsidRPr="001727E9" w:rsidRDefault="007034F4" w:rsidP="007034F4">
      <w:pPr>
        <w:pStyle w:val="25"/>
        <w:shd w:val="clear" w:color="auto" w:fill="auto"/>
        <w:spacing w:before="0" w:after="0" w:line="322" w:lineRule="exact"/>
        <w:ind w:right="300" w:firstLine="0"/>
        <w:jc w:val="both"/>
        <w:rPr>
          <w:sz w:val="26"/>
          <w:szCs w:val="26"/>
        </w:rPr>
      </w:pPr>
      <w:r>
        <w:rPr>
          <w:sz w:val="26"/>
          <w:szCs w:val="26"/>
        </w:rPr>
        <w:t xml:space="preserve">6. </w:t>
      </w:r>
      <w:r w:rsidRPr="001727E9">
        <w:rPr>
          <w:sz w:val="26"/>
          <w:szCs w:val="26"/>
        </w:rPr>
        <w:t>Правила плавания по водным путям Российс</w:t>
      </w:r>
      <w:r>
        <w:rPr>
          <w:sz w:val="26"/>
          <w:szCs w:val="26"/>
        </w:rPr>
        <w:t>кой Федерации. М: Моркнига, 2018г.</w:t>
      </w:r>
    </w:p>
    <w:p w:rsidR="007034F4" w:rsidRPr="00D67509" w:rsidRDefault="007034F4" w:rsidP="00D67509">
      <w:pPr>
        <w:pStyle w:val="af1"/>
        <w:spacing w:after="0"/>
        <w:jc w:val="both"/>
      </w:pPr>
      <w:r>
        <w:rPr>
          <w:sz w:val="26"/>
          <w:szCs w:val="26"/>
        </w:rPr>
        <w:t xml:space="preserve">7. </w:t>
      </w:r>
      <w:r w:rsidR="00D67509" w:rsidRPr="004118B5">
        <w:t>Приказ Министерства т</w:t>
      </w:r>
      <w:r w:rsidR="00D67509">
        <w:t>ранспорта РФ от 8 октября 2013</w:t>
      </w:r>
      <w:r w:rsidR="00D67509" w:rsidRPr="004118B5">
        <w:t xml:space="preserve"> № 308 "Об утверждении Положения о расследовании аварий или инцидентов на море" [Электронный ресурс] / Режим доступа:  http://www.garant.ru/p</w:t>
      </w:r>
      <w:r w:rsidR="00D67509">
        <w:t>roducts/ipo/prime/doc/70497932/</w:t>
      </w:r>
    </w:p>
    <w:p w:rsidR="00D67509" w:rsidRPr="00D67509" w:rsidRDefault="007034F4" w:rsidP="00D67509">
      <w:pPr>
        <w:pStyle w:val="af1"/>
        <w:spacing w:after="0"/>
        <w:jc w:val="both"/>
      </w:pPr>
      <w:r>
        <w:rPr>
          <w:sz w:val="26"/>
          <w:szCs w:val="26"/>
        </w:rPr>
        <w:t xml:space="preserve">8. </w:t>
      </w:r>
      <w:r w:rsidR="00D67509" w:rsidRPr="004118B5">
        <w:t>Конвенция Международной организации труда № 164 «О здравоохранении и медицинском обслуживании моряков» (Женева, 8 октября 1987) / Режим доступа: http://rbc-ltd.ru/Morskie_stranitsw/Ohrana_tr</w:t>
      </w:r>
      <w:r w:rsidR="00D67509">
        <w:t>uda/MOT/Konventsija_MOT_164.htm</w:t>
      </w:r>
    </w:p>
    <w:p w:rsidR="007034F4" w:rsidRPr="001727E9" w:rsidRDefault="007034F4" w:rsidP="007034F4">
      <w:pPr>
        <w:pStyle w:val="25"/>
        <w:shd w:val="clear" w:color="auto" w:fill="auto"/>
        <w:spacing w:before="0" w:after="0" w:line="322" w:lineRule="exact"/>
        <w:ind w:firstLine="0"/>
        <w:jc w:val="both"/>
        <w:rPr>
          <w:sz w:val="26"/>
          <w:szCs w:val="26"/>
        </w:rPr>
      </w:pPr>
      <w:r>
        <w:rPr>
          <w:sz w:val="26"/>
          <w:szCs w:val="26"/>
        </w:rPr>
        <w:t xml:space="preserve">9. </w:t>
      </w:r>
      <w:r w:rsidRPr="001727E9">
        <w:rPr>
          <w:sz w:val="26"/>
          <w:szCs w:val="26"/>
        </w:rPr>
        <w:t>Ваганов Г.И. Справочник судоводителя речного флота. - М.: Транспорт - 400 с.</w:t>
      </w:r>
    </w:p>
    <w:p w:rsidR="00D67509" w:rsidRDefault="007034F4" w:rsidP="007034F4">
      <w:pPr>
        <w:pStyle w:val="25"/>
        <w:shd w:val="clear" w:color="auto" w:fill="auto"/>
        <w:spacing w:before="0" w:after="0" w:line="322" w:lineRule="exact"/>
        <w:ind w:right="1440" w:firstLine="0"/>
        <w:jc w:val="both"/>
        <w:rPr>
          <w:sz w:val="26"/>
          <w:szCs w:val="26"/>
        </w:rPr>
      </w:pPr>
      <w:r w:rsidRPr="001727E9">
        <w:rPr>
          <w:sz w:val="26"/>
          <w:szCs w:val="26"/>
        </w:rPr>
        <w:t>Крымов И.С. Борьба за живучесть судна и спасательные ср</w:t>
      </w:r>
      <w:r>
        <w:rPr>
          <w:sz w:val="26"/>
          <w:szCs w:val="26"/>
        </w:rPr>
        <w:t>едства. - М.: «ТрансЛит», 2011.</w:t>
      </w:r>
    </w:p>
    <w:p w:rsidR="00D67509" w:rsidRPr="004118B5" w:rsidRDefault="00D67509" w:rsidP="00D67509">
      <w:pPr>
        <w:pStyle w:val="af1"/>
        <w:spacing w:after="0"/>
        <w:jc w:val="both"/>
      </w:pPr>
    </w:p>
    <w:p w:rsidR="003622E9" w:rsidRDefault="003622E9" w:rsidP="007034F4">
      <w:pPr>
        <w:pStyle w:val="27"/>
        <w:keepNext/>
        <w:keepLines/>
        <w:shd w:val="clear" w:color="auto" w:fill="auto"/>
        <w:tabs>
          <w:tab w:val="left" w:pos="284"/>
        </w:tabs>
        <w:spacing w:after="0" w:line="322" w:lineRule="exact"/>
        <w:rPr>
          <w:sz w:val="26"/>
          <w:szCs w:val="26"/>
        </w:rPr>
      </w:pPr>
      <w:r>
        <w:rPr>
          <w:sz w:val="26"/>
          <w:szCs w:val="26"/>
        </w:rPr>
        <w:t xml:space="preserve">3.1.2. </w:t>
      </w:r>
      <w:r w:rsidRPr="001727E9">
        <w:rPr>
          <w:sz w:val="26"/>
          <w:szCs w:val="26"/>
        </w:rPr>
        <w:t>Дополнительная</w:t>
      </w:r>
    </w:p>
    <w:p w:rsidR="007034F4" w:rsidRPr="001727E9" w:rsidRDefault="007034F4" w:rsidP="007034F4">
      <w:pPr>
        <w:pStyle w:val="25"/>
        <w:shd w:val="clear" w:color="auto" w:fill="auto"/>
        <w:spacing w:before="0" w:after="0" w:line="322" w:lineRule="exact"/>
        <w:ind w:left="284" w:hanging="284"/>
        <w:jc w:val="both"/>
        <w:rPr>
          <w:sz w:val="26"/>
          <w:szCs w:val="26"/>
        </w:rPr>
      </w:pPr>
      <w:r>
        <w:rPr>
          <w:sz w:val="26"/>
          <w:szCs w:val="26"/>
        </w:rPr>
        <w:t xml:space="preserve">10. </w:t>
      </w:r>
      <w:r w:rsidRPr="001727E9">
        <w:rPr>
          <w:sz w:val="26"/>
          <w:szCs w:val="26"/>
        </w:rPr>
        <w:t>Михайлов А.В. Внутренние водные пути. Гидросооружения водных путей, портов и континентального шельфа. М : АСВ, 2004, 448 с.</w:t>
      </w:r>
    </w:p>
    <w:p w:rsidR="007034F4" w:rsidRPr="001727E9" w:rsidRDefault="007034F4" w:rsidP="007034F4">
      <w:pPr>
        <w:pStyle w:val="25"/>
        <w:shd w:val="clear" w:color="auto" w:fill="auto"/>
        <w:spacing w:before="0" w:after="0" w:line="322" w:lineRule="exact"/>
        <w:ind w:left="284" w:hanging="284"/>
        <w:jc w:val="both"/>
        <w:rPr>
          <w:sz w:val="26"/>
          <w:szCs w:val="26"/>
        </w:rPr>
      </w:pPr>
      <w:r>
        <w:rPr>
          <w:sz w:val="26"/>
          <w:szCs w:val="26"/>
        </w:rPr>
        <w:t xml:space="preserve">11. </w:t>
      </w:r>
      <w:r w:rsidRPr="001727E9">
        <w:rPr>
          <w:sz w:val="26"/>
          <w:szCs w:val="26"/>
        </w:rPr>
        <w:t>Международная конвенция по охране человеческой жизни на море 1974 года (СОЛАС-74). (Консолидированный текст, измененный Протоколом 1988 года к ней, с поправками), - СПб.: ЗАО «ЦНИИМФ», 2015 г. - 1084 с.</w:t>
      </w:r>
    </w:p>
    <w:p w:rsidR="007034F4" w:rsidRPr="001727E9" w:rsidRDefault="007034F4" w:rsidP="007034F4">
      <w:pPr>
        <w:pStyle w:val="25"/>
        <w:shd w:val="clear" w:color="auto" w:fill="auto"/>
        <w:spacing w:before="0" w:after="0" w:line="322" w:lineRule="exact"/>
        <w:ind w:left="284" w:right="300" w:hanging="284"/>
        <w:jc w:val="both"/>
        <w:rPr>
          <w:sz w:val="26"/>
          <w:szCs w:val="26"/>
        </w:rPr>
      </w:pPr>
      <w:r>
        <w:rPr>
          <w:sz w:val="26"/>
          <w:szCs w:val="26"/>
        </w:rPr>
        <w:t xml:space="preserve">12. </w:t>
      </w:r>
      <w:r w:rsidRPr="001727E9">
        <w:rPr>
          <w:sz w:val="26"/>
          <w:szCs w:val="26"/>
        </w:rPr>
        <w:t>Международная Конвенция по предотвращению загрязнения с судов 1973 г, измененная протоколом 1978 г. к ней (МАРПОЛ-73/78). Книги I и II, - СПб.: ЗАО «ЦНИИМФ», 2012. - 762 с.</w:t>
      </w:r>
    </w:p>
    <w:p w:rsidR="007034F4" w:rsidRPr="001727E9" w:rsidRDefault="007034F4" w:rsidP="007034F4">
      <w:pPr>
        <w:pStyle w:val="25"/>
        <w:shd w:val="clear" w:color="auto" w:fill="auto"/>
        <w:spacing w:before="0" w:after="0" w:line="322" w:lineRule="exact"/>
        <w:ind w:left="284" w:right="300" w:hanging="284"/>
        <w:jc w:val="both"/>
        <w:rPr>
          <w:sz w:val="26"/>
          <w:szCs w:val="26"/>
        </w:rPr>
      </w:pPr>
      <w:r>
        <w:rPr>
          <w:sz w:val="26"/>
          <w:szCs w:val="26"/>
        </w:rPr>
        <w:lastRenderedPageBreak/>
        <w:t xml:space="preserve">13. </w:t>
      </w:r>
      <w:r w:rsidRPr="001727E9">
        <w:rPr>
          <w:sz w:val="26"/>
          <w:szCs w:val="26"/>
        </w:rPr>
        <w:t>Правила по предотвращению загрязнения с судов, эксплуатирующихся в морских районах и на внутренних водных путях Российской Федерации, изд. 2016 г. -СПб.: РМРС, 2016.</w:t>
      </w:r>
    </w:p>
    <w:p w:rsidR="007034F4" w:rsidRPr="001727E9" w:rsidRDefault="007034F4" w:rsidP="007034F4">
      <w:pPr>
        <w:pStyle w:val="25"/>
        <w:shd w:val="clear" w:color="auto" w:fill="auto"/>
        <w:spacing w:before="0" w:after="0" w:line="322" w:lineRule="exact"/>
        <w:ind w:left="284" w:hanging="284"/>
        <w:jc w:val="both"/>
        <w:rPr>
          <w:sz w:val="26"/>
          <w:szCs w:val="26"/>
        </w:rPr>
      </w:pPr>
      <w:r>
        <w:rPr>
          <w:sz w:val="26"/>
          <w:szCs w:val="26"/>
        </w:rPr>
        <w:t xml:space="preserve">14. </w:t>
      </w:r>
      <w:r w:rsidRPr="001727E9">
        <w:rPr>
          <w:sz w:val="26"/>
          <w:szCs w:val="26"/>
        </w:rPr>
        <w:t>Правила технической эксплуатации судовых технических средств и конструкций РД31.21.30-97. С-Петербург, ЗАО ЦНИИМФ, 1997</w:t>
      </w:r>
      <w:r w:rsidRPr="001727E9">
        <w:rPr>
          <w:sz w:val="26"/>
          <w:szCs w:val="26"/>
        </w:rPr>
        <w:softHyphen/>
        <w:t>342 с.</w:t>
      </w:r>
    </w:p>
    <w:p w:rsidR="007034F4" w:rsidRPr="001727E9" w:rsidRDefault="007034F4" w:rsidP="007034F4">
      <w:pPr>
        <w:pStyle w:val="25"/>
        <w:shd w:val="clear" w:color="auto" w:fill="auto"/>
        <w:spacing w:before="0" w:after="0" w:line="322" w:lineRule="exact"/>
        <w:ind w:left="284" w:hanging="284"/>
        <w:jc w:val="both"/>
        <w:rPr>
          <w:sz w:val="26"/>
          <w:szCs w:val="26"/>
        </w:rPr>
      </w:pPr>
      <w:r>
        <w:rPr>
          <w:sz w:val="26"/>
          <w:szCs w:val="26"/>
        </w:rPr>
        <w:t xml:space="preserve">15. </w:t>
      </w:r>
      <w:r w:rsidRPr="001727E9">
        <w:rPr>
          <w:sz w:val="26"/>
          <w:szCs w:val="26"/>
        </w:rPr>
        <w:t>Руководство по оценке рисков су</w:t>
      </w:r>
      <w:r>
        <w:rPr>
          <w:sz w:val="26"/>
          <w:szCs w:val="26"/>
        </w:rPr>
        <w:t xml:space="preserve">довых операций, рус./англ. изд. </w:t>
      </w:r>
      <w:r w:rsidRPr="001727E9">
        <w:rPr>
          <w:sz w:val="26"/>
          <w:szCs w:val="26"/>
        </w:rPr>
        <w:t>- СПб.: ЗАО «ЦНИИМФ», 2010. - 18 с.</w:t>
      </w:r>
    </w:p>
    <w:p w:rsidR="007034F4" w:rsidRPr="001727E9" w:rsidRDefault="007034F4" w:rsidP="007034F4">
      <w:pPr>
        <w:pStyle w:val="25"/>
        <w:shd w:val="clear" w:color="auto" w:fill="auto"/>
        <w:spacing w:before="0" w:after="0" w:line="322" w:lineRule="exact"/>
        <w:ind w:left="284" w:hanging="284"/>
        <w:jc w:val="both"/>
        <w:rPr>
          <w:sz w:val="26"/>
          <w:szCs w:val="26"/>
        </w:rPr>
      </w:pPr>
      <w:r>
        <w:rPr>
          <w:sz w:val="26"/>
          <w:szCs w:val="26"/>
        </w:rPr>
        <w:t xml:space="preserve">16. </w:t>
      </w:r>
      <w:r w:rsidRPr="001727E9">
        <w:rPr>
          <w:sz w:val="26"/>
          <w:szCs w:val="26"/>
        </w:rPr>
        <w:t>Принципы минимального безопасного состава экипажа судна, - СПб.: ЗАО "ЦНИИМФ", 2012 г. - 24 с.</w:t>
      </w:r>
    </w:p>
    <w:p w:rsidR="007034F4" w:rsidRDefault="007034F4" w:rsidP="007034F4">
      <w:pPr>
        <w:pStyle w:val="25"/>
        <w:shd w:val="clear" w:color="auto" w:fill="auto"/>
        <w:spacing w:before="0" w:after="0" w:line="322" w:lineRule="exact"/>
        <w:ind w:left="284" w:right="300" w:hanging="284"/>
        <w:jc w:val="both"/>
        <w:rPr>
          <w:sz w:val="26"/>
          <w:szCs w:val="26"/>
        </w:rPr>
      </w:pPr>
      <w:r>
        <w:rPr>
          <w:sz w:val="26"/>
          <w:szCs w:val="26"/>
        </w:rPr>
        <w:t xml:space="preserve">17. </w:t>
      </w:r>
      <w:r w:rsidRPr="001727E9">
        <w:rPr>
          <w:sz w:val="26"/>
          <w:szCs w:val="26"/>
        </w:rPr>
        <w:t>Приказ Минтранса РФ от 20.08.2009 № 140 «Об утверждении общих правил плавания и стоянки судов в морских портах Российской Федерации и на подходах к ним».</w:t>
      </w:r>
    </w:p>
    <w:p w:rsidR="007034F4" w:rsidRPr="001727E9" w:rsidRDefault="007034F4" w:rsidP="007034F4">
      <w:pPr>
        <w:pStyle w:val="25"/>
        <w:shd w:val="clear" w:color="auto" w:fill="auto"/>
        <w:spacing w:before="0" w:after="0" w:line="322" w:lineRule="exact"/>
        <w:ind w:left="284" w:hanging="284"/>
        <w:jc w:val="both"/>
        <w:rPr>
          <w:sz w:val="26"/>
          <w:szCs w:val="26"/>
        </w:rPr>
      </w:pPr>
      <w:r>
        <w:rPr>
          <w:sz w:val="26"/>
          <w:szCs w:val="26"/>
        </w:rPr>
        <w:t xml:space="preserve">18. </w:t>
      </w:r>
      <w:r w:rsidRPr="001727E9">
        <w:rPr>
          <w:sz w:val="26"/>
          <w:szCs w:val="26"/>
        </w:rPr>
        <w:t>Порядок диспетчерского регулирования движения судов на внутренних водных путях РФ.</w:t>
      </w:r>
    </w:p>
    <w:p w:rsidR="007034F4" w:rsidRPr="001727E9" w:rsidRDefault="007034F4" w:rsidP="007034F4">
      <w:pPr>
        <w:pStyle w:val="25"/>
        <w:shd w:val="clear" w:color="auto" w:fill="auto"/>
        <w:spacing w:before="0" w:after="0" w:line="322" w:lineRule="exact"/>
        <w:ind w:left="284" w:right="300" w:hanging="284"/>
        <w:jc w:val="both"/>
        <w:rPr>
          <w:sz w:val="26"/>
          <w:szCs w:val="26"/>
        </w:rPr>
      </w:pPr>
      <w:r>
        <w:rPr>
          <w:sz w:val="26"/>
          <w:szCs w:val="26"/>
        </w:rPr>
        <w:t xml:space="preserve">19. </w:t>
      </w:r>
      <w:r w:rsidRPr="001727E9">
        <w:rPr>
          <w:sz w:val="26"/>
          <w:szCs w:val="26"/>
        </w:rPr>
        <w:t>Кодекс внутреннего водного транспорта РФ;</w:t>
      </w:r>
    </w:p>
    <w:p w:rsidR="007034F4" w:rsidRPr="001727E9" w:rsidRDefault="007034F4" w:rsidP="007034F4">
      <w:pPr>
        <w:pStyle w:val="25"/>
        <w:shd w:val="clear" w:color="auto" w:fill="auto"/>
        <w:spacing w:before="0" w:after="0" w:line="322" w:lineRule="exact"/>
        <w:ind w:left="284" w:hanging="284"/>
        <w:jc w:val="both"/>
        <w:rPr>
          <w:sz w:val="26"/>
          <w:szCs w:val="26"/>
        </w:rPr>
      </w:pPr>
      <w:r>
        <w:rPr>
          <w:sz w:val="26"/>
          <w:szCs w:val="26"/>
        </w:rPr>
        <w:t xml:space="preserve">20. </w:t>
      </w:r>
      <w:r w:rsidRPr="001727E9">
        <w:rPr>
          <w:sz w:val="26"/>
          <w:szCs w:val="26"/>
        </w:rPr>
        <w:t>Водный кодекс РФ;</w:t>
      </w:r>
    </w:p>
    <w:p w:rsidR="007034F4" w:rsidRDefault="007034F4" w:rsidP="00CD7047">
      <w:pPr>
        <w:pStyle w:val="25"/>
        <w:shd w:val="clear" w:color="auto" w:fill="auto"/>
        <w:spacing w:before="0" w:after="0" w:line="322" w:lineRule="exact"/>
        <w:ind w:left="284" w:hanging="284"/>
        <w:jc w:val="both"/>
        <w:rPr>
          <w:sz w:val="26"/>
          <w:szCs w:val="26"/>
        </w:rPr>
      </w:pPr>
      <w:r>
        <w:rPr>
          <w:sz w:val="26"/>
          <w:szCs w:val="26"/>
        </w:rPr>
        <w:t xml:space="preserve">21. </w:t>
      </w:r>
      <w:r w:rsidRPr="001727E9">
        <w:rPr>
          <w:sz w:val="26"/>
          <w:szCs w:val="26"/>
        </w:rPr>
        <w:t>Устав</w:t>
      </w:r>
      <w:r w:rsidR="00CD7047">
        <w:rPr>
          <w:sz w:val="26"/>
          <w:szCs w:val="26"/>
        </w:rPr>
        <w:t xml:space="preserve"> службы на судах Минречфлота РФ</w:t>
      </w:r>
    </w:p>
    <w:p w:rsidR="00D67509" w:rsidRPr="00D67509" w:rsidRDefault="00D67509" w:rsidP="00D67509">
      <w:pPr>
        <w:pStyle w:val="af1"/>
        <w:spacing w:after="0"/>
        <w:jc w:val="both"/>
      </w:pPr>
      <w:r>
        <w:t xml:space="preserve">22. </w:t>
      </w:r>
      <w:r w:rsidRPr="004118B5">
        <w:t xml:space="preserve">Международный кодекс по охране судов и </w:t>
      </w:r>
      <w:r>
        <w:t xml:space="preserve">портовых средств (Кодекс ОСПС) </w:t>
      </w:r>
    </w:p>
    <w:p w:rsidR="003622E9" w:rsidRPr="001B48BA" w:rsidRDefault="003622E9" w:rsidP="003622E9">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3622E9" w:rsidRPr="001B48BA" w:rsidRDefault="003622E9" w:rsidP="003622E9">
      <w:pPr>
        <w:pStyle w:val="Default"/>
        <w:jc w:val="both"/>
        <w:rPr>
          <w:sz w:val="26"/>
          <w:szCs w:val="26"/>
        </w:rPr>
      </w:pPr>
      <w:r w:rsidRPr="001B48BA">
        <w:rPr>
          <w:sz w:val="26"/>
          <w:szCs w:val="26"/>
        </w:rPr>
        <w:t xml:space="preserve">– компьютер с монитором; </w:t>
      </w:r>
    </w:p>
    <w:p w:rsidR="003622E9" w:rsidRPr="001B48BA" w:rsidRDefault="003622E9" w:rsidP="003622E9">
      <w:pPr>
        <w:pStyle w:val="Default"/>
        <w:jc w:val="both"/>
        <w:rPr>
          <w:sz w:val="26"/>
          <w:szCs w:val="26"/>
        </w:rPr>
      </w:pPr>
      <w:r w:rsidRPr="001B48BA">
        <w:rPr>
          <w:sz w:val="26"/>
          <w:szCs w:val="26"/>
        </w:rPr>
        <w:t xml:space="preserve">– наглядные пособия (плакаты) судна; </w:t>
      </w:r>
    </w:p>
    <w:p w:rsidR="003622E9" w:rsidRPr="001B48BA" w:rsidRDefault="003622E9" w:rsidP="003622E9">
      <w:pPr>
        <w:pStyle w:val="Default"/>
        <w:jc w:val="both"/>
        <w:rPr>
          <w:sz w:val="26"/>
          <w:szCs w:val="26"/>
        </w:rPr>
      </w:pPr>
      <w:r w:rsidRPr="001B48BA">
        <w:rPr>
          <w:sz w:val="26"/>
          <w:szCs w:val="26"/>
        </w:rPr>
        <w:t xml:space="preserve">- мультимедийное оборудование; </w:t>
      </w:r>
    </w:p>
    <w:p w:rsidR="003622E9" w:rsidRPr="007034F4" w:rsidRDefault="003622E9" w:rsidP="003622E9">
      <w:pPr>
        <w:pStyle w:val="Default"/>
        <w:jc w:val="both"/>
        <w:rPr>
          <w:sz w:val="26"/>
          <w:szCs w:val="26"/>
        </w:rPr>
      </w:pPr>
      <w:r w:rsidRPr="001B48BA">
        <w:rPr>
          <w:sz w:val="26"/>
          <w:szCs w:val="26"/>
        </w:rPr>
        <w:t>– контроль знаний осуществляется с помощью т</w:t>
      </w:r>
      <w:r w:rsidR="007034F4">
        <w:rPr>
          <w:sz w:val="26"/>
          <w:szCs w:val="26"/>
        </w:rPr>
        <w:t xml:space="preserve">ехнических программ и средств. </w:t>
      </w:r>
    </w:p>
    <w:p w:rsidR="007034F4" w:rsidRDefault="003622E9" w:rsidP="007034F4">
      <w:pPr>
        <w:pStyle w:val="Default"/>
        <w:rPr>
          <w:b/>
          <w:bCs/>
          <w:sz w:val="26"/>
          <w:szCs w:val="26"/>
        </w:rPr>
      </w:pPr>
      <w:r w:rsidRPr="001B48BA">
        <w:rPr>
          <w:b/>
          <w:bCs/>
          <w:sz w:val="26"/>
          <w:szCs w:val="26"/>
        </w:rPr>
        <w:t xml:space="preserve">4. КОНТРОЛЬНЫЕ ВОПРОСЫ </w:t>
      </w:r>
    </w:p>
    <w:p w:rsidR="007034F4" w:rsidRPr="007034F4" w:rsidRDefault="007034F4" w:rsidP="007034F4">
      <w:pPr>
        <w:pStyle w:val="Default"/>
        <w:rPr>
          <w:b/>
          <w:bCs/>
          <w:sz w:val="26"/>
          <w:szCs w:val="26"/>
        </w:rPr>
      </w:pPr>
      <w:r w:rsidRPr="007034F4">
        <w:rPr>
          <w:b/>
          <w:sz w:val="26"/>
          <w:szCs w:val="26"/>
        </w:rPr>
        <w:t xml:space="preserve">Кодекс внутреннего водного транспорта РФ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1. На кого распространяется кодекс ВВТ РФ? (ст. 1 п. 2)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2. В чьей собственности находятся ВВП и расположенные на них судоходные гидротехнические сооружения и кем используются в целях судоходства? (ст. 7 п. 1)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3. Судовые документы. (ст. 14)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4. Состав экипажа судна. (ст. 26)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5. Требования, предъявляемые к членам экипажа судна. (ст. 27)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6. Капитан судна. (ст. 30)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7. Права и обязанности капитана судна по поддержанию порядка на судне (ст. 31)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8. Обязанности судовладельца по обеспечению безопасности судоходства. (ст. 34 п. п. 1, 2)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9. Технический надзор за судами и классификация судов. (ст. 35)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10. Надзор за безопасностью эксплуатации судов. (ст. 36)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11. Обязанности капитана судна в случаях рождения на судне ребенка, </w:t>
      </w:r>
      <w:r>
        <w:rPr>
          <w:rFonts w:ascii="Times New Roman" w:hAnsi="Times New Roman" w:cs="Times New Roman"/>
        </w:rPr>
        <w:t xml:space="preserve">смерти и болезни на судне. (ст. </w:t>
      </w:r>
      <w:r w:rsidRPr="007034F4">
        <w:rPr>
          <w:rFonts w:ascii="Times New Roman" w:hAnsi="Times New Roman" w:cs="Times New Roman"/>
        </w:rPr>
        <w:t xml:space="preserve">32) </w:t>
      </w:r>
    </w:p>
    <w:p w:rsidR="007034F4" w:rsidRPr="007034F4" w:rsidRDefault="007034F4" w:rsidP="007034F4">
      <w:pPr>
        <w:pStyle w:val="a4"/>
        <w:rPr>
          <w:rFonts w:ascii="Times New Roman" w:hAnsi="Times New Roman" w:cs="Times New Roman"/>
        </w:rPr>
      </w:pPr>
      <w:r w:rsidRPr="007034F4">
        <w:rPr>
          <w:rFonts w:ascii="Times New Roman" w:hAnsi="Times New Roman" w:cs="Times New Roman"/>
        </w:rPr>
        <w:t xml:space="preserve">12. Договор о спасании. (ст. 124) </w:t>
      </w:r>
    </w:p>
    <w:p w:rsidR="003622E9" w:rsidRPr="007034F4" w:rsidRDefault="007034F4" w:rsidP="007034F4">
      <w:pPr>
        <w:pStyle w:val="a4"/>
        <w:rPr>
          <w:rFonts w:ascii="Times New Roman" w:hAnsi="Times New Roman" w:cs="Times New Roman"/>
        </w:rPr>
      </w:pPr>
      <w:r w:rsidRPr="007034F4">
        <w:rPr>
          <w:rFonts w:ascii="Times New Roman" w:hAnsi="Times New Roman" w:cs="Times New Roman"/>
        </w:rPr>
        <w:t>13. Обязанности спасателя, владельца судна и капитана судна. (ст. 126)</w:t>
      </w:r>
    </w:p>
    <w:p w:rsidR="003622E9" w:rsidRPr="00501BF1" w:rsidRDefault="00501BF1" w:rsidP="00501BF1">
      <w:pPr>
        <w:pStyle w:val="a4"/>
        <w:rPr>
          <w:rFonts w:ascii="Times New Roman" w:hAnsi="Times New Roman" w:cs="Times New Roman"/>
          <w:b/>
        </w:rPr>
      </w:pPr>
      <w:r w:rsidRPr="00501BF1">
        <w:rPr>
          <w:rFonts w:ascii="Times New Roman" w:hAnsi="Times New Roman" w:cs="Times New Roman"/>
          <w:b/>
        </w:rPr>
        <w:t xml:space="preserve">Подготовка экипажей </w:t>
      </w:r>
      <w:r>
        <w:rPr>
          <w:rFonts w:ascii="Times New Roman" w:hAnsi="Times New Roman" w:cs="Times New Roman"/>
          <w:b/>
        </w:rPr>
        <w:t>судов к безаварийному плаванию.</w:t>
      </w:r>
    </w:p>
    <w:p w:rsidR="00501BF1" w:rsidRPr="00501BF1" w:rsidRDefault="00501BF1" w:rsidP="00501BF1">
      <w:pPr>
        <w:pStyle w:val="Default"/>
        <w:jc w:val="both"/>
        <w:rPr>
          <w:rStyle w:val="11"/>
          <w:rFonts w:eastAsiaTheme="minorHAnsi"/>
          <w:color w:val="auto"/>
          <w:sz w:val="22"/>
          <w:szCs w:val="22"/>
        </w:rPr>
      </w:pPr>
      <w:r w:rsidRPr="00501BF1">
        <w:rPr>
          <w:sz w:val="22"/>
          <w:szCs w:val="22"/>
        </w:rPr>
        <w:t>1.</w:t>
      </w:r>
      <w:r w:rsidRPr="00501BF1">
        <w:rPr>
          <w:rStyle w:val="11"/>
          <w:rFonts w:eastAsiaTheme="minorHAnsi"/>
          <w:color w:val="FF0000"/>
          <w:sz w:val="22"/>
          <w:szCs w:val="22"/>
        </w:rPr>
        <w:t xml:space="preserve"> </w:t>
      </w:r>
      <w:r w:rsidRPr="00501BF1">
        <w:rPr>
          <w:rStyle w:val="11"/>
          <w:rFonts w:eastAsiaTheme="minorHAnsi"/>
          <w:color w:val="auto"/>
          <w:sz w:val="22"/>
          <w:szCs w:val="22"/>
        </w:rPr>
        <w:t>Действия капитана в случае, если произошел случайный сброс или имеется угроза сброса, если судоводитель обнаружил загрязнение водоема другим суд</w:t>
      </w:r>
      <w:r w:rsidRPr="00501BF1">
        <w:rPr>
          <w:rStyle w:val="11"/>
          <w:rFonts w:eastAsiaTheme="minorHAnsi"/>
          <w:color w:val="auto"/>
          <w:sz w:val="22"/>
          <w:szCs w:val="22"/>
        </w:rPr>
        <w:softHyphen/>
        <w:t>ном.</w:t>
      </w:r>
    </w:p>
    <w:p w:rsidR="00501BF1" w:rsidRPr="00501BF1" w:rsidRDefault="00501BF1" w:rsidP="00501BF1">
      <w:pPr>
        <w:pStyle w:val="Default"/>
        <w:jc w:val="both"/>
        <w:rPr>
          <w:rStyle w:val="11"/>
          <w:rFonts w:eastAsiaTheme="minorHAnsi"/>
          <w:sz w:val="22"/>
          <w:szCs w:val="22"/>
        </w:rPr>
      </w:pPr>
      <w:r w:rsidRPr="00501BF1">
        <w:rPr>
          <w:sz w:val="22"/>
          <w:szCs w:val="22"/>
        </w:rPr>
        <w:t xml:space="preserve">2. </w:t>
      </w:r>
      <w:r w:rsidRPr="00501BF1">
        <w:rPr>
          <w:rStyle w:val="11"/>
          <w:rFonts w:eastAsiaTheme="minorHAnsi"/>
          <w:sz w:val="22"/>
          <w:szCs w:val="22"/>
        </w:rPr>
        <w:t>Действия судов в случае обнаружения выбросов или нефтепятен.</w:t>
      </w:r>
    </w:p>
    <w:p w:rsidR="00501BF1" w:rsidRPr="00501BF1" w:rsidRDefault="00501BF1" w:rsidP="00501BF1">
      <w:pPr>
        <w:pStyle w:val="Default"/>
        <w:jc w:val="both"/>
        <w:rPr>
          <w:sz w:val="22"/>
          <w:szCs w:val="22"/>
        </w:rPr>
      </w:pPr>
      <w:r w:rsidRPr="00501BF1">
        <w:rPr>
          <w:rStyle w:val="11"/>
          <w:rFonts w:eastAsiaTheme="minorHAnsi"/>
          <w:sz w:val="22"/>
          <w:szCs w:val="22"/>
        </w:rPr>
        <w:t>3.</w:t>
      </w:r>
      <w:r w:rsidRPr="00501BF1">
        <w:rPr>
          <w:sz w:val="22"/>
          <w:szCs w:val="22"/>
        </w:rPr>
        <w:t xml:space="preserve"> Обязанности капитана в случае транспортного происшествия. (п.п. 3.13</w:t>
      </w:r>
      <w:r w:rsidRPr="00501BF1">
        <w:rPr>
          <w:sz w:val="22"/>
          <w:szCs w:val="22"/>
        </w:rPr>
        <w:softHyphen/>
        <w:t>3.14).</w:t>
      </w:r>
    </w:p>
    <w:p w:rsidR="00501BF1" w:rsidRPr="00501BF1" w:rsidRDefault="00501BF1" w:rsidP="00501BF1">
      <w:pPr>
        <w:pStyle w:val="Default"/>
        <w:jc w:val="both"/>
        <w:rPr>
          <w:sz w:val="22"/>
          <w:szCs w:val="22"/>
        </w:rPr>
      </w:pPr>
      <w:r w:rsidRPr="00501BF1">
        <w:rPr>
          <w:sz w:val="22"/>
          <w:szCs w:val="22"/>
        </w:rPr>
        <w:t>4. Кому сообщается о транспортном происшествии? (п. 3.10)</w:t>
      </w:r>
    </w:p>
    <w:p w:rsidR="00501BF1" w:rsidRPr="00501BF1" w:rsidRDefault="00501BF1" w:rsidP="00501BF1">
      <w:pPr>
        <w:pStyle w:val="Default"/>
        <w:jc w:val="both"/>
        <w:rPr>
          <w:sz w:val="22"/>
          <w:szCs w:val="22"/>
        </w:rPr>
      </w:pPr>
      <w:r w:rsidRPr="00501BF1">
        <w:rPr>
          <w:sz w:val="22"/>
          <w:szCs w:val="22"/>
        </w:rPr>
        <w:t>5. В какие сроки проводится расследование транспортных происшествий? (п. 3.16)</w:t>
      </w:r>
    </w:p>
    <w:p w:rsidR="00501BF1" w:rsidRPr="00501BF1" w:rsidRDefault="00501BF1" w:rsidP="00501BF1">
      <w:pPr>
        <w:pStyle w:val="Default"/>
        <w:jc w:val="both"/>
        <w:rPr>
          <w:b/>
          <w:bCs/>
          <w:sz w:val="22"/>
          <w:szCs w:val="22"/>
        </w:rPr>
      </w:pPr>
      <w:r w:rsidRPr="00501BF1">
        <w:rPr>
          <w:bCs/>
          <w:sz w:val="22"/>
          <w:szCs w:val="22"/>
        </w:rPr>
        <w:t>6.</w:t>
      </w:r>
      <w:r w:rsidRPr="00501BF1">
        <w:rPr>
          <w:sz w:val="22"/>
          <w:szCs w:val="22"/>
        </w:rPr>
        <w:t xml:space="preserve"> Какие транспортные происшествия относятся к авариям? (п. 2.6</w:t>
      </w:r>
    </w:p>
    <w:p w:rsidR="00501BF1" w:rsidRPr="00501BF1" w:rsidRDefault="00501BF1" w:rsidP="00501BF1">
      <w:pPr>
        <w:pStyle w:val="Default"/>
        <w:jc w:val="both"/>
        <w:rPr>
          <w:b/>
          <w:bCs/>
          <w:color w:val="auto"/>
          <w:sz w:val="22"/>
          <w:szCs w:val="22"/>
        </w:rPr>
      </w:pPr>
      <w:r w:rsidRPr="00501BF1">
        <w:rPr>
          <w:rStyle w:val="11"/>
          <w:rFonts w:eastAsiaTheme="minorHAnsi"/>
          <w:color w:val="auto"/>
          <w:sz w:val="22"/>
          <w:szCs w:val="22"/>
        </w:rPr>
        <w:t>7. Действия капитана при транспортном происшествии с возможной опасностью для находящихся на борту лиц.</w:t>
      </w:r>
    </w:p>
    <w:p w:rsidR="00501BF1" w:rsidRPr="00501BF1" w:rsidRDefault="00501BF1" w:rsidP="00501BF1">
      <w:pPr>
        <w:pStyle w:val="Default"/>
        <w:jc w:val="both"/>
        <w:rPr>
          <w:rStyle w:val="11"/>
          <w:rFonts w:eastAsiaTheme="minorHAnsi"/>
          <w:color w:val="auto"/>
          <w:sz w:val="22"/>
          <w:szCs w:val="22"/>
        </w:rPr>
      </w:pPr>
      <w:r w:rsidRPr="00501BF1">
        <w:rPr>
          <w:bCs/>
          <w:color w:val="auto"/>
          <w:sz w:val="22"/>
          <w:szCs w:val="22"/>
        </w:rPr>
        <w:t>8.</w:t>
      </w:r>
      <w:r w:rsidRPr="00501BF1">
        <w:rPr>
          <w:b/>
          <w:bCs/>
          <w:color w:val="auto"/>
          <w:sz w:val="22"/>
          <w:szCs w:val="22"/>
        </w:rPr>
        <w:t xml:space="preserve"> </w:t>
      </w:r>
      <w:r w:rsidRPr="00501BF1">
        <w:rPr>
          <w:rStyle w:val="11"/>
          <w:rFonts w:eastAsiaTheme="minorHAnsi"/>
          <w:color w:val="auto"/>
          <w:sz w:val="22"/>
          <w:szCs w:val="22"/>
        </w:rPr>
        <w:t>Действия капитана, находящегося поблизости от аварийного судна, если име</w:t>
      </w:r>
      <w:r w:rsidRPr="00501BF1">
        <w:rPr>
          <w:rStyle w:val="11"/>
          <w:rFonts w:eastAsiaTheme="minorHAnsi"/>
          <w:color w:val="auto"/>
          <w:sz w:val="22"/>
          <w:szCs w:val="22"/>
        </w:rPr>
        <w:softHyphen/>
        <w:t>ется опасность для людей, создается угроза для безопасности судоходства или закрытия судового хода.</w:t>
      </w:r>
    </w:p>
    <w:p w:rsidR="00501BF1" w:rsidRPr="00501BF1" w:rsidRDefault="00501BF1" w:rsidP="00501BF1">
      <w:pPr>
        <w:pStyle w:val="Default"/>
        <w:jc w:val="both"/>
        <w:rPr>
          <w:rStyle w:val="11"/>
          <w:rFonts w:eastAsiaTheme="minorHAnsi"/>
          <w:color w:val="auto"/>
          <w:sz w:val="22"/>
          <w:szCs w:val="22"/>
        </w:rPr>
      </w:pPr>
      <w:r>
        <w:rPr>
          <w:rStyle w:val="11"/>
          <w:rFonts w:eastAsiaTheme="minorHAnsi"/>
          <w:color w:val="auto"/>
          <w:sz w:val="22"/>
          <w:szCs w:val="22"/>
        </w:rPr>
        <w:t xml:space="preserve">9. </w:t>
      </w:r>
      <w:r w:rsidRPr="00501BF1">
        <w:rPr>
          <w:rStyle w:val="11"/>
          <w:rFonts w:eastAsiaTheme="minorHAnsi"/>
          <w:color w:val="auto"/>
          <w:sz w:val="22"/>
          <w:szCs w:val="22"/>
        </w:rPr>
        <w:t>Кого обязан известить капитан о случаях транспортных происшествий с суда</w:t>
      </w:r>
      <w:r w:rsidRPr="00501BF1">
        <w:rPr>
          <w:rStyle w:val="11"/>
          <w:rFonts w:eastAsiaTheme="minorHAnsi"/>
          <w:color w:val="auto"/>
          <w:sz w:val="22"/>
          <w:szCs w:val="22"/>
        </w:rPr>
        <w:softHyphen/>
        <w:t>ми, плотами, повреждений гидротехнических сооружений на водных путях и в какой срок.</w:t>
      </w:r>
    </w:p>
    <w:p w:rsidR="00501BF1" w:rsidRPr="00501BF1" w:rsidRDefault="00501BF1" w:rsidP="00501BF1">
      <w:pPr>
        <w:pStyle w:val="Default"/>
        <w:jc w:val="both"/>
        <w:rPr>
          <w:rStyle w:val="11"/>
          <w:rFonts w:eastAsiaTheme="minorHAnsi"/>
          <w:color w:val="auto"/>
          <w:sz w:val="22"/>
          <w:szCs w:val="22"/>
        </w:rPr>
      </w:pPr>
      <w:r w:rsidRPr="00501BF1">
        <w:rPr>
          <w:bCs/>
          <w:color w:val="auto"/>
          <w:sz w:val="22"/>
          <w:szCs w:val="22"/>
        </w:rPr>
        <w:lastRenderedPageBreak/>
        <w:t>10.</w:t>
      </w:r>
      <w:r w:rsidRPr="00501BF1">
        <w:rPr>
          <w:b/>
          <w:bCs/>
          <w:color w:val="auto"/>
          <w:sz w:val="22"/>
          <w:szCs w:val="22"/>
        </w:rPr>
        <w:t xml:space="preserve"> </w:t>
      </w:r>
      <w:r w:rsidRPr="00501BF1">
        <w:rPr>
          <w:rStyle w:val="11"/>
          <w:rFonts w:eastAsiaTheme="minorHAnsi"/>
          <w:color w:val="auto"/>
          <w:sz w:val="22"/>
          <w:szCs w:val="22"/>
        </w:rPr>
        <w:t>Действия капитана, если судно село на мель или затонуло или плот сел на мель на судовом ходу или поблизости от него.</w:t>
      </w:r>
    </w:p>
    <w:p w:rsidR="00501BF1" w:rsidRPr="00501BF1" w:rsidRDefault="00501BF1" w:rsidP="00501BF1">
      <w:pPr>
        <w:pStyle w:val="Default"/>
        <w:tabs>
          <w:tab w:val="left" w:pos="284"/>
          <w:tab w:val="left" w:pos="709"/>
          <w:tab w:val="left" w:pos="851"/>
        </w:tabs>
        <w:jc w:val="both"/>
        <w:rPr>
          <w:rStyle w:val="11"/>
          <w:rFonts w:eastAsiaTheme="minorHAnsi"/>
          <w:color w:val="auto"/>
          <w:sz w:val="22"/>
          <w:szCs w:val="22"/>
        </w:rPr>
      </w:pPr>
      <w:r w:rsidRPr="00501BF1">
        <w:rPr>
          <w:rStyle w:val="11"/>
          <w:rFonts w:eastAsiaTheme="minorHAnsi"/>
          <w:color w:val="auto"/>
          <w:sz w:val="22"/>
          <w:szCs w:val="22"/>
        </w:rPr>
        <w:t>11.</w:t>
      </w:r>
      <w:r w:rsidRPr="00501BF1">
        <w:rPr>
          <w:color w:val="auto"/>
          <w:sz w:val="22"/>
          <w:szCs w:val="22"/>
        </w:rPr>
        <w:t xml:space="preserve"> </w:t>
      </w:r>
      <w:r w:rsidRPr="00501BF1">
        <w:rPr>
          <w:rStyle w:val="11"/>
          <w:rFonts w:eastAsiaTheme="minorHAnsi"/>
          <w:color w:val="auto"/>
          <w:sz w:val="22"/>
          <w:szCs w:val="22"/>
        </w:rPr>
        <w:t>Действия капитана судна-участника транспортного происшествия, в том числе в случае невозможности связаться с органами транспортного надзора.</w:t>
      </w:r>
    </w:p>
    <w:p w:rsidR="00501BF1" w:rsidRPr="00501BF1" w:rsidRDefault="00501BF1" w:rsidP="00501BF1">
      <w:pPr>
        <w:pStyle w:val="Default"/>
        <w:jc w:val="both"/>
        <w:rPr>
          <w:rStyle w:val="11"/>
          <w:rFonts w:eastAsiaTheme="minorHAnsi"/>
          <w:sz w:val="22"/>
          <w:szCs w:val="22"/>
        </w:rPr>
      </w:pPr>
      <w:r w:rsidRPr="00501BF1">
        <w:rPr>
          <w:bCs/>
          <w:sz w:val="22"/>
          <w:szCs w:val="22"/>
        </w:rPr>
        <w:t>12.</w:t>
      </w:r>
      <w:r w:rsidRPr="00501BF1">
        <w:rPr>
          <w:rStyle w:val="11"/>
          <w:rFonts w:eastAsiaTheme="minorHAnsi"/>
          <w:sz w:val="22"/>
          <w:szCs w:val="22"/>
        </w:rPr>
        <w:t>Действия судоводителя при внезапном возгорании выброса газа, нефти или нефтепродуктов на поверхности воды в момент нахождения судна в опасной зоне подводного перехода.</w:t>
      </w:r>
    </w:p>
    <w:p w:rsidR="003F614B" w:rsidRDefault="003F614B" w:rsidP="00CD7047">
      <w:pPr>
        <w:pStyle w:val="Default"/>
        <w:jc w:val="center"/>
        <w:rPr>
          <w:b/>
          <w:bCs/>
          <w:i/>
          <w:iCs/>
          <w:sz w:val="26"/>
          <w:szCs w:val="26"/>
        </w:rPr>
      </w:pPr>
    </w:p>
    <w:p w:rsidR="00CD7047" w:rsidRDefault="00CD7047" w:rsidP="00CD7047">
      <w:pPr>
        <w:pStyle w:val="Default"/>
        <w:jc w:val="center"/>
        <w:rPr>
          <w:b/>
          <w:bCs/>
          <w:i/>
          <w:iCs/>
          <w:sz w:val="26"/>
          <w:szCs w:val="26"/>
        </w:rPr>
      </w:pPr>
      <w:r w:rsidRPr="001B48BA">
        <w:rPr>
          <w:b/>
          <w:bCs/>
          <w:i/>
          <w:iCs/>
          <w:sz w:val="26"/>
          <w:szCs w:val="26"/>
        </w:rPr>
        <w:t>УЧЕБНАЯ ДИСЦИПЛИНА</w:t>
      </w:r>
    </w:p>
    <w:p w:rsidR="00CD7047" w:rsidRDefault="00CD7047" w:rsidP="00CD7047">
      <w:pPr>
        <w:pStyle w:val="27"/>
        <w:keepNext/>
        <w:keepLines/>
        <w:shd w:val="clear" w:color="auto" w:fill="auto"/>
        <w:spacing w:after="0" w:line="322" w:lineRule="exact"/>
        <w:ind w:left="1520"/>
        <w:jc w:val="left"/>
      </w:pPr>
      <w:r>
        <w:t>Тема 6. «Компьютерное сопровождение профессиональной</w:t>
      </w:r>
    </w:p>
    <w:p w:rsidR="00CD7047" w:rsidRPr="00CD7047" w:rsidRDefault="00CD7047" w:rsidP="00CD7047">
      <w:pPr>
        <w:pStyle w:val="27"/>
        <w:keepNext/>
        <w:keepLines/>
        <w:shd w:val="clear" w:color="auto" w:fill="auto"/>
        <w:spacing w:after="0" w:line="322" w:lineRule="exact"/>
        <w:jc w:val="center"/>
      </w:pPr>
      <w:bookmarkStart w:id="5" w:name="bookmark13"/>
      <w:r>
        <w:t>Деятельности</w:t>
      </w:r>
      <w:bookmarkEnd w:id="5"/>
      <w:r>
        <w:t>»</w:t>
      </w:r>
    </w:p>
    <w:p w:rsidR="00CD7047" w:rsidRPr="001B48BA" w:rsidRDefault="00CD7047" w:rsidP="00CD7047">
      <w:pPr>
        <w:pStyle w:val="Default"/>
        <w:jc w:val="center"/>
        <w:rPr>
          <w:sz w:val="26"/>
          <w:szCs w:val="26"/>
        </w:rPr>
      </w:pPr>
      <w:r w:rsidRPr="001B48BA">
        <w:rPr>
          <w:b/>
          <w:bCs/>
          <w:sz w:val="26"/>
          <w:szCs w:val="26"/>
        </w:rPr>
        <w:t>1. ПОЯСНИТЕЛЬНАЯ ЗАПИСКА</w:t>
      </w:r>
    </w:p>
    <w:p w:rsidR="00CD7047" w:rsidRDefault="00CD7047" w:rsidP="00CD7047">
      <w:pPr>
        <w:pStyle w:val="25"/>
        <w:shd w:val="clear" w:color="auto" w:fill="auto"/>
        <w:spacing w:before="0" w:after="0" w:line="322" w:lineRule="exact"/>
        <w:ind w:right="300" w:firstLine="708"/>
        <w:jc w:val="both"/>
      </w:pPr>
      <w:r w:rsidRPr="00223F5F">
        <w:rPr>
          <w:b/>
          <w:bCs/>
          <w:sz w:val="26"/>
          <w:szCs w:val="26"/>
        </w:rPr>
        <w:t>Целью реализации учебной дисциплины</w:t>
      </w:r>
      <w:r w:rsidRPr="0038578F">
        <w:rPr>
          <w:bCs/>
          <w:sz w:val="26"/>
          <w:szCs w:val="26"/>
        </w:rPr>
        <w:t xml:space="preserve"> </w:t>
      </w:r>
      <w:r w:rsidRPr="009728D2">
        <w:rPr>
          <w:bCs/>
          <w:sz w:val="26"/>
          <w:szCs w:val="26"/>
        </w:rPr>
        <w:t>являетс</w:t>
      </w:r>
      <w:r>
        <w:rPr>
          <w:bCs/>
          <w:sz w:val="26"/>
          <w:szCs w:val="26"/>
        </w:rPr>
        <w:t xml:space="preserve">я </w:t>
      </w:r>
      <w:r>
        <w:rPr>
          <w:sz w:val="26"/>
          <w:szCs w:val="26"/>
        </w:rPr>
        <w:t>формирование компетенции ПК-6</w:t>
      </w:r>
      <w:r>
        <w:t xml:space="preserve"> </w:t>
      </w:r>
      <w:r w:rsidRPr="00CD7047">
        <w:rPr>
          <w:sz w:val="26"/>
          <w:szCs w:val="26"/>
        </w:rPr>
        <w:t>Компьютерное сопровождение профессиональной деятельности</w:t>
      </w:r>
      <w:r>
        <w:rPr>
          <w:sz w:val="26"/>
          <w:szCs w:val="26"/>
        </w:rPr>
        <w:t>.</w:t>
      </w:r>
    </w:p>
    <w:p w:rsidR="00CD7047" w:rsidRPr="004017B5" w:rsidRDefault="00CD7047" w:rsidP="00CD7047">
      <w:pPr>
        <w:pStyle w:val="Default"/>
        <w:jc w:val="both"/>
        <w:rPr>
          <w:sz w:val="26"/>
          <w:szCs w:val="26"/>
        </w:rPr>
      </w:pPr>
      <w:r w:rsidRPr="004017B5">
        <w:rPr>
          <w:sz w:val="26"/>
          <w:szCs w:val="26"/>
        </w:rPr>
        <w:t xml:space="preserve">В результате изучения дисциплины слушатели должны: </w:t>
      </w:r>
    </w:p>
    <w:p w:rsidR="00CD7047" w:rsidRPr="00223F5F" w:rsidRDefault="00CD7047" w:rsidP="00CD7047">
      <w:pPr>
        <w:pStyle w:val="27"/>
        <w:keepNext/>
        <w:keepLines/>
        <w:shd w:val="clear" w:color="auto" w:fill="auto"/>
        <w:spacing w:after="0" w:line="322" w:lineRule="exact"/>
        <w:rPr>
          <w:bCs w:val="0"/>
          <w:sz w:val="26"/>
          <w:szCs w:val="26"/>
        </w:rPr>
      </w:pPr>
      <w:r w:rsidRPr="00223F5F">
        <w:rPr>
          <w:bCs w:val="0"/>
          <w:i/>
          <w:iCs/>
          <w:sz w:val="26"/>
          <w:szCs w:val="26"/>
        </w:rPr>
        <w:t>знать:</w:t>
      </w:r>
    </w:p>
    <w:p w:rsidR="00CD7047" w:rsidRPr="00787ABD" w:rsidRDefault="00787ABD" w:rsidP="00CD7047">
      <w:pPr>
        <w:pStyle w:val="Default"/>
        <w:jc w:val="both"/>
        <w:rPr>
          <w:b/>
          <w:bCs/>
          <w:i/>
          <w:iCs/>
          <w:sz w:val="26"/>
          <w:szCs w:val="26"/>
        </w:rPr>
      </w:pPr>
      <w:r w:rsidRPr="00787ABD">
        <w:rPr>
          <w:rStyle w:val="211pt"/>
          <w:rFonts w:eastAsiaTheme="minorHAnsi"/>
          <w:b w:val="0"/>
          <w:sz w:val="26"/>
          <w:szCs w:val="26"/>
        </w:rPr>
        <w:t>- основы применения компьютерной техники и программного обеспечения для организации производственного процесса на судах ВВТ.</w:t>
      </w:r>
    </w:p>
    <w:p w:rsidR="00CD7047" w:rsidRPr="004017B5" w:rsidRDefault="00CD7047" w:rsidP="00CD7047">
      <w:pPr>
        <w:pStyle w:val="Default"/>
        <w:jc w:val="both"/>
        <w:rPr>
          <w:sz w:val="26"/>
          <w:szCs w:val="26"/>
        </w:rPr>
      </w:pPr>
      <w:r w:rsidRPr="004017B5">
        <w:rPr>
          <w:b/>
          <w:bCs/>
          <w:i/>
          <w:iCs/>
          <w:sz w:val="26"/>
          <w:szCs w:val="26"/>
        </w:rPr>
        <w:t xml:space="preserve">уметь: </w:t>
      </w:r>
    </w:p>
    <w:p w:rsidR="00CD7047" w:rsidRPr="00787ABD" w:rsidRDefault="00787ABD" w:rsidP="00CD7047">
      <w:pPr>
        <w:pStyle w:val="Default"/>
        <w:jc w:val="both"/>
        <w:rPr>
          <w:b/>
          <w:bCs/>
          <w:sz w:val="26"/>
          <w:szCs w:val="26"/>
        </w:rPr>
      </w:pPr>
      <w:r w:rsidRPr="00787ABD">
        <w:rPr>
          <w:sz w:val="26"/>
          <w:szCs w:val="26"/>
        </w:rPr>
        <w:t>- пользоваться методами научного познания; применять логические законы и правила; накапливать научную информацию; применять информационные технологии при решении функциональных задач в различных предметных областях, а также при разработке и проектировании информационных систем; владеть навыками обработки текстовой, числовой, экономической и статистической информации.</w:t>
      </w:r>
    </w:p>
    <w:p w:rsidR="00CD7047" w:rsidRPr="001B48BA" w:rsidRDefault="00CD7047" w:rsidP="00CD7047">
      <w:pPr>
        <w:pStyle w:val="Default"/>
        <w:jc w:val="both"/>
        <w:rPr>
          <w:b/>
          <w:bCs/>
          <w:sz w:val="26"/>
          <w:szCs w:val="26"/>
        </w:rPr>
      </w:pPr>
      <w:r w:rsidRPr="001B48BA">
        <w:rPr>
          <w:b/>
          <w:bCs/>
          <w:sz w:val="26"/>
          <w:szCs w:val="26"/>
        </w:rPr>
        <w:t>Продолжительность обучения</w:t>
      </w:r>
      <w:r>
        <w:rPr>
          <w:b/>
          <w:bCs/>
          <w:sz w:val="26"/>
          <w:szCs w:val="26"/>
        </w:rPr>
        <w:t xml:space="preserve"> – </w:t>
      </w:r>
      <w:r w:rsidR="00787ABD">
        <w:rPr>
          <w:bCs/>
          <w:sz w:val="26"/>
          <w:szCs w:val="26"/>
        </w:rPr>
        <w:t>30</w:t>
      </w:r>
      <w:r w:rsidRPr="001727E9">
        <w:rPr>
          <w:bCs/>
          <w:sz w:val="26"/>
          <w:szCs w:val="26"/>
        </w:rPr>
        <w:t xml:space="preserve"> час, в т.ч.</w:t>
      </w:r>
      <w:r w:rsidRPr="001B48BA">
        <w:rPr>
          <w:b/>
          <w:bCs/>
          <w:sz w:val="26"/>
          <w:szCs w:val="26"/>
        </w:rPr>
        <w:t xml:space="preserve"> </w:t>
      </w:r>
    </w:p>
    <w:p w:rsidR="00CD7047" w:rsidRDefault="00CD7047" w:rsidP="00CD7047">
      <w:pPr>
        <w:pStyle w:val="Default"/>
        <w:jc w:val="both"/>
        <w:rPr>
          <w:sz w:val="26"/>
          <w:szCs w:val="26"/>
        </w:rPr>
      </w:pPr>
      <w:r w:rsidRPr="001B48BA">
        <w:rPr>
          <w:sz w:val="26"/>
          <w:szCs w:val="26"/>
        </w:rPr>
        <w:t>Лекции</w:t>
      </w:r>
      <w:r w:rsidR="00787ABD">
        <w:rPr>
          <w:sz w:val="26"/>
          <w:szCs w:val="26"/>
        </w:rPr>
        <w:t xml:space="preserve"> - 20</w:t>
      </w:r>
      <w:r w:rsidRPr="001B48BA">
        <w:rPr>
          <w:sz w:val="26"/>
          <w:szCs w:val="26"/>
        </w:rPr>
        <w:t xml:space="preserve"> часов; </w:t>
      </w:r>
    </w:p>
    <w:p w:rsidR="00CD7047" w:rsidRPr="001B48BA" w:rsidRDefault="00787ABD" w:rsidP="00CD7047">
      <w:pPr>
        <w:pStyle w:val="Default"/>
        <w:jc w:val="both"/>
        <w:rPr>
          <w:sz w:val="26"/>
          <w:szCs w:val="26"/>
        </w:rPr>
      </w:pPr>
      <w:r>
        <w:rPr>
          <w:sz w:val="26"/>
          <w:szCs w:val="26"/>
        </w:rPr>
        <w:t>Практические занятия – 10</w:t>
      </w:r>
      <w:r w:rsidR="00CD7047">
        <w:rPr>
          <w:sz w:val="26"/>
          <w:szCs w:val="26"/>
        </w:rPr>
        <w:t xml:space="preserve"> часа;</w:t>
      </w:r>
    </w:p>
    <w:p w:rsidR="00CD7047" w:rsidRPr="001B48BA" w:rsidRDefault="00CD7047" w:rsidP="00CD7047">
      <w:pPr>
        <w:pStyle w:val="Default"/>
        <w:jc w:val="both"/>
        <w:rPr>
          <w:sz w:val="26"/>
          <w:szCs w:val="26"/>
        </w:rPr>
      </w:pPr>
      <w:r w:rsidRPr="001B48BA">
        <w:rPr>
          <w:b/>
          <w:bCs/>
          <w:sz w:val="26"/>
          <w:szCs w:val="26"/>
        </w:rPr>
        <w:t xml:space="preserve">Контроль знаний и навыков: </w:t>
      </w:r>
      <w:r w:rsidR="00787ABD">
        <w:rPr>
          <w:bCs/>
          <w:sz w:val="26"/>
          <w:szCs w:val="26"/>
        </w:rPr>
        <w:t>тест</w:t>
      </w:r>
      <w:r w:rsidRPr="004017B5">
        <w:rPr>
          <w:sz w:val="26"/>
          <w:szCs w:val="26"/>
        </w:rPr>
        <w:t>.</w:t>
      </w:r>
      <w:r w:rsidRPr="001B48BA">
        <w:rPr>
          <w:sz w:val="26"/>
          <w:szCs w:val="26"/>
        </w:rPr>
        <w:t xml:space="preserve"> </w:t>
      </w:r>
    </w:p>
    <w:p w:rsidR="00CD7047" w:rsidRPr="007034F4" w:rsidRDefault="00CD7047" w:rsidP="00CD7047">
      <w:pPr>
        <w:pStyle w:val="Default"/>
        <w:jc w:val="both"/>
        <w:rPr>
          <w:sz w:val="26"/>
          <w:szCs w:val="26"/>
        </w:rPr>
      </w:pPr>
      <w:r w:rsidRPr="00BF03E3">
        <w:rPr>
          <w:b/>
          <w:sz w:val="26"/>
          <w:szCs w:val="26"/>
        </w:rPr>
        <w:t>Методы обучения</w:t>
      </w:r>
      <w:r w:rsidRPr="001B48BA">
        <w:rPr>
          <w:sz w:val="26"/>
          <w:szCs w:val="26"/>
        </w:rPr>
        <w:t>:</w:t>
      </w:r>
      <w:r>
        <w:rPr>
          <w:sz w:val="26"/>
          <w:szCs w:val="26"/>
        </w:rPr>
        <w:t xml:space="preserve"> лекции, практические занятия. </w:t>
      </w:r>
    </w:p>
    <w:p w:rsidR="00CD7047" w:rsidRPr="007034F4" w:rsidRDefault="00CD7047" w:rsidP="00CD7047">
      <w:pPr>
        <w:pStyle w:val="Default"/>
        <w:jc w:val="both"/>
        <w:rPr>
          <w:sz w:val="26"/>
          <w:szCs w:val="26"/>
        </w:rPr>
      </w:pPr>
      <w:r w:rsidRPr="001B48BA">
        <w:rPr>
          <w:b/>
          <w:bCs/>
          <w:sz w:val="26"/>
          <w:szCs w:val="26"/>
        </w:rPr>
        <w:t xml:space="preserve">2. УЧЕБНО - ТЕМАТИЧЕСКИЙ ПЛАН </w:t>
      </w:r>
    </w:p>
    <w:p w:rsidR="00CD7047" w:rsidRDefault="00CD7047" w:rsidP="00CD7047">
      <w:pPr>
        <w:pStyle w:val="Default"/>
        <w:jc w:val="both"/>
        <w:rPr>
          <w:b/>
          <w:bCs/>
          <w:i/>
          <w:iCs/>
          <w:sz w:val="26"/>
          <w:szCs w:val="26"/>
        </w:rPr>
      </w:pPr>
      <w:r w:rsidRPr="001B48BA">
        <w:rPr>
          <w:b/>
          <w:bCs/>
          <w:i/>
          <w:iCs/>
          <w:sz w:val="26"/>
          <w:szCs w:val="26"/>
        </w:rPr>
        <w:t>А. Перечень тем</w:t>
      </w:r>
    </w:p>
    <w:p w:rsidR="00CD7047" w:rsidRDefault="00CD7047" w:rsidP="00CD7047">
      <w:pPr>
        <w:pStyle w:val="Default"/>
        <w:jc w:val="both"/>
        <w:rPr>
          <w:b/>
          <w:bCs/>
          <w:i/>
          <w:iCs/>
          <w:sz w:val="26"/>
          <w:szCs w:val="26"/>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CD7047" w:rsidTr="00787ABD">
        <w:trPr>
          <w:trHeight w:hRule="exact" w:val="468"/>
        </w:trPr>
        <w:tc>
          <w:tcPr>
            <w:tcW w:w="578" w:type="dxa"/>
            <w:vMerge w:val="restart"/>
            <w:tcBorders>
              <w:top w:val="single" w:sz="4" w:space="0" w:color="auto"/>
              <w:left w:val="single" w:sz="4" w:space="0" w:color="auto"/>
            </w:tcBorders>
            <w:shd w:val="clear" w:color="auto" w:fill="FFFFFF"/>
            <w:vAlign w:val="center"/>
          </w:tcPr>
          <w:p w:rsidR="00CD7047" w:rsidRPr="007335FD" w:rsidRDefault="00CD7047" w:rsidP="0032612D">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CD7047" w:rsidRPr="007335FD" w:rsidRDefault="00CD7047" w:rsidP="0032612D">
            <w:pPr>
              <w:pStyle w:val="21"/>
              <w:spacing w:after="0" w:line="210" w:lineRule="exact"/>
              <w:jc w:val="center"/>
            </w:pPr>
            <w:r w:rsidRPr="007335FD">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CD7047" w:rsidRPr="007335FD" w:rsidRDefault="00CD7047" w:rsidP="0032612D">
            <w:pPr>
              <w:pStyle w:val="Default"/>
              <w:jc w:val="center"/>
              <w:rPr>
                <w:sz w:val="22"/>
                <w:szCs w:val="22"/>
              </w:rPr>
            </w:pPr>
            <w:r w:rsidRPr="007335FD">
              <w:rPr>
                <w:b/>
                <w:bCs/>
                <w:sz w:val="22"/>
                <w:szCs w:val="22"/>
              </w:rPr>
              <w:t xml:space="preserve">Количество часов </w:t>
            </w:r>
          </w:p>
          <w:p w:rsidR="00CD7047" w:rsidRPr="00414D08" w:rsidRDefault="00CD7047" w:rsidP="0032612D">
            <w:pPr>
              <w:pStyle w:val="21"/>
              <w:shd w:val="clear" w:color="auto" w:fill="auto"/>
              <w:spacing w:after="120" w:line="210" w:lineRule="exact"/>
              <w:ind w:firstLine="0"/>
              <w:jc w:val="center"/>
            </w:pPr>
          </w:p>
        </w:tc>
      </w:tr>
      <w:tr w:rsidR="00CD7047" w:rsidTr="00787ABD">
        <w:trPr>
          <w:trHeight w:hRule="exact" w:val="701"/>
        </w:trPr>
        <w:tc>
          <w:tcPr>
            <w:tcW w:w="578" w:type="dxa"/>
            <w:vMerge/>
            <w:tcBorders>
              <w:left w:val="single" w:sz="4" w:space="0" w:color="auto"/>
            </w:tcBorders>
            <w:shd w:val="clear" w:color="auto" w:fill="FFFFFF"/>
            <w:vAlign w:val="center"/>
          </w:tcPr>
          <w:p w:rsidR="00CD7047" w:rsidRDefault="00CD7047" w:rsidP="0032612D"/>
        </w:tc>
        <w:tc>
          <w:tcPr>
            <w:tcW w:w="4526" w:type="dxa"/>
            <w:vMerge/>
            <w:tcBorders>
              <w:left w:val="single" w:sz="4" w:space="0" w:color="auto"/>
            </w:tcBorders>
            <w:shd w:val="clear" w:color="auto" w:fill="FFFFFF"/>
            <w:vAlign w:val="center"/>
          </w:tcPr>
          <w:p w:rsidR="00CD7047" w:rsidRDefault="00CD7047" w:rsidP="0032612D"/>
        </w:tc>
        <w:tc>
          <w:tcPr>
            <w:tcW w:w="1134" w:type="dxa"/>
            <w:tcBorders>
              <w:top w:val="single" w:sz="4" w:space="0" w:color="auto"/>
              <w:left w:val="single" w:sz="4" w:space="0" w:color="auto"/>
            </w:tcBorders>
            <w:shd w:val="clear" w:color="auto" w:fill="FFFFFF"/>
          </w:tcPr>
          <w:p w:rsidR="00CD7047" w:rsidRPr="00154313" w:rsidRDefault="00CD7047" w:rsidP="0032612D">
            <w:pPr>
              <w:pStyle w:val="a4"/>
              <w:jc w:val="center"/>
            </w:pPr>
            <w:r w:rsidRPr="00154313">
              <w:rPr>
                <w:rStyle w:val="105pt0pt0"/>
                <w:rFonts w:eastAsiaTheme="minorHAnsi"/>
                <w:b w:val="0"/>
                <w:sz w:val="22"/>
                <w:szCs w:val="22"/>
              </w:rPr>
              <w:t>Всего</w:t>
            </w:r>
          </w:p>
          <w:p w:rsidR="00CD7047" w:rsidRPr="00154313" w:rsidRDefault="00CD7047" w:rsidP="0032612D">
            <w:pPr>
              <w:pStyle w:val="a4"/>
            </w:pPr>
          </w:p>
        </w:tc>
        <w:tc>
          <w:tcPr>
            <w:tcW w:w="1119" w:type="dxa"/>
            <w:tcBorders>
              <w:top w:val="single" w:sz="4" w:space="0" w:color="auto"/>
              <w:left w:val="single" w:sz="4" w:space="0" w:color="auto"/>
            </w:tcBorders>
            <w:shd w:val="clear" w:color="auto" w:fill="FFFFFF"/>
            <w:vAlign w:val="center"/>
          </w:tcPr>
          <w:p w:rsidR="00CD7047" w:rsidRPr="00154313" w:rsidRDefault="00CD7047" w:rsidP="0032612D">
            <w:pPr>
              <w:pStyle w:val="a4"/>
            </w:pPr>
            <w:r w:rsidRPr="00154313">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CD7047" w:rsidRPr="00154313" w:rsidRDefault="00CD7047" w:rsidP="0032612D">
            <w:pPr>
              <w:pStyle w:val="a4"/>
            </w:pPr>
            <w:r w:rsidRPr="00154313">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CD7047" w:rsidRPr="00154313" w:rsidRDefault="00CD7047" w:rsidP="0032612D">
            <w:pPr>
              <w:pStyle w:val="a4"/>
            </w:pPr>
            <w:r w:rsidRPr="00154313">
              <w:rPr>
                <w:rStyle w:val="105pt0pt0"/>
                <w:rFonts w:eastAsiaTheme="minorHAnsi"/>
                <w:b w:val="0"/>
                <w:sz w:val="22"/>
                <w:szCs w:val="22"/>
              </w:rPr>
              <w:t>Контроль знаний</w:t>
            </w:r>
          </w:p>
        </w:tc>
      </w:tr>
      <w:tr w:rsidR="00CD7047" w:rsidRPr="00414D08" w:rsidTr="00787ABD">
        <w:trPr>
          <w:trHeight w:hRule="exact" w:val="591"/>
        </w:trPr>
        <w:tc>
          <w:tcPr>
            <w:tcW w:w="578" w:type="dxa"/>
            <w:tcBorders>
              <w:top w:val="single" w:sz="4" w:space="0" w:color="auto"/>
              <w:left w:val="single" w:sz="4" w:space="0" w:color="auto"/>
            </w:tcBorders>
            <w:shd w:val="clear" w:color="auto" w:fill="FFFFFF"/>
          </w:tcPr>
          <w:p w:rsidR="00CD7047" w:rsidRPr="00793270" w:rsidRDefault="00CD7047" w:rsidP="00CD7047">
            <w:pPr>
              <w:pStyle w:val="a4"/>
              <w:jc w:val="center"/>
              <w:rPr>
                <w:rStyle w:val="211pt"/>
                <w:rFonts w:eastAsiaTheme="minorHAnsi"/>
                <w:b w:val="0"/>
              </w:rPr>
            </w:pPr>
            <w:r>
              <w:rPr>
                <w:rStyle w:val="211pt"/>
                <w:rFonts w:eastAsiaTheme="minorHAnsi"/>
                <w:b w:val="0"/>
              </w:rPr>
              <w:t>6.1</w:t>
            </w:r>
          </w:p>
        </w:tc>
        <w:tc>
          <w:tcPr>
            <w:tcW w:w="4526" w:type="dxa"/>
            <w:tcBorders>
              <w:top w:val="single" w:sz="4" w:space="0" w:color="auto"/>
              <w:left w:val="single" w:sz="4" w:space="0" w:color="auto"/>
            </w:tcBorders>
            <w:shd w:val="clear" w:color="auto" w:fill="FFFFFF"/>
            <w:vAlign w:val="center"/>
          </w:tcPr>
          <w:p w:rsidR="00CD7047" w:rsidRPr="00722D1D" w:rsidRDefault="00CD7047" w:rsidP="00CD7047">
            <w:pPr>
              <w:pStyle w:val="a4"/>
              <w:rPr>
                <w:rStyle w:val="211pt"/>
                <w:rFonts w:eastAsiaTheme="minorHAnsi"/>
                <w:b w:val="0"/>
                <w:bCs w:val="0"/>
                <w:i/>
                <w:color w:val="auto"/>
                <w:shd w:val="clear" w:color="auto" w:fill="auto"/>
                <w:lang w:eastAsia="en-US" w:bidi="ar-SA"/>
              </w:rPr>
            </w:pPr>
            <w:r w:rsidRPr="00722D1D">
              <w:rPr>
                <w:rFonts w:ascii="Times New Roman" w:hAnsi="Times New Roman" w:cs="Times New Roman"/>
                <w:i/>
              </w:rPr>
              <w:t>Информационные системы и применение компьютерной техники в профессиональной деятельности.</w:t>
            </w:r>
          </w:p>
        </w:tc>
        <w:tc>
          <w:tcPr>
            <w:tcW w:w="1134"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4</w:t>
            </w:r>
          </w:p>
        </w:tc>
        <w:tc>
          <w:tcPr>
            <w:tcW w:w="1119"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4</w:t>
            </w:r>
          </w:p>
        </w:tc>
        <w:tc>
          <w:tcPr>
            <w:tcW w:w="1432"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CD7047" w:rsidRPr="00793270" w:rsidRDefault="00CD7047" w:rsidP="00CD7047">
            <w:pPr>
              <w:pStyle w:val="a4"/>
              <w:jc w:val="center"/>
              <w:rPr>
                <w:rStyle w:val="211pt"/>
                <w:rFonts w:eastAsiaTheme="minorHAnsi"/>
                <w:b w:val="0"/>
              </w:rPr>
            </w:pPr>
          </w:p>
        </w:tc>
      </w:tr>
      <w:tr w:rsidR="00CD7047" w:rsidRPr="00414D08" w:rsidTr="00787ABD">
        <w:trPr>
          <w:trHeight w:hRule="exact" w:val="485"/>
        </w:trPr>
        <w:tc>
          <w:tcPr>
            <w:tcW w:w="578" w:type="dxa"/>
            <w:tcBorders>
              <w:top w:val="single" w:sz="4" w:space="0" w:color="auto"/>
              <w:left w:val="single" w:sz="4" w:space="0" w:color="auto"/>
            </w:tcBorders>
            <w:shd w:val="clear" w:color="auto" w:fill="FFFFFF"/>
          </w:tcPr>
          <w:p w:rsidR="00CD7047" w:rsidRDefault="00CD7047" w:rsidP="00CD7047">
            <w:pPr>
              <w:pStyle w:val="a4"/>
              <w:jc w:val="center"/>
              <w:rPr>
                <w:rStyle w:val="211pt"/>
                <w:rFonts w:eastAsiaTheme="minorHAnsi"/>
                <w:b w:val="0"/>
              </w:rPr>
            </w:pPr>
            <w:r>
              <w:rPr>
                <w:rStyle w:val="211pt"/>
                <w:rFonts w:eastAsiaTheme="minorHAnsi"/>
                <w:b w:val="0"/>
              </w:rPr>
              <w:t>6.2</w:t>
            </w:r>
          </w:p>
        </w:tc>
        <w:tc>
          <w:tcPr>
            <w:tcW w:w="4526" w:type="dxa"/>
            <w:tcBorders>
              <w:top w:val="single" w:sz="4" w:space="0" w:color="auto"/>
              <w:left w:val="single" w:sz="4" w:space="0" w:color="auto"/>
            </w:tcBorders>
            <w:shd w:val="clear" w:color="auto" w:fill="FFFFFF"/>
            <w:vAlign w:val="center"/>
          </w:tcPr>
          <w:p w:rsidR="00CD7047" w:rsidRPr="002226AD" w:rsidRDefault="00CD7047" w:rsidP="00CD7047">
            <w:pPr>
              <w:pStyle w:val="a4"/>
              <w:rPr>
                <w:rStyle w:val="211pt"/>
                <w:rFonts w:eastAsiaTheme="minorHAnsi"/>
                <w:b w:val="0"/>
                <w:i/>
              </w:rPr>
            </w:pPr>
            <w:r w:rsidRPr="002226AD">
              <w:rPr>
                <w:rFonts w:ascii="Times New Roman" w:hAnsi="Times New Roman" w:cs="Times New Roman"/>
                <w:i/>
              </w:rPr>
              <w:t>Программное обеспечение информационных технологий</w:t>
            </w:r>
          </w:p>
        </w:tc>
        <w:tc>
          <w:tcPr>
            <w:tcW w:w="1134"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4</w:t>
            </w:r>
          </w:p>
        </w:tc>
        <w:tc>
          <w:tcPr>
            <w:tcW w:w="1119"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4</w:t>
            </w:r>
          </w:p>
        </w:tc>
        <w:tc>
          <w:tcPr>
            <w:tcW w:w="1432"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CD7047" w:rsidRPr="00793270" w:rsidRDefault="00CD7047" w:rsidP="00CD7047">
            <w:pPr>
              <w:pStyle w:val="a4"/>
              <w:jc w:val="center"/>
              <w:rPr>
                <w:rStyle w:val="211pt"/>
                <w:rFonts w:eastAsiaTheme="minorHAnsi"/>
                <w:b w:val="0"/>
              </w:rPr>
            </w:pPr>
          </w:p>
        </w:tc>
      </w:tr>
      <w:tr w:rsidR="00CD7047" w:rsidRPr="00414D08" w:rsidTr="00787ABD">
        <w:trPr>
          <w:trHeight w:hRule="exact" w:val="523"/>
        </w:trPr>
        <w:tc>
          <w:tcPr>
            <w:tcW w:w="578" w:type="dxa"/>
            <w:tcBorders>
              <w:top w:val="single" w:sz="4" w:space="0" w:color="auto"/>
              <w:left w:val="single" w:sz="4" w:space="0" w:color="auto"/>
            </w:tcBorders>
            <w:shd w:val="clear" w:color="auto" w:fill="FFFFFF"/>
          </w:tcPr>
          <w:p w:rsidR="00CD7047" w:rsidRDefault="00CD7047" w:rsidP="00CD7047">
            <w:pPr>
              <w:pStyle w:val="a4"/>
              <w:jc w:val="center"/>
              <w:rPr>
                <w:rStyle w:val="211pt"/>
                <w:rFonts w:eastAsiaTheme="minorHAnsi"/>
                <w:b w:val="0"/>
              </w:rPr>
            </w:pPr>
            <w:r>
              <w:rPr>
                <w:rStyle w:val="211pt"/>
                <w:rFonts w:eastAsiaTheme="minorHAnsi"/>
                <w:b w:val="0"/>
              </w:rPr>
              <w:t>6.3</w:t>
            </w:r>
          </w:p>
        </w:tc>
        <w:tc>
          <w:tcPr>
            <w:tcW w:w="4526" w:type="dxa"/>
            <w:tcBorders>
              <w:top w:val="single" w:sz="4" w:space="0" w:color="auto"/>
              <w:left w:val="single" w:sz="4" w:space="0" w:color="auto"/>
            </w:tcBorders>
            <w:shd w:val="clear" w:color="auto" w:fill="FFFFFF"/>
            <w:vAlign w:val="center"/>
          </w:tcPr>
          <w:p w:rsidR="00CD7047" w:rsidRPr="002226AD" w:rsidRDefault="00CD7047" w:rsidP="00CD7047">
            <w:pPr>
              <w:pStyle w:val="a4"/>
              <w:rPr>
                <w:rFonts w:ascii="Times New Roman" w:hAnsi="Times New Roman" w:cs="Times New Roman"/>
                <w:i/>
              </w:rPr>
            </w:pPr>
            <w:r w:rsidRPr="002226AD">
              <w:rPr>
                <w:rFonts w:ascii="Times New Roman" w:hAnsi="Times New Roman" w:cs="Times New Roman"/>
                <w:i/>
              </w:rPr>
              <w:t>Системы связи и дистанционной передачи информации на водном транспорте</w:t>
            </w:r>
          </w:p>
          <w:p w:rsidR="00CD7047" w:rsidRPr="002226AD" w:rsidRDefault="00CD7047" w:rsidP="00CD7047">
            <w:pPr>
              <w:pStyle w:val="a4"/>
              <w:rPr>
                <w:rStyle w:val="211pt"/>
                <w:rFonts w:eastAsiaTheme="minorHAnsi"/>
                <w:b w:val="0"/>
                <w:i/>
              </w:rPr>
            </w:pPr>
          </w:p>
        </w:tc>
        <w:tc>
          <w:tcPr>
            <w:tcW w:w="1134"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6</w:t>
            </w:r>
          </w:p>
        </w:tc>
        <w:tc>
          <w:tcPr>
            <w:tcW w:w="1119"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3</w:t>
            </w:r>
          </w:p>
        </w:tc>
        <w:tc>
          <w:tcPr>
            <w:tcW w:w="1432"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CD7047" w:rsidRPr="00793270" w:rsidRDefault="00CD7047" w:rsidP="00CD7047">
            <w:pPr>
              <w:pStyle w:val="a4"/>
              <w:jc w:val="center"/>
              <w:rPr>
                <w:rStyle w:val="211pt"/>
                <w:rFonts w:eastAsiaTheme="minorHAnsi"/>
                <w:b w:val="0"/>
              </w:rPr>
            </w:pPr>
          </w:p>
        </w:tc>
      </w:tr>
      <w:tr w:rsidR="00CD7047" w:rsidRPr="00414D08" w:rsidTr="00787ABD">
        <w:trPr>
          <w:trHeight w:hRule="exact" w:val="523"/>
        </w:trPr>
        <w:tc>
          <w:tcPr>
            <w:tcW w:w="578" w:type="dxa"/>
            <w:tcBorders>
              <w:top w:val="single" w:sz="4" w:space="0" w:color="auto"/>
              <w:left w:val="single" w:sz="4" w:space="0" w:color="auto"/>
            </w:tcBorders>
            <w:shd w:val="clear" w:color="auto" w:fill="FFFFFF"/>
          </w:tcPr>
          <w:p w:rsidR="00CD7047" w:rsidRDefault="00CD7047" w:rsidP="00CD7047">
            <w:pPr>
              <w:pStyle w:val="a4"/>
              <w:jc w:val="center"/>
              <w:rPr>
                <w:rStyle w:val="211pt"/>
                <w:rFonts w:eastAsiaTheme="minorHAnsi"/>
                <w:b w:val="0"/>
              </w:rPr>
            </w:pPr>
            <w:r>
              <w:rPr>
                <w:rStyle w:val="211pt"/>
                <w:rFonts w:eastAsiaTheme="minorHAnsi"/>
                <w:b w:val="0"/>
              </w:rPr>
              <w:t>6.4</w:t>
            </w:r>
          </w:p>
        </w:tc>
        <w:tc>
          <w:tcPr>
            <w:tcW w:w="4526" w:type="dxa"/>
            <w:tcBorders>
              <w:top w:val="single" w:sz="4" w:space="0" w:color="auto"/>
              <w:left w:val="single" w:sz="4" w:space="0" w:color="auto"/>
            </w:tcBorders>
            <w:shd w:val="clear" w:color="auto" w:fill="FFFFFF"/>
            <w:vAlign w:val="center"/>
          </w:tcPr>
          <w:p w:rsidR="00CD7047" w:rsidRPr="002226AD" w:rsidRDefault="00CD7047" w:rsidP="00CD7047">
            <w:pPr>
              <w:pStyle w:val="a4"/>
              <w:rPr>
                <w:rFonts w:ascii="Times New Roman" w:hAnsi="Times New Roman" w:cs="Times New Roman"/>
                <w:i/>
              </w:rPr>
            </w:pPr>
            <w:r w:rsidRPr="002226AD">
              <w:rPr>
                <w:rFonts w:ascii="Times New Roman" w:hAnsi="Times New Roman" w:cs="Times New Roman"/>
                <w:i/>
              </w:rPr>
              <w:t>Программное сопровождение профессиональной деятельности</w:t>
            </w:r>
          </w:p>
          <w:p w:rsidR="00CD7047" w:rsidRPr="002226AD" w:rsidRDefault="00CD7047" w:rsidP="00CD7047">
            <w:pPr>
              <w:pStyle w:val="a4"/>
              <w:rPr>
                <w:rStyle w:val="211pt"/>
                <w:rFonts w:eastAsiaTheme="minorHAnsi"/>
                <w:b w:val="0"/>
                <w:i/>
              </w:rPr>
            </w:pPr>
          </w:p>
        </w:tc>
        <w:tc>
          <w:tcPr>
            <w:tcW w:w="1134"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6</w:t>
            </w:r>
          </w:p>
        </w:tc>
        <w:tc>
          <w:tcPr>
            <w:tcW w:w="1119"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3</w:t>
            </w:r>
          </w:p>
        </w:tc>
        <w:tc>
          <w:tcPr>
            <w:tcW w:w="1432"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CD7047" w:rsidRPr="00793270" w:rsidRDefault="00CD7047" w:rsidP="00CD7047">
            <w:pPr>
              <w:pStyle w:val="a4"/>
              <w:jc w:val="center"/>
              <w:rPr>
                <w:rStyle w:val="211pt"/>
                <w:rFonts w:eastAsiaTheme="minorHAnsi"/>
                <w:b w:val="0"/>
              </w:rPr>
            </w:pPr>
          </w:p>
        </w:tc>
      </w:tr>
      <w:tr w:rsidR="00CD7047" w:rsidRPr="00414D08" w:rsidTr="00787ABD">
        <w:trPr>
          <w:trHeight w:hRule="exact" w:val="523"/>
        </w:trPr>
        <w:tc>
          <w:tcPr>
            <w:tcW w:w="578" w:type="dxa"/>
            <w:tcBorders>
              <w:top w:val="single" w:sz="4" w:space="0" w:color="auto"/>
              <w:left w:val="single" w:sz="4" w:space="0" w:color="auto"/>
            </w:tcBorders>
            <w:shd w:val="clear" w:color="auto" w:fill="FFFFFF"/>
          </w:tcPr>
          <w:p w:rsidR="00CD7047" w:rsidRDefault="00CD7047" w:rsidP="00CD7047">
            <w:pPr>
              <w:pStyle w:val="a4"/>
              <w:jc w:val="center"/>
              <w:rPr>
                <w:rStyle w:val="211pt"/>
                <w:rFonts w:eastAsiaTheme="minorHAnsi"/>
                <w:b w:val="0"/>
              </w:rPr>
            </w:pPr>
            <w:r>
              <w:rPr>
                <w:rStyle w:val="211pt"/>
                <w:rFonts w:eastAsiaTheme="minorHAnsi"/>
                <w:b w:val="0"/>
              </w:rPr>
              <w:t>6.5</w:t>
            </w:r>
          </w:p>
        </w:tc>
        <w:tc>
          <w:tcPr>
            <w:tcW w:w="4526" w:type="dxa"/>
            <w:tcBorders>
              <w:top w:val="single" w:sz="4" w:space="0" w:color="auto"/>
              <w:left w:val="single" w:sz="4" w:space="0" w:color="auto"/>
            </w:tcBorders>
            <w:shd w:val="clear" w:color="auto" w:fill="FFFFFF"/>
            <w:vAlign w:val="center"/>
          </w:tcPr>
          <w:p w:rsidR="00CD7047" w:rsidRPr="00722D1D" w:rsidRDefault="00CD7047" w:rsidP="00CD7047">
            <w:pPr>
              <w:pStyle w:val="a4"/>
              <w:rPr>
                <w:rStyle w:val="211pt"/>
                <w:rFonts w:eastAsiaTheme="minorHAnsi"/>
                <w:b w:val="0"/>
                <w:i/>
              </w:rPr>
            </w:pPr>
            <w:r w:rsidRPr="00722D1D">
              <w:rPr>
                <w:rFonts w:ascii="Times New Roman" w:hAnsi="Times New Roman" w:cs="Times New Roman"/>
                <w:i/>
              </w:rPr>
              <w:t>Основы информационной и компьютерной безопасности</w:t>
            </w:r>
          </w:p>
        </w:tc>
        <w:tc>
          <w:tcPr>
            <w:tcW w:w="1134"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8</w:t>
            </w:r>
          </w:p>
        </w:tc>
        <w:tc>
          <w:tcPr>
            <w:tcW w:w="1119"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4</w:t>
            </w:r>
          </w:p>
        </w:tc>
        <w:tc>
          <w:tcPr>
            <w:tcW w:w="1432"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4</w:t>
            </w:r>
          </w:p>
        </w:tc>
        <w:tc>
          <w:tcPr>
            <w:tcW w:w="1182" w:type="dxa"/>
            <w:tcBorders>
              <w:top w:val="single" w:sz="4" w:space="0" w:color="auto"/>
              <w:left w:val="single" w:sz="4" w:space="0" w:color="auto"/>
              <w:right w:val="single" w:sz="4" w:space="0" w:color="auto"/>
            </w:tcBorders>
            <w:shd w:val="clear" w:color="auto" w:fill="FFFFFF"/>
            <w:vAlign w:val="center"/>
          </w:tcPr>
          <w:p w:rsidR="00CD7047" w:rsidRPr="00793270" w:rsidRDefault="00CD7047" w:rsidP="00CD7047">
            <w:pPr>
              <w:pStyle w:val="a4"/>
              <w:jc w:val="center"/>
              <w:rPr>
                <w:rStyle w:val="211pt"/>
                <w:rFonts w:eastAsiaTheme="minorHAnsi"/>
                <w:b w:val="0"/>
              </w:rPr>
            </w:pPr>
          </w:p>
        </w:tc>
      </w:tr>
      <w:tr w:rsidR="00CD7047" w:rsidRPr="00414D08" w:rsidTr="00787ABD">
        <w:trPr>
          <w:trHeight w:hRule="exact" w:val="396"/>
        </w:trPr>
        <w:tc>
          <w:tcPr>
            <w:tcW w:w="578" w:type="dxa"/>
            <w:tcBorders>
              <w:top w:val="single" w:sz="4" w:space="0" w:color="auto"/>
              <w:left w:val="single" w:sz="4" w:space="0" w:color="auto"/>
            </w:tcBorders>
            <w:shd w:val="clear" w:color="auto" w:fill="FFFFFF"/>
          </w:tcPr>
          <w:p w:rsidR="00CD7047" w:rsidRDefault="00CD7047" w:rsidP="00CD7047">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bottom"/>
          </w:tcPr>
          <w:p w:rsidR="00CD7047" w:rsidRPr="007A4716" w:rsidRDefault="00CD7047" w:rsidP="00CD7047">
            <w:pPr>
              <w:pStyle w:val="a4"/>
              <w:rPr>
                <w:rFonts w:ascii="Times New Roman" w:hAnsi="Times New Roman" w:cs="Times New Roman"/>
                <w:i/>
              </w:rPr>
            </w:pPr>
            <w:r w:rsidRPr="007A4716">
              <w:rPr>
                <w:rFonts w:ascii="Times New Roman" w:hAnsi="Times New Roman" w:cs="Times New Roman"/>
                <w:i/>
              </w:rPr>
              <w:t>Промежуточное тестирование</w:t>
            </w:r>
          </w:p>
        </w:tc>
        <w:tc>
          <w:tcPr>
            <w:tcW w:w="1134"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CD7047" w:rsidRPr="007C0C38" w:rsidRDefault="00CD7047" w:rsidP="00CD7047">
            <w:pPr>
              <w:pStyle w:val="a4"/>
              <w:jc w:val="center"/>
              <w:rPr>
                <w:rStyle w:val="211pt"/>
                <w:rFonts w:eastAsiaTheme="minorHAnsi"/>
                <w:b w:val="0"/>
              </w:rPr>
            </w:pPr>
            <w:r>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CD7047" w:rsidRDefault="00CD7047" w:rsidP="00CD7047">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CD7047" w:rsidRPr="00793270" w:rsidRDefault="00CD7047" w:rsidP="00CD7047">
            <w:pPr>
              <w:pStyle w:val="a4"/>
              <w:jc w:val="center"/>
              <w:rPr>
                <w:rStyle w:val="211pt"/>
                <w:rFonts w:eastAsiaTheme="minorHAnsi"/>
                <w:b w:val="0"/>
              </w:rPr>
            </w:pPr>
            <w:r>
              <w:rPr>
                <w:rStyle w:val="211pt"/>
                <w:rFonts w:eastAsiaTheme="minorHAnsi"/>
                <w:b w:val="0"/>
              </w:rPr>
              <w:t>тест</w:t>
            </w:r>
          </w:p>
        </w:tc>
      </w:tr>
      <w:tr w:rsidR="00CD7047" w:rsidTr="00787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CD7047" w:rsidRPr="00154313" w:rsidRDefault="00CD7047" w:rsidP="00CD7047">
            <w:pPr>
              <w:pStyle w:val="Default"/>
              <w:rPr>
                <w:sz w:val="23"/>
                <w:szCs w:val="23"/>
              </w:rPr>
            </w:pPr>
            <w:r>
              <w:rPr>
                <w:b/>
                <w:bCs/>
                <w:sz w:val="23"/>
                <w:szCs w:val="23"/>
              </w:rPr>
              <w:t xml:space="preserve">Всего по учебной дисциплине: </w:t>
            </w:r>
          </w:p>
        </w:tc>
        <w:tc>
          <w:tcPr>
            <w:tcW w:w="1134" w:type="dxa"/>
            <w:vAlign w:val="bottom"/>
          </w:tcPr>
          <w:p w:rsidR="00CD7047" w:rsidRPr="00745586" w:rsidRDefault="00CD7047" w:rsidP="00CD7047">
            <w:pPr>
              <w:pStyle w:val="a4"/>
              <w:jc w:val="center"/>
              <w:rPr>
                <w:rFonts w:ascii="Times New Roman" w:hAnsi="Times New Roman" w:cs="Times New Roman"/>
              </w:rPr>
            </w:pPr>
            <w:r>
              <w:rPr>
                <w:rFonts w:ascii="Times New Roman" w:hAnsi="Times New Roman" w:cs="Times New Roman"/>
              </w:rPr>
              <w:t>30</w:t>
            </w:r>
          </w:p>
        </w:tc>
        <w:tc>
          <w:tcPr>
            <w:tcW w:w="1119" w:type="dxa"/>
            <w:vAlign w:val="bottom"/>
          </w:tcPr>
          <w:p w:rsidR="00CD7047" w:rsidRPr="00745586" w:rsidRDefault="00CD7047" w:rsidP="00CD7047">
            <w:pPr>
              <w:pStyle w:val="a4"/>
              <w:jc w:val="center"/>
              <w:rPr>
                <w:rFonts w:ascii="Times New Roman" w:hAnsi="Times New Roman" w:cs="Times New Roman"/>
              </w:rPr>
            </w:pPr>
            <w:r>
              <w:rPr>
                <w:rFonts w:ascii="Times New Roman" w:hAnsi="Times New Roman" w:cs="Times New Roman"/>
              </w:rPr>
              <w:t>20</w:t>
            </w:r>
          </w:p>
        </w:tc>
        <w:tc>
          <w:tcPr>
            <w:tcW w:w="1432" w:type="dxa"/>
            <w:vAlign w:val="bottom"/>
          </w:tcPr>
          <w:p w:rsidR="00CD7047" w:rsidRPr="00745586" w:rsidRDefault="00CD7047" w:rsidP="00CD7047">
            <w:pPr>
              <w:pStyle w:val="a4"/>
              <w:jc w:val="center"/>
              <w:rPr>
                <w:rFonts w:ascii="Times New Roman" w:hAnsi="Times New Roman" w:cs="Times New Roman"/>
              </w:rPr>
            </w:pPr>
            <w:r>
              <w:rPr>
                <w:rFonts w:ascii="Times New Roman" w:hAnsi="Times New Roman" w:cs="Times New Roman"/>
              </w:rPr>
              <w:t>10</w:t>
            </w:r>
          </w:p>
        </w:tc>
        <w:tc>
          <w:tcPr>
            <w:tcW w:w="1182" w:type="dxa"/>
            <w:vAlign w:val="bottom"/>
          </w:tcPr>
          <w:p w:rsidR="00CD7047" w:rsidRPr="00793270" w:rsidRDefault="00CD7047" w:rsidP="00CD7047">
            <w:pPr>
              <w:pStyle w:val="a4"/>
              <w:jc w:val="center"/>
            </w:pPr>
          </w:p>
        </w:tc>
      </w:tr>
    </w:tbl>
    <w:p w:rsidR="00787ABD" w:rsidRDefault="00CD7047" w:rsidP="00787ABD">
      <w:pPr>
        <w:rPr>
          <w:rFonts w:ascii="Times New Roman" w:hAnsi="Times New Roman" w:cs="Times New Roman"/>
          <w:b/>
          <w:bCs/>
          <w:i/>
          <w:iCs/>
          <w:sz w:val="26"/>
          <w:szCs w:val="26"/>
        </w:rPr>
      </w:pPr>
      <w:r w:rsidRPr="001B48BA">
        <w:rPr>
          <w:rFonts w:ascii="Times New Roman" w:hAnsi="Times New Roman" w:cs="Times New Roman"/>
          <w:b/>
          <w:bCs/>
          <w:i/>
          <w:iCs/>
          <w:sz w:val="26"/>
          <w:szCs w:val="26"/>
        </w:rPr>
        <w:t>Б. Реферативное описание тем</w:t>
      </w:r>
    </w:p>
    <w:p w:rsidR="00ED50CB" w:rsidRPr="00787ABD" w:rsidRDefault="00ED50CB" w:rsidP="00787ABD">
      <w:pPr>
        <w:pStyle w:val="a4"/>
        <w:rPr>
          <w:rFonts w:ascii="Times New Roman" w:hAnsi="Times New Roman" w:cs="Times New Roman"/>
          <w:b/>
          <w:bCs/>
          <w:i/>
          <w:iCs/>
          <w:sz w:val="26"/>
          <w:szCs w:val="26"/>
        </w:rPr>
      </w:pPr>
      <w:r w:rsidRPr="00787ABD">
        <w:rPr>
          <w:rFonts w:ascii="Times New Roman" w:hAnsi="Times New Roman" w:cs="Times New Roman"/>
          <w:sz w:val="26"/>
          <w:szCs w:val="26"/>
        </w:rPr>
        <w:t>Тема 6.1 Информационные системы и применение компьютерной техники в</w:t>
      </w:r>
    </w:p>
    <w:p w:rsidR="00ED50CB" w:rsidRPr="00787ABD" w:rsidRDefault="00ED50CB" w:rsidP="00787ABD">
      <w:pPr>
        <w:pStyle w:val="a4"/>
        <w:rPr>
          <w:rFonts w:ascii="Times New Roman" w:hAnsi="Times New Roman" w:cs="Times New Roman"/>
          <w:sz w:val="26"/>
          <w:szCs w:val="26"/>
        </w:rPr>
      </w:pPr>
      <w:r w:rsidRPr="00787ABD">
        <w:rPr>
          <w:rFonts w:ascii="Times New Roman" w:hAnsi="Times New Roman" w:cs="Times New Roman"/>
          <w:sz w:val="26"/>
          <w:szCs w:val="26"/>
        </w:rPr>
        <w:t>профессиональной деятельности</w:t>
      </w:r>
      <w:r w:rsidR="00722D1D" w:rsidRPr="00787ABD">
        <w:rPr>
          <w:rFonts w:ascii="Times New Roman" w:hAnsi="Times New Roman" w:cs="Times New Roman"/>
          <w:sz w:val="26"/>
          <w:szCs w:val="26"/>
        </w:rPr>
        <w:t>.</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ПК-6 Компьютерное сопровождение профессиональной деятельности</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lastRenderedPageBreak/>
        <w:t>Классификация информационных систем по назначению, по структуре аппаратных средств, по режиму работы, по характеру взаимодействия с пользователем. Элементарные операции информационного процесса. Характеристики качества, принимаемые во внимание при анализе качества информационных систем. Классификация персональных компьютеров. Назначение каждого класса.</w:t>
      </w:r>
    </w:p>
    <w:p w:rsidR="00ED50CB" w:rsidRPr="00787ABD" w:rsidRDefault="00ED50CB" w:rsidP="00787ABD">
      <w:pPr>
        <w:pStyle w:val="25"/>
        <w:shd w:val="clear" w:color="auto" w:fill="auto"/>
        <w:spacing w:before="0" w:after="0" w:line="322" w:lineRule="exact"/>
        <w:ind w:firstLine="300"/>
        <w:jc w:val="both"/>
        <w:rPr>
          <w:sz w:val="26"/>
          <w:szCs w:val="26"/>
        </w:rPr>
      </w:pPr>
      <w:r w:rsidRPr="00787ABD">
        <w:rPr>
          <w:sz w:val="26"/>
          <w:szCs w:val="26"/>
        </w:rPr>
        <w:t>Тема 6.2. Программное обеспечение информационных технологий</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ПК-6 Компьютерное сопровождение профессиональной деятельности</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Понятие - программное обеспечение информационных систем. Базовое программное обеспечение, его состав. Назначение, типы и виды операционных систем. Сервисного программного обеспечения. Программы технического обслуживания. Инструментальное программное обеспечение.</w:t>
      </w:r>
    </w:p>
    <w:p w:rsidR="00ED50CB" w:rsidRPr="00787ABD" w:rsidRDefault="00ED50CB" w:rsidP="00787ABD">
      <w:pPr>
        <w:pStyle w:val="a4"/>
        <w:ind w:firstLine="300"/>
        <w:rPr>
          <w:rFonts w:ascii="Times New Roman" w:hAnsi="Times New Roman" w:cs="Times New Roman"/>
          <w:sz w:val="26"/>
          <w:szCs w:val="26"/>
        </w:rPr>
      </w:pPr>
      <w:r w:rsidRPr="00787ABD">
        <w:rPr>
          <w:rFonts w:ascii="Times New Roman" w:hAnsi="Times New Roman" w:cs="Times New Roman"/>
          <w:sz w:val="26"/>
          <w:szCs w:val="26"/>
        </w:rPr>
        <w:t xml:space="preserve">Назначение прикладного программного обеспечения, его состав. </w:t>
      </w:r>
      <w:r w:rsidR="0046506B" w:rsidRPr="00787ABD">
        <w:rPr>
          <w:rFonts w:ascii="Times New Roman" w:hAnsi="Times New Roman" w:cs="Times New Roman"/>
          <w:sz w:val="26"/>
          <w:szCs w:val="26"/>
        </w:rPr>
        <w:t>Пакеты прикладных программ: общего назначения; методо</w:t>
      </w:r>
      <w:r w:rsidR="0046506B" w:rsidRPr="00787ABD">
        <w:rPr>
          <w:rFonts w:ascii="Times New Roman" w:hAnsi="Times New Roman" w:cs="Times New Roman"/>
          <w:sz w:val="26"/>
          <w:szCs w:val="26"/>
        </w:rPr>
        <w:softHyphen/>
        <w:t>-</w:t>
      </w:r>
      <w:r w:rsidRPr="00787ABD">
        <w:rPr>
          <w:rFonts w:ascii="Times New Roman" w:hAnsi="Times New Roman" w:cs="Times New Roman"/>
          <w:sz w:val="26"/>
          <w:szCs w:val="26"/>
        </w:rPr>
        <w:t>ориентированные; проблемно-ориентированные; для глобальных сетей; администрирования вычислительного процесса.</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Тема 6.3. Системы связи и дистанционной передачи информации на водном транспорте</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ПК-6 Компьютерное сопровождение профессиональной деятельности</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Локальные сети: принципы работы. Работа в локальной сети. Принцип организации работы в домене. Сетевые папки и принтеры. Интернет:</w:t>
      </w:r>
    </w:p>
    <w:p w:rsidR="00ED50CB" w:rsidRPr="00787ABD" w:rsidRDefault="00ED50CB" w:rsidP="00787ABD">
      <w:pPr>
        <w:pStyle w:val="25"/>
        <w:shd w:val="clear" w:color="auto" w:fill="auto"/>
        <w:spacing w:before="0" w:after="0" w:line="322" w:lineRule="exact"/>
        <w:ind w:firstLine="0"/>
        <w:rPr>
          <w:sz w:val="26"/>
          <w:szCs w:val="26"/>
        </w:rPr>
      </w:pPr>
      <w:r w:rsidRPr="00787ABD">
        <w:rPr>
          <w:sz w:val="26"/>
          <w:szCs w:val="26"/>
        </w:rPr>
        <w:t>структура, основные возможности, браузеры. Поиск и сохранение информации. Создание и обмен электронными сообщениями.</w:t>
      </w:r>
    </w:p>
    <w:p w:rsidR="00ED50CB" w:rsidRPr="00787ABD" w:rsidRDefault="00ED50CB" w:rsidP="00787ABD">
      <w:pPr>
        <w:pStyle w:val="25"/>
        <w:shd w:val="clear" w:color="auto" w:fill="auto"/>
        <w:spacing w:before="0" w:after="0" w:line="322" w:lineRule="exact"/>
        <w:ind w:right="300" w:firstLine="142"/>
        <w:jc w:val="both"/>
        <w:rPr>
          <w:sz w:val="26"/>
          <w:szCs w:val="26"/>
        </w:rPr>
      </w:pPr>
      <w:r w:rsidRPr="00787ABD">
        <w:rPr>
          <w:sz w:val="26"/>
          <w:szCs w:val="26"/>
        </w:rPr>
        <w:t>История развития сотовой связи. Принцип функционирования и стандарты сотовой связи. Технологии, предоставляемые операторами сотовой связи и производителями оборудования. Тенденции развития и применения сотовой связи на внутреннем водном транспорте.</w:t>
      </w:r>
    </w:p>
    <w:p w:rsidR="00ED50CB" w:rsidRPr="00787ABD" w:rsidRDefault="00ED50CB" w:rsidP="00787ABD">
      <w:pPr>
        <w:pStyle w:val="25"/>
        <w:shd w:val="clear" w:color="auto" w:fill="auto"/>
        <w:spacing w:before="0" w:after="0" w:line="322" w:lineRule="exact"/>
        <w:ind w:right="300" w:firstLine="142"/>
        <w:jc w:val="both"/>
        <w:rPr>
          <w:sz w:val="26"/>
          <w:szCs w:val="26"/>
        </w:rPr>
      </w:pPr>
      <w:r w:rsidRPr="00787ABD">
        <w:rPr>
          <w:sz w:val="26"/>
          <w:szCs w:val="26"/>
        </w:rPr>
        <w:t>Назначение, типы и принципы работы подвижной спутниковой связи. Типы орбитального построения космического сегмента спутниковых систем связи. Спутниковые абонентские терминалы. Правила приобретения и пользования абонентскими терминалами на территории Российской Федерации. Применение спутниковой связи на внутреннем водном транспорте.</w:t>
      </w:r>
    </w:p>
    <w:p w:rsidR="00ED50CB" w:rsidRPr="00787ABD" w:rsidRDefault="00ED50CB" w:rsidP="00787ABD">
      <w:pPr>
        <w:pStyle w:val="25"/>
        <w:shd w:val="clear" w:color="auto" w:fill="auto"/>
        <w:spacing w:before="0" w:after="0" w:line="322" w:lineRule="exact"/>
        <w:ind w:right="300" w:firstLine="142"/>
        <w:jc w:val="both"/>
        <w:rPr>
          <w:sz w:val="26"/>
          <w:szCs w:val="26"/>
        </w:rPr>
      </w:pPr>
      <w:r w:rsidRPr="00787ABD">
        <w:rPr>
          <w:sz w:val="26"/>
          <w:szCs w:val="26"/>
        </w:rPr>
        <w:t>Назначение автоматической идентификационной системы (АИС), преимущества ее использования на судах внутреннего водного транспорта.</w:t>
      </w:r>
    </w:p>
    <w:p w:rsidR="00ED50CB" w:rsidRPr="00787ABD" w:rsidRDefault="00ED50CB" w:rsidP="00787ABD">
      <w:pPr>
        <w:pStyle w:val="25"/>
        <w:shd w:val="clear" w:color="auto" w:fill="auto"/>
        <w:spacing w:before="0" w:after="0" w:line="322" w:lineRule="exact"/>
        <w:ind w:right="300" w:firstLine="0"/>
        <w:jc w:val="both"/>
        <w:rPr>
          <w:sz w:val="26"/>
          <w:szCs w:val="26"/>
        </w:rPr>
      </w:pPr>
      <w:r w:rsidRPr="00787ABD">
        <w:rPr>
          <w:color w:val="0070C0"/>
          <w:sz w:val="26"/>
          <w:szCs w:val="26"/>
        </w:rPr>
        <w:t>Практическое занятие</w:t>
      </w:r>
      <w:r w:rsidRPr="00787ABD">
        <w:rPr>
          <w:sz w:val="26"/>
          <w:szCs w:val="26"/>
        </w:rPr>
        <w:t>: поиск ин</w:t>
      </w:r>
      <w:r w:rsidR="00787ABD" w:rsidRPr="00787ABD">
        <w:rPr>
          <w:sz w:val="26"/>
          <w:szCs w:val="26"/>
        </w:rPr>
        <w:t xml:space="preserve">формации в Интернет, сохранение </w:t>
      </w:r>
      <w:r w:rsidRPr="00787ABD">
        <w:rPr>
          <w:sz w:val="26"/>
          <w:szCs w:val="26"/>
        </w:rPr>
        <w:t>информации; обмен электронными сообщениями посредством электронной почты.</w:t>
      </w:r>
    </w:p>
    <w:p w:rsidR="00ED50CB" w:rsidRPr="00787ABD" w:rsidRDefault="00ED50CB" w:rsidP="00787ABD">
      <w:pPr>
        <w:pStyle w:val="25"/>
        <w:shd w:val="clear" w:color="auto" w:fill="auto"/>
        <w:spacing w:before="0" w:after="0" w:line="322" w:lineRule="exact"/>
        <w:ind w:left="142" w:right="300" w:firstLine="0"/>
        <w:jc w:val="both"/>
        <w:rPr>
          <w:sz w:val="26"/>
          <w:szCs w:val="26"/>
        </w:rPr>
      </w:pPr>
      <w:r w:rsidRPr="00787ABD">
        <w:rPr>
          <w:sz w:val="26"/>
          <w:szCs w:val="26"/>
        </w:rPr>
        <w:t>Тема 6.4. Программное сопровождение профессиональной деятельности</w:t>
      </w:r>
    </w:p>
    <w:p w:rsidR="00ED50CB" w:rsidRPr="00787ABD" w:rsidRDefault="00ED50CB" w:rsidP="00787ABD">
      <w:pPr>
        <w:pStyle w:val="25"/>
        <w:shd w:val="clear" w:color="auto" w:fill="auto"/>
        <w:spacing w:before="0" w:after="0" w:line="322" w:lineRule="exact"/>
        <w:ind w:right="300" w:firstLine="0"/>
        <w:jc w:val="both"/>
        <w:rPr>
          <w:sz w:val="26"/>
          <w:szCs w:val="26"/>
        </w:rPr>
      </w:pPr>
      <w:r w:rsidRPr="00787ABD">
        <w:rPr>
          <w:sz w:val="26"/>
          <w:szCs w:val="26"/>
        </w:rPr>
        <w:t>Занятия направлены на формирование компетенции ПК-6 Компьютерное сопровождение профессиональной деятельности</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История развития бухгалтерских и справочно-правовых систем, назначение и необходимость их использования в профессиональной деятельности. Основные программные продукты и их разработчики. Формирование запросов и поиск необходимой информации в справочно</w:t>
      </w:r>
      <w:r w:rsidRPr="00787ABD">
        <w:rPr>
          <w:sz w:val="26"/>
          <w:szCs w:val="26"/>
        </w:rPr>
        <w:softHyphen/>
      </w:r>
      <w:r w:rsidR="00E0600D">
        <w:rPr>
          <w:sz w:val="26"/>
          <w:szCs w:val="26"/>
        </w:rPr>
        <w:t>-</w:t>
      </w:r>
      <w:r w:rsidRPr="00787ABD">
        <w:rPr>
          <w:sz w:val="26"/>
          <w:szCs w:val="26"/>
        </w:rPr>
        <w:t>правовых систем (СПС).</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Назначение и функциональные возможности электронных картографических навигационно-информационных систем на водном транспорте (системы отображения электронных навигационных карт - СОЭНКИ). Мобильные навигационные системы. Интегрированные навигационные мостики.</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 xml:space="preserve">Назначение и состав системы мониторинга и охраны мобильных и стационарных </w:t>
      </w:r>
      <w:r w:rsidRPr="00787ABD">
        <w:rPr>
          <w:sz w:val="26"/>
          <w:szCs w:val="26"/>
        </w:rPr>
        <w:lastRenderedPageBreak/>
        <w:t>объектов. Назначение и состав системы управления движения судов (СУДС).</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Классификация и назначение тренажерных систем и комплексов. Современное тренажерное оборудование, его применение для подготовки членов экипажей судов.</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Пакет прикладных программ офисного назначения. Работа с текстовой и табличной информацией. Основы работы с компьютерной графикой.</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поиск правовой информации с использованием СПС; работа с текстовой и табличной информацией; простейшие приемы создания и обработки компьютерной графикой, сканирование документов.</w:t>
      </w:r>
    </w:p>
    <w:p w:rsidR="00ED50CB" w:rsidRPr="00787ABD" w:rsidRDefault="00ED50CB" w:rsidP="00787ABD">
      <w:pPr>
        <w:pStyle w:val="25"/>
        <w:shd w:val="clear" w:color="auto" w:fill="auto"/>
        <w:spacing w:before="0" w:after="0" w:line="322" w:lineRule="exact"/>
        <w:ind w:firstLine="300"/>
        <w:jc w:val="both"/>
        <w:rPr>
          <w:sz w:val="26"/>
          <w:szCs w:val="26"/>
        </w:rPr>
      </w:pPr>
      <w:r w:rsidRPr="00787ABD">
        <w:rPr>
          <w:sz w:val="26"/>
          <w:szCs w:val="26"/>
        </w:rPr>
        <w:t>Тема 6.5. Основы информационной и компьютерной безопасности</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ПК-6 Компьютерное сопровождение профессиональной деятельности</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Информационная безопасность и защита информации. Классификация средств защиты. Программно- технический уровень защиты. Организация эффективного хранения информации на ПК.</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Компьютерные вирусы. Цикл функционирования вирусов. Свойства и классификация компьютерных вирусов. Основные виды вирусов и схемы их функционирования. Признаки появления вирусов. Программы обнаружения и защиты от вирусов.</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Архивация данных, понятие архива. Программы архиваторы и работы с ними. Резервное копирование.</w:t>
      </w:r>
    </w:p>
    <w:p w:rsidR="00ED50CB" w:rsidRPr="00787ABD" w:rsidRDefault="00ED50CB" w:rsidP="00787ABD">
      <w:pPr>
        <w:pStyle w:val="25"/>
        <w:shd w:val="clear" w:color="auto" w:fill="auto"/>
        <w:spacing w:before="0" w:after="0" w:line="322" w:lineRule="exact"/>
        <w:ind w:right="300" w:firstLine="300"/>
        <w:jc w:val="both"/>
        <w:rPr>
          <w:sz w:val="26"/>
          <w:szCs w:val="26"/>
        </w:rPr>
      </w:pPr>
      <w:r w:rsidRPr="00787ABD">
        <w:rPr>
          <w:sz w:val="26"/>
          <w:szCs w:val="26"/>
        </w:rPr>
        <w:t>Влияние компьютеров на здоровье, факторы риска. Общие эргономические требования и требования СанПиН к организации работы и персональным ЭВМ. Рациональная организация рабочего места.</w:t>
      </w:r>
    </w:p>
    <w:p w:rsidR="00ED50CB" w:rsidRDefault="00ED50CB" w:rsidP="00787ABD">
      <w:pPr>
        <w:pStyle w:val="25"/>
        <w:shd w:val="clear" w:color="auto" w:fill="auto"/>
        <w:spacing w:before="0" w:after="30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установка пароля на заставку, установка пароля на документ; Создание аварийного загрузочного диска; установка и настройка антивирусной программы, сканирование компьютера на предмет наличия компьютерных вирусов: архивация данных, резервное копирование.</w:t>
      </w:r>
    </w:p>
    <w:p w:rsidR="00787ABD" w:rsidRPr="00673727" w:rsidRDefault="00787ABD" w:rsidP="00787ABD">
      <w:pPr>
        <w:pStyle w:val="Default"/>
        <w:rPr>
          <w:sz w:val="26"/>
          <w:szCs w:val="26"/>
        </w:rPr>
      </w:pPr>
      <w:r w:rsidRPr="001B48BA">
        <w:rPr>
          <w:b/>
          <w:bCs/>
          <w:sz w:val="26"/>
          <w:szCs w:val="26"/>
        </w:rPr>
        <w:t xml:space="preserve">3. УЧЕБНО-МЕТОДИЧЕСКОЕ ОБЕСПЕЧЕНИЕ ДИСЦИПЛИНЫ: </w:t>
      </w:r>
    </w:p>
    <w:p w:rsidR="00787ABD" w:rsidRPr="001B48BA" w:rsidRDefault="00787ABD" w:rsidP="00787ABD">
      <w:pPr>
        <w:pStyle w:val="Default"/>
        <w:rPr>
          <w:sz w:val="26"/>
          <w:szCs w:val="26"/>
        </w:rPr>
      </w:pPr>
      <w:r w:rsidRPr="001B48BA">
        <w:rPr>
          <w:b/>
          <w:bCs/>
          <w:sz w:val="26"/>
          <w:szCs w:val="26"/>
        </w:rPr>
        <w:t xml:space="preserve">3.1. Рекомендуемая литература </w:t>
      </w:r>
    </w:p>
    <w:p w:rsidR="00E0600D" w:rsidRPr="00095E21" w:rsidRDefault="00E0600D" w:rsidP="00095E21">
      <w:pPr>
        <w:pStyle w:val="a4"/>
        <w:rPr>
          <w:rFonts w:ascii="Times New Roman" w:hAnsi="Times New Roman" w:cs="Times New Roman"/>
          <w:sz w:val="26"/>
          <w:szCs w:val="26"/>
        </w:rPr>
      </w:pPr>
      <w:r w:rsidRPr="00095E21">
        <w:rPr>
          <w:rFonts w:ascii="Times New Roman" w:hAnsi="Times New Roman" w:cs="Times New Roman"/>
          <w:sz w:val="26"/>
          <w:szCs w:val="26"/>
        </w:rPr>
        <w:t>1.Правила технической эксплуатации судовых технических средств и конструкций РД31.21.30-97. С-Петербург, ЗАО ЦНИИМФ, 1997</w:t>
      </w:r>
      <w:r w:rsidRPr="00095E21">
        <w:rPr>
          <w:rFonts w:ascii="Times New Roman" w:hAnsi="Times New Roman" w:cs="Times New Roman"/>
          <w:sz w:val="26"/>
          <w:szCs w:val="26"/>
        </w:rPr>
        <w:softHyphen/>
        <w:t>342 с.</w:t>
      </w:r>
    </w:p>
    <w:p w:rsidR="00E0600D" w:rsidRPr="00095E21" w:rsidRDefault="00E0600D" w:rsidP="00095E21">
      <w:pPr>
        <w:pStyle w:val="a4"/>
        <w:rPr>
          <w:rFonts w:ascii="Times New Roman" w:hAnsi="Times New Roman" w:cs="Times New Roman"/>
          <w:sz w:val="26"/>
          <w:szCs w:val="26"/>
        </w:rPr>
      </w:pPr>
      <w:r w:rsidRPr="00095E21">
        <w:rPr>
          <w:rFonts w:ascii="Times New Roman" w:hAnsi="Times New Roman" w:cs="Times New Roman"/>
          <w:sz w:val="26"/>
          <w:szCs w:val="26"/>
        </w:rPr>
        <w:t>2.Руководство по оценке рисков судовых операций, рус./англ. изд. - СПб.: ЗАО «ЦНИИМФ», 2010. - 18 с.</w:t>
      </w:r>
    </w:p>
    <w:p w:rsidR="00095E21" w:rsidRPr="00095E21" w:rsidRDefault="00095E21" w:rsidP="00095E21">
      <w:pPr>
        <w:pStyle w:val="a4"/>
        <w:rPr>
          <w:rFonts w:ascii="Times New Roman" w:eastAsia="Times New Roman" w:hAnsi="Times New Roman" w:cs="Times New Roman"/>
          <w:sz w:val="26"/>
          <w:szCs w:val="26"/>
        </w:rPr>
      </w:pPr>
      <w:r w:rsidRPr="00095E21">
        <w:rPr>
          <w:rFonts w:ascii="Times New Roman" w:eastAsia="Times New Roman" w:hAnsi="Times New Roman" w:cs="Times New Roman"/>
          <w:sz w:val="26"/>
          <w:szCs w:val="26"/>
        </w:rPr>
        <w:t xml:space="preserve">3. Гагарский Д.А. Электронные картографические системы в современном судовождении - Спб.: ГМА им.адм. С.О. Макарова, 2007 </w:t>
      </w:r>
    </w:p>
    <w:p w:rsidR="00095E21" w:rsidRPr="00095E21" w:rsidRDefault="00095E21" w:rsidP="00095E21">
      <w:pPr>
        <w:pStyle w:val="a4"/>
        <w:rPr>
          <w:rFonts w:ascii="Times New Roman" w:eastAsia="Times New Roman" w:hAnsi="Times New Roman" w:cs="Times New Roman"/>
          <w:sz w:val="26"/>
          <w:szCs w:val="26"/>
        </w:rPr>
      </w:pPr>
      <w:r w:rsidRPr="00095E21">
        <w:rPr>
          <w:rFonts w:ascii="Times New Roman" w:eastAsia="Times New Roman" w:hAnsi="Times New Roman" w:cs="Times New Roman"/>
          <w:sz w:val="26"/>
          <w:szCs w:val="26"/>
        </w:rPr>
        <w:t xml:space="preserve">4. Лобастов В.М. Использование электронных картографических систем в судовождении - Владивосток, ДВГМА, 2000 </w:t>
      </w:r>
    </w:p>
    <w:p w:rsidR="00095E21" w:rsidRPr="00095E21" w:rsidRDefault="00095E21" w:rsidP="00095E21">
      <w:pPr>
        <w:pStyle w:val="a4"/>
        <w:rPr>
          <w:rFonts w:ascii="Times New Roman" w:eastAsia="Times New Roman" w:hAnsi="Times New Roman" w:cs="Times New Roman"/>
          <w:sz w:val="26"/>
          <w:szCs w:val="26"/>
        </w:rPr>
      </w:pPr>
      <w:r w:rsidRPr="00095E21">
        <w:rPr>
          <w:rFonts w:ascii="Times New Roman" w:eastAsia="Times New Roman" w:hAnsi="Times New Roman" w:cs="Times New Roman"/>
          <w:sz w:val="26"/>
          <w:szCs w:val="26"/>
        </w:rPr>
        <w:t xml:space="preserve">5. Кузьмин В.В. Электронные картографические системы. :Учебное пособие - Новосибирск, ФГОУ ВПО НГАВТ, 2006 </w:t>
      </w:r>
    </w:p>
    <w:p w:rsidR="00095E21" w:rsidRPr="00095E21" w:rsidRDefault="00095E21" w:rsidP="00E0600D">
      <w:pPr>
        <w:pStyle w:val="25"/>
        <w:shd w:val="clear" w:color="auto" w:fill="auto"/>
        <w:spacing w:before="0" w:after="0" w:line="322" w:lineRule="exact"/>
        <w:ind w:firstLine="0"/>
        <w:jc w:val="both"/>
        <w:rPr>
          <w:sz w:val="26"/>
          <w:szCs w:val="26"/>
        </w:rPr>
      </w:pPr>
      <w:r w:rsidRPr="00095E21">
        <w:rPr>
          <w:sz w:val="26"/>
          <w:szCs w:val="26"/>
        </w:rPr>
        <w:t xml:space="preserve">6.Резолюция ИМО А. 817(19) «Эксплуатационные требования к системам отображения электронных карт и информации», 1995г.  </w:t>
      </w:r>
    </w:p>
    <w:p w:rsidR="00095E21" w:rsidRPr="00095E21" w:rsidRDefault="00095E21" w:rsidP="00E0600D">
      <w:pPr>
        <w:pStyle w:val="25"/>
        <w:shd w:val="clear" w:color="auto" w:fill="auto"/>
        <w:spacing w:before="0" w:after="0" w:line="322" w:lineRule="exact"/>
        <w:ind w:firstLine="0"/>
        <w:jc w:val="both"/>
        <w:rPr>
          <w:sz w:val="26"/>
          <w:szCs w:val="26"/>
        </w:rPr>
      </w:pPr>
      <w:r w:rsidRPr="00095E21">
        <w:rPr>
          <w:sz w:val="26"/>
          <w:szCs w:val="26"/>
        </w:rPr>
        <w:t xml:space="preserve">7. Резолюция ИМО А. 917(22) «Руководство по использованию судовых автоматических идентификационных систем (АИС) </w:t>
      </w:r>
    </w:p>
    <w:p w:rsidR="00787ABD" w:rsidRPr="001B48BA" w:rsidRDefault="00787ABD" w:rsidP="00787ABD">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787ABD" w:rsidRPr="001B48BA" w:rsidRDefault="00787ABD" w:rsidP="00787ABD">
      <w:pPr>
        <w:pStyle w:val="Default"/>
        <w:jc w:val="both"/>
        <w:rPr>
          <w:sz w:val="26"/>
          <w:szCs w:val="26"/>
        </w:rPr>
      </w:pPr>
      <w:r w:rsidRPr="001B48BA">
        <w:rPr>
          <w:sz w:val="26"/>
          <w:szCs w:val="26"/>
        </w:rPr>
        <w:t xml:space="preserve">– компьютер с монитором; </w:t>
      </w:r>
    </w:p>
    <w:p w:rsidR="00787ABD" w:rsidRPr="001B48BA" w:rsidRDefault="00787ABD" w:rsidP="00787ABD">
      <w:pPr>
        <w:pStyle w:val="Default"/>
        <w:jc w:val="both"/>
        <w:rPr>
          <w:sz w:val="26"/>
          <w:szCs w:val="26"/>
        </w:rPr>
      </w:pPr>
      <w:r w:rsidRPr="001B48BA">
        <w:rPr>
          <w:sz w:val="26"/>
          <w:szCs w:val="26"/>
        </w:rPr>
        <w:t xml:space="preserve">– наглядные пособия (плакаты) судна; </w:t>
      </w:r>
    </w:p>
    <w:p w:rsidR="00787ABD" w:rsidRPr="001B48BA" w:rsidRDefault="00787ABD" w:rsidP="00787ABD">
      <w:pPr>
        <w:pStyle w:val="Default"/>
        <w:jc w:val="both"/>
        <w:rPr>
          <w:sz w:val="26"/>
          <w:szCs w:val="26"/>
        </w:rPr>
      </w:pPr>
      <w:r w:rsidRPr="001B48BA">
        <w:rPr>
          <w:sz w:val="26"/>
          <w:szCs w:val="26"/>
        </w:rPr>
        <w:t xml:space="preserve">- мультимедийное оборудование; </w:t>
      </w:r>
    </w:p>
    <w:p w:rsidR="00787ABD" w:rsidRPr="007034F4" w:rsidRDefault="00787ABD" w:rsidP="00787ABD">
      <w:pPr>
        <w:pStyle w:val="Default"/>
        <w:jc w:val="both"/>
        <w:rPr>
          <w:sz w:val="26"/>
          <w:szCs w:val="26"/>
        </w:rPr>
      </w:pPr>
      <w:r w:rsidRPr="001B48BA">
        <w:rPr>
          <w:sz w:val="26"/>
          <w:szCs w:val="26"/>
        </w:rPr>
        <w:lastRenderedPageBreak/>
        <w:t>– контроль знаний осуществляется с помощью т</w:t>
      </w:r>
      <w:r>
        <w:rPr>
          <w:sz w:val="26"/>
          <w:szCs w:val="26"/>
        </w:rPr>
        <w:t xml:space="preserve">ехнических программ и средств. </w:t>
      </w:r>
    </w:p>
    <w:p w:rsidR="00787ABD" w:rsidRDefault="00787ABD" w:rsidP="00787ABD">
      <w:pPr>
        <w:pStyle w:val="Default"/>
        <w:rPr>
          <w:b/>
          <w:bCs/>
          <w:sz w:val="26"/>
          <w:szCs w:val="26"/>
        </w:rPr>
      </w:pPr>
      <w:r w:rsidRPr="001B48BA">
        <w:rPr>
          <w:b/>
          <w:bCs/>
          <w:sz w:val="26"/>
          <w:szCs w:val="26"/>
        </w:rPr>
        <w:t xml:space="preserve">4. КОНТРОЛЬНЫЕ ВОПРОСЫ </w:t>
      </w:r>
    </w:p>
    <w:p w:rsidR="00787ABD" w:rsidRPr="00313A62" w:rsidRDefault="00E0600D" w:rsidP="00E5031B">
      <w:pPr>
        <w:pStyle w:val="a4"/>
        <w:rPr>
          <w:rFonts w:ascii="Times New Roman" w:hAnsi="Times New Roman" w:cs="Times New Roman"/>
        </w:rPr>
      </w:pPr>
      <w:r w:rsidRPr="00313A62">
        <w:rPr>
          <w:rFonts w:ascii="Times New Roman" w:hAnsi="Times New Roman" w:cs="Times New Roman"/>
        </w:rPr>
        <w:t>1. Классификация персональных компьютеров.</w:t>
      </w:r>
    </w:p>
    <w:p w:rsidR="00E0600D" w:rsidRPr="00313A62" w:rsidRDefault="00E0600D" w:rsidP="00E5031B">
      <w:pPr>
        <w:pStyle w:val="a4"/>
        <w:rPr>
          <w:rFonts w:ascii="Times New Roman" w:hAnsi="Times New Roman" w:cs="Times New Roman"/>
        </w:rPr>
      </w:pPr>
      <w:r w:rsidRPr="00313A62">
        <w:rPr>
          <w:rFonts w:ascii="Times New Roman" w:hAnsi="Times New Roman" w:cs="Times New Roman"/>
        </w:rPr>
        <w:t>2. Базовое программное обеспечение, его состав.</w:t>
      </w:r>
    </w:p>
    <w:p w:rsidR="00E0600D" w:rsidRPr="00313A62" w:rsidRDefault="00E0600D" w:rsidP="00E5031B">
      <w:pPr>
        <w:pStyle w:val="a4"/>
        <w:rPr>
          <w:rFonts w:ascii="Times New Roman" w:hAnsi="Times New Roman" w:cs="Times New Roman"/>
        </w:rPr>
      </w:pPr>
      <w:r w:rsidRPr="00313A62">
        <w:rPr>
          <w:rFonts w:ascii="Times New Roman" w:hAnsi="Times New Roman" w:cs="Times New Roman"/>
        </w:rPr>
        <w:t>3. Назначение прикладного программного обеспечения, его состав.</w:t>
      </w:r>
    </w:p>
    <w:p w:rsidR="00E0600D" w:rsidRPr="00313A62" w:rsidRDefault="00E0600D" w:rsidP="00E5031B">
      <w:pPr>
        <w:pStyle w:val="a4"/>
        <w:rPr>
          <w:rFonts w:ascii="Times New Roman" w:hAnsi="Times New Roman" w:cs="Times New Roman"/>
        </w:rPr>
      </w:pPr>
      <w:r w:rsidRPr="00313A62">
        <w:rPr>
          <w:rFonts w:ascii="Times New Roman" w:hAnsi="Times New Roman" w:cs="Times New Roman"/>
        </w:rPr>
        <w:t>4. Работа в локальной сети</w:t>
      </w:r>
    </w:p>
    <w:p w:rsidR="00E0600D" w:rsidRPr="00313A62" w:rsidRDefault="00E0600D" w:rsidP="00E5031B">
      <w:pPr>
        <w:pStyle w:val="a4"/>
        <w:rPr>
          <w:rFonts w:ascii="Times New Roman" w:hAnsi="Times New Roman" w:cs="Times New Roman"/>
        </w:rPr>
      </w:pPr>
      <w:r w:rsidRPr="00313A62">
        <w:rPr>
          <w:rFonts w:ascii="Times New Roman" w:hAnsi="Times New Roman" w:cs="Times New Roman"/>
        </w:rPr>
        <w:t>5. Назначение, типы и принципы работы подвижной спутниковой связи.</w:t>
      </w:r>
    </w:p>
    <w:p w:rsidR="00787ABD" w:rsidRPr="00313A62" w:rsidRDefault="00E0600D" w:rsidP="00E5031B">
      <w:pPr>
        <w:pStyle w:val="a4"/>
        <w:rPr>
          <w:rFonts w:ascii="Times New Roman" w:hAnsi="Times New Roman" w:cs="Times New Roman"/>
        </w:rPr>
      </w:pPr>
      <w:r w:rsidRPr="00313A62">
        <w:rPr>
          <w:rFonts w:ascii="Times New Roman" w:hAnsi="Times New Roman" w:cs="Times New Roman"/>
        </w:rPr>
        <w:t xml:space="preserve">6. Системы отображения электронных навигационных карт </w:t>
      </w:r>
      <w:r w:rsidR="00E5031B" w:rsidRPr="00313A62">
        <w:rPr>
          <w:rFonts w:ascii="Times New Roman" w:hAnsi="Times New Roman" w:cs="Times New Roman"/>
        </w:rPr>
        <w:t>–</w:t>
      </w:r>
      <w:r w:rsidRPr="00313A62">
        <w:rPr>
          <w:rFonts w:ascii="Times New Roman" w:hAnsi="Times New Roman" w:cs="Times New Roman"/>
        </w:rPr>
        <w:t xml:space="preserve"> СОЭНКИ</w:t>
      </w:r>
      <w:r w:rsidR="00E5031B" w:rsidRPr="00313A62">
        <w:rPr>
          <w:rFonts w:ascii="Times New Roman" w:hAnsi="Times New Roman" w:cs="Times New Roman"/>
        </w:rPr>
        <w:t>.</w:t>
      </w:r>
    </w:p>
    <w:p w:rsidR="00E5031B" w:rsidRPr="00313A62" w:rsidRDefault="00E5031B" w:rsidP="00E5031B">
      <w:pPr>
        <w:pStyle w:val="a4"/>
        <w:rPr>
          <w:rFonts w:ascii="Times New Roman" w:hAnsi="Times New Roman" w:cs="Times New Roman"/>
        </w:rPr>
      </w:pPr>
      <w:r w:rsidRPr="00313A62">
        <w:rPr>
          <w:rFonts w:ascii="Times New Roman" w:hAnsi="Times New Roman" w:cs="Times New Roman"/>
        </w:rPr>
        <w:t>7. Назначение и состав системы управления движения судов (СУДС).</w:t>
      </w:r>
    </w:p>
    <w:p w:rsidR="00E5031B" w:rsidRDefault="00E5031B" w:rsidP="00E0600D">
      <w:pPr>
        <w:pStyle w:val="25"/>
        <w:shd w:val="clear" w:color="auto" w:fill="auto"/>
        <w:spacing w:before="0" w:after="300" w:line="322" w:lineRule="exact"/>
        <w:ind w:right="300" w:firstLine="0"/>
        <w:jc w:val="both"/>
        <w:rPr>
          <w:sz w:val="26"/>
          <w:szCs w:val="26"/>
        </w:rPr>
      </w:pPr>
    </w:p>
    <w:p w:rsidR="0032612D" w:rsidRDefault="0032612D" w:rsidP="0032612D">
      <w:pPr>
        <w:pStyle w:val="Default"/>
        <w:jc w:val="center"/>
        <w:rPr>
          <w:b/>
          <w:bCs/>
          <w:i/>
          <w:iCs/>
          <w:sz w:val="26"/>
          <w:szCs w:val="26"/>
        </w:rPr>
      </w:pPr>
      <w:r w:rsidRPr="001B48BA">
        <w:rPr>
          <w:b/>
          <w:bCs/>
          <w:i/>
          <w:iCs/>
          <w:sz w:val="26"/>
          <w:szCs w:val="26"/>
        </w:rPr>
        <w:t>УЧЕБНАЯ ДИСЦИПЛИНА</w:t>
      </w:r>
    </w:p>
    <w:p w:rsidR="0032612D" w:rsidRPr="00CD7047" w:rsidRDefault="0032612D" w:rsidP="0032612D">
      <w:pPr>
        <w:pStyle w:val="27"/>
        <w:keepNext/>
        <w:keepLines/>
        <w:shd w:val="clear" w:color="auto" w:fill="auto"/>
        <w:spacing w:after="0" w:line="322" w:lineRule="exact"/>
        <w:ind w:left="1520"/>
        <w:jc w:val="left"/>
      </w:pPr>
      <w:r w:rsidRPr="0032612D">
        <w:rPr>
          <w:sz w:val="26"/>
          <w:szCs w:val="26"/>
        </w:rPr>
        <w:t>Тема 7.</w:t>
      </w:r>
      <w:r>
        <w:t xml:space="preserve"> «</w:t>
      </w:r>
      <w:r w:rsidRPr="00787ABD">
        <w:rPr>
          <w:sz w:val="26"/>
          <w:szCs w:val="26"/>
        </w:rPr>
        <w:t>Управление судами и составами</w:t>
      </w:r>
      <w:r>
        <w:t>»</w:t>
      </w:r>
    </w:p>
    <w:p w:rsidR="0032612D" w:rsidRPr="001B48BA" w:rsidRDefault="0032612D" w:rsidP="0032612D">
      <w:pPr>
        <w:pStyle w:val="Default"/>
        <w:jc w:val="center"/>
        <w:rPr>
          <w:sz w:val="26"/>
          <w:szCs w:val="26"/>
        </w:rPr>
      </w:pPr>
      <w:r w:rsidRPr="001B48BA">
        <w:rPr>
          <w:b/>
          <w:bCs/>
          <w:sz w:val="26"/>
          <w:szCs w:val="26"/>
        </w:rPr>
        <w:t>1. ПОЯСНИТЕЛЬНАЯ ЗАПИСКА</w:t>
      </w:r>
    </w:p>
    <w:p w:rsidR="0032612D" w:rsidRPr="0032612D" w:rsidRDefault="0032612D" w:rsidP="0032612D">
      <w:pPr>
        <w:pStyle w:val="25"/>
        <w:shd w:val="clear" w:color="auto" w:fill="auto"/>
        <w:spacing w:before="0" w:after="0" w:line="322" w:lineRule="exact"/>
        <w:ind w:left="300" w:right="300" w:firstLine="720"/>
        <w:jc w:val="both"/>
        <w:rPr>
          <w:sz w:val="26"/>
          <w:szCs w:val="26"/>
        </w:rPr>
      </w:pPr>
      <w:r w:rsidRPr="00223F5F">
        <w:rPr>
          <w:b/>
          <w:bCs/>
          <w:sz w:val="26"/>
          <w:szCs w:val="26"/>
        </w:rPr>
        <w:t>Целью реализации учебной дисциплины</w:t>
      </w:r>
      <w:r w:rsidRPr="0038578F">
        <w:rPr>
          <w:bCs/>
          <w:sz w:val="26"/>
          <w:szCs w:val="26"/>
        </w:rPr>
        <w:t xml:space="preserve"> </w:t>
      </w:r>
      <w:r w:rsidRPr="009728D2">
        <w:rPr>
          <w:bCs/>
          <w:sz w:val="26"/>
          <w:szCs w:val="26"/>
        </w:rPr>
        <w:t>являетс</w:t>
      </w:r>
      <w:r>
        <w:rPr>
          <w:bCs/>
          <w:sz w:val="26"/>
          <w:szCs w:val="26"/>
        </w:rPr>
        <w:t xml:space="preserve">я </w:t>
      </w:r>
      <w:r>
        <w:rPr>
          <w:sz w:val="26"/>
          <w:szCs w:val="26"/>
        </w:rPr>
        <w:t>формирование компетенции ПК-7</w:t>
      </w:r>
      <w:r w:rsidRPr="0032612D">
        <w:rPr>
          <w:sz w:val="26"/>
          <w:szCs w:val="26"/>
        </w:rPr>
        <w:t xml:space="preserve"> </w:t>
      </w:r>
      <w:r w:rsidRPr="00787ABD">
        <w:rPr>
          <w:sz w:val="26"/>
          <w:szCs w:val="26"/>
        </w:rPr>
        <w:t>Управление судами и составами.</w:t>
      </w:r>
    </w:p>
    <w:p w:rsidR="0032612D" w:rsidRPr="004017B5" w:rsidRDefault="0032612D" w:rsidP="0032612D">
      <w:pPr>
        <w:pStyle w:val="Default"/>
        <w:jc w:val="both"/>
        <w:rPr>
          <w:sz w:val="26"/>
          <w:szCs w:val="26"/>
        </w:rPr>
      </w:pPr>
      <w:r w:rsidRPr="004017B5">
        <w:rPr>
          <w:sz w:val="26"/>
          <w:szCs w:val="26"/>
        </w:rPr>
        <w:t xml:space="preserve">В результате изучения дисциплины слушатели должны: </w:t>
      </w:r>
    </w:p>
    <w:p w:rsidR="0032612D" w:rsidRPr="00223F5F" w:rsidRDefault="0032612D" w:rsidP="0032612D">
      <w:pPr>
        <w:pStyle w:val="27"/>
        <w:keepNext/>
        <w:keepLines/>
        <w:shd w:val="clear" w:color="auto" w:fill="auto"/>
        <w:spacing w:after="0" w:line="322" w:lineRule="exact"/>
        <w:rPr>
          <w:bCs w:val="0"/>
          <w:sz w:val="26"/>
          <w:szCs w:val="26"/>
        </w:rPr>
      </w:pPr>
      <w:r w:rsidRPr="00223F5F">
        <w:rPr>
          <w:bCs w:val="0"/>
          <w:i/>
          <w:iCs/>
          <w:sz w:val="26"/>
          <w:szCs w:val="26"/>
        </w:rPr>
        <w:t>знать:</w:t>
      </w:r>
    </w:p>
    <w:p w:rsidR="0032612D" w:rsidRPr="00164195" w:rsidRDefault="0032612D" w:rsidP="0032612D">
      <w:pPr>
        <w:pStyle w:val="a4"/>
        <w:rPr>
          <w:b/>
          <w:sz w:val="26"/>
          <w:szCs w:val="26"/>
        </w:rPr>
      </w:pPr>
      <w:r w:rsidRPr="00164195">
        <w:rPr>
          <w:rStyle w:val="211pt"/>
          <w:rFonts w:eastAsiaTheme="minorHAnsi"/>
          <w:b w:val="0"/>
          <w:sz w:val="26"/>
          <w:szCs w:val="26"/>
        </w:rPr>
        <w:t>- основы теории судовождения; Управление одиночными самоходными судами; Толкание судов; Буксировка судов и плотов;</w:t>
      </w:r>
    </w:p>
    <w:p w:rsidR="0032612D" w:rsidRPr="00164195" w:rsidRDefault="0032612D" w:rsidP="0032612D">
      <w:pPr>
        <w:pStyle w:val="a4"/>
        <w:rPr>
          <w:b/>
          <w:sz w:val="26"/>
          <w:szCs w:val="26"/>
        </w:rPr>
      </w:pPr>
      <w:r w:rsidRPr="00164195">
        <w:rPr>
          <w:rStyle w:val="211pt"/>
          <w:rFonts w:eastAsiaTheme="minorHAnsi"/>
          <w:b w:val="0"/>
          <w:sz w:val="26"/>
          <w:szCs w:val="26"/>
        </w:rPr>
        <w:t>- движение судов и составов по каналам, шлюзование;</w:t>
      </w:r>
    </w:p>
    <w:p w:rsidR="0032612D" w:rsidRPr="00164195" w:rsidRDefault="0032612D" w:rsidP="0032612D">
      <w:pPr>
        <w:pStyle w:val="Default"/>
        <w:jc w:val="both"/>
        <w:rPr>
          <w:rStyle w:val="211pt"/>
          <w:rFonts w:eastAsiaTheme="minorHAnsi"/>
          <w:b w:val="0"/>
          <w:sz w:val="26"/>
          <w:szCs w:val="26"/>
        </w:rPr>
      </w:pPr>
      <w:r w:rsidRPr="00164195">
        <w:rPr>
          <w:rStyle w:val="211pt"/>
          <w:rFonts w:eastAsiaTheme="minorHAnsi"/>
          <w:b w:val="0"/>
          <w:sz w:val="26"/>
          <w:szCs w:val="26"/>
        </w:rPr>
        <w:t xml:space="preserve">- плавание по озерам и водохранилищам; </w:t>
      </w:r>
    </w:p>
    <w:p w:rsidR="0032612D" w:rsidRPr="00164195" w:rsidRDefault="0032612D" w:rsidP="0032612D">
      <w:pPr>
        <w:pStyle w:val="Default"/>
        <w:jc w:val="both"/>
        <w:rPr>
          <w:b/>
          <w:bCs/>
          <w:i/>
          <w:iCs/>
          <w:sz w:val="26"/>
          <w:szCs w:val="26"/>
        </w:rPr>
      </w:pPr>
      <w:r w:rsidRPr="00164195">
        <w:rPr>
          <w:rStyle w:val="211pt"/>
          <w:rFonts w:eastAsiaTheme="minorHAnsi"/>
          <w:b w:val="0"/>
          <w:sz w:val="26"/>
          <w:szCs w:val="26"/>
        </w:rPr>
        <w:t>- плавание в особых условиях и обстоятельствах; Обеспечение безопасности плавания</w:t>
      </w:r>
    </w:p>
    <w:p w:rsidR="0032612D" w:rsidRDefault="0032612D" w:rsidP="0032612D">
      <w:pPr>
        <w:pStyle w:val="Default"/>
        <w:jc w:val="both"/>
        <w:rPr>
          <w:b/>
          <w:bCs/>
          <w:i/>
          <w:iCs/>
          <w:sz w:val="26"/>
          <w:szCs w:val="26"/>
        </w:rPr>
      </w:pPr>
      <w:r w:rsidRPr="004017B5">
        <w:rPr>
          <w:b/>
          <w:bCs/>
          <w:i/>
          <w:iCs/>
          <w:sz w:val="26"/>
          <w:szCs w:val="26"/>
        </w:rPr>
        <w:t xml:space="preserve">уметь: </w:t>
      </w:r>
    </w:p>
    <w:p w:rsidR="0032612D" w:rsidRPr="00164195" w:rsidRDefault="0032612D" w:rsidP="0032612D">
      <w:pPr>
        <w:pStyle w:val="a4"/>
        <w:rPr>
          <w:rFonts w:ascii="Times New Roman" w:hAnsi="Times New Roman" w:cs="Times New Roman"/>
          <w:sz w:val="26"/>
          <w:szCs w:val="26"/>
        </w:rPr>
      </w:pPr>
      <w:r w:rsidRPr="00164195">
        <w:rPr>
          <w:rFonts w:ascii="Times New Roman" w:hAnsi="Times New Roman" w:cs="Times New Roman"/>
          <w:sz w:val="26"/>
          <w:szCs w:val="26"/>
        </w:rPr>
        <w:t xml:space="preserve">- применять правила несения ходовой и стояночной вахты, осуществлять контроль за выполнением установленных требований, норм и правил, поддержания судна в мореходном состоянии; </w:t>
      </w:r>
    </w:p>
    <w:p w:rsidR="0032612D" w:rsidRPr="00164195" w:rsidRDefault="0032612D" w:rsidP="0032612D">
      <w:pPr>
        <w:pStyle w:val="a4"/>
        <w:rPr>
          <w:rFonts w:ascii="Times New Roman" w:hAnsi="Times New Roman" w:cs="Times New Roman"/>
          <w:sz w:val="26"/>
          <w:szCs w:val="26"/>
        </w:rPr>
      </w:pPr>
      <w:r w:rsidRPr="00164195">
        <w:rPr>
          <w:rFonts w:ascii="Times New Roman" w:hAnsi="Times New Roman" w:cs="Times New Roman"/>
          <w:sz w:val="26"/>
          <w:szCs w:val="26"/>
        </w:rPr>
        <w:t>- стоять на</w:t>
      </w:r>
      <w:r w:rsidRPr="00164195">
        <w:rPr>
          <w:sz w:val="26"/>
          <w:szCs w:val="26"/>
        </w:rPr>
        <w:t xml:space="preserve"> </w:t>
      </w:r>
      <w:r w:rsidRPr="00164195">
        <w:rPr>
          <w:rFonts w:ascii="Times New Roman" w:hAnsi="Times New Roman" w:cs="Times New Roman"/>
          <w:sz w:val="26"/>
          <w:szCs w:val="26"/>
        </w:rPr>
        <w:t>руле, вести надлежащее</w:t>
      </w:r>
      <w:r w:rsidRPr="00164195">
        <w:rPr>
          <w:sz w:val="26"/>
          <w:szCs w:val="26"/>
        </w:rPr>
        <w:t xml:space="preserve"> </w:t>
      </w:r>
      <w:r w:rsidRPr="00164195">
        <w:rPr>
          <w:rFonts w:ascii="Times New Roman" w:hAnsi="Times New Roman" w:cs="Times New Roman"/>
          <w:sz w:val="26"/>
          <w:szCs w:val="26"/>
        </w:rPr>
        <w:t>наблюдение за судном и окружающей обстановкой, опознавать огни, знаки и звуковые сигналы;</w:t>
      </w:r>
    </w:p>
    <w:p w:rsidR="0032612D" w:rsidRPr="00164195" w:rsidRDefault="0032612D" w:rsidP="0032612D">
      <w:pPr>
        <w:pStyle w:val="a4"/>
        <w:rPr>
          <w:rFonts w:ascii="Times New Roman" w:hAnsi="Times New Roman" w:cs="Times New Roman"/>
          <w:sz w:val="26"/>
          <w:szCs w:val="26"/>
        </w:rPr>
      </w:pPr>
      <w:r w:rsidRPr="00164195">
        <w:rPr>
          <w:rFonts w:ascii="Times New Roman" w:hAnsi="Times New Roman" w:cs="Times New Roman"/>
          <w:sz w:val="26"/>
          <w:szCs w:val="26"/>
        </w:rPr>
        <w:t>- владеть международным стандартным языком в объеме, необходимом для выполнения своих функциональных обязанностей;</w:t>
      </w:r>
    </w:p>
    <w:p w:rsidR="0032612D" w:rsidRPr="00164195" w:rsidRDefault="0032612D" w:rsidP="0032612D">
      <w:pPr>
        <w:pStyle w:val="a4"/>
        <w:rPr>
          <w:rFonts w:ascii="Times New Roman" w:hAnsi="Times New Roman" w:cs="Times New Roman"/>
          <w:sz w:val="26"/>
          <w:szCs w:val="26"/>
        </w:rPr>
      </w:pPr>
      <w:r w:rsidRPr="00164195">
        <w:rPr>
          <w:rFonts w:ascii="Times New Roman" w:hAnsi="Times New Roman" w:cs="Times New Roman"/>
          <w:sz w:val="26"/>
          <w:szCs w:val="26"/>
        </w:rPr>
        <w:t xml:space="preserve">- передавать и принимать информацию, в том числе с использованием визуальных сигналов; </w:t>
      </w:r>
    </w:p>
    <w:p w:rsidR="0032612D" w:rsidRPr="00164195" w:rsidRDefault="0032612D" w:rsidP="0032612D">
      <w:pPr>
        <w:pStyle w:val="a4"/>
        <w:rPr>
          <w:rFonts w:ascii="Times New Roman" w:hAnsi="Times New Roman" w:cs="Times New Roman"/>
          <w:sz w:val="26"/>
          <w:szCs w:val="26"/>
        </w:rPr>
      </w:pPr>
      <w:r w:rsidRPr="00164195">
        <w:rPr>
          <w:rFonts w:ascii="Times New Roman" w:hAnsi="Times New Roman" w:cs="Times New Roman"/>
          <w:sz w:val="26"/>
          <w:szCs w:val="26"/>
        </w:rPr>
        <w:t>- выполнять маневры, в том числе при спасании человека за бортом, постановке на якорь и швартовке;</w:t>
      </w:r>
    </w:p>
    <w:p w:rsidR="00673727" w:rsidRPr="00164195" w:rsidRDefault="0032612D" w:rsidP="0032612D">
      <w:pPr>
        <w:pStyle w:val="a4"/>
        <w:rPr>
          <w:rFonts w:ascii="Times New Roman" w:hAnsi="Times New Roman" w:cs="Times New Roman"/>
          <w:sz w:val="26"/>
          <w:szCs w:val="26"/>
        </w:rPr>
      </w:pPr>
      <w:r w:rsidRPr="00164195">
        <w:rPr>
          <w:rFonts w:ascii="Times New Roman" w:hAnsi="Times New Roman" w:cs="Times New Roman"/>
          <w:sz w:val="26"/>
          <w:szCs w:val="26"/>
        </w:rPr>
        <w:t xml:space="preserve">- эксплуатировать системы дистанционного управления судовой двигательной установки, рулевых и энергетических систем; </w:t>
      </w:r>
    </w:p>
    <w:p w:rsidR="0032612D" w:rsidRPr="00164195" w:rsidRDefault="00673727" w:rsidP="0032612D">
      <w:pPr>
        <w:pStyle w:val="a4"/>
        <w:rPr>
          <w:rFonts w:ascii="Times New Roman" w:hAnsi="Times New Roman" w:cs="Times New Roman"/>
          <w:sz w:val="26"/>
          <w:szCs w:val="26"/>
        </w:rPr>
      </w:pPr>
      <w:r w:rsidRPr="00164195">
        <w:rPr>
          <w:rFonts w:ascii="Times New Roman" w:hAnsi="Times New Roman" w:cs="Times New Roman"/>
          <w:sz w:val="26"/>
          <w:szCs w:val="26"/>
        </w:rPr>
        <w:t xml:space="preserve">- </w:t>
      </w:r>
      <w:r w:rsidR="0032612D" w:rsidRPr="00164195">
        <w:rPr>
          <w:rFonts w:ascii="Times New Roman" w:hAnsi="Times New Roman" w:cs="Times New Roman"/>
          <w:sz w:val="26"/>
          <w:szCs w:val="26"/>
        </w:rPr>
        <w:t>управлять судном на мелководье и в узкости, в штормовых условиях, во льдах, при разделении движения, в зонах действия систем разделения движения;</w:t>
      </w:r>
    </w:p>
    <w:p w:rsidR="00673727" w:rsidRPr="00164195" w:rsidRDefault="00673727" w:rsidP="0032612D">
      <w:pPr>
        <w:pStyle w:val="Default"/>
        <w:jc w:val="both"/>
        <w:rPr>
          <w:sz w:val="26"/>
          <w:szCs w:val="26"/>
        </w:rPr>
      </w:pPr>
      <w:r w:rsidRPr="00164195">
        <w:rPr>
          <w:sz w:val="26"/>
          <w:szCs w:val="26"/>
        </w:rPr>
        <w:t xml:space="preserve">- </w:t>
      </w:r>
      <w:r w:rsidR="0032612D" w:rsidRPr="00164195">
        <w:rPr>
          <w:sz w:val="26"/>
          <w:szCs w:val="26"/>
        </w:rPr>
        <w:t xml:space="preserve">учитывать влияние ветра и течения; выполнять процедуры постановки на якорь и швартовные бочки; швартовки судна к причалу, к судну на якоре или на ходу; </w:t>
      </w:r>
    </w:p>
    <w:p w:rsidR="0032612D" w:rsidRPr="00164195" w:rsidRDefault="00673727" w:rsidP="0032612D">
      <w:pPr>
        <w:pStyle w:val="Default"/>
        <w:jc w:val="both"/>
        <w:rPr>
          <w:sz w:val="26"/>
          <w:szCs w:val="26"/>
        </w:rPr>
      </w:pPr>
      <w:r w:rsidRPr="00164195">
        <w:rPr>
          <w:sz w:val="26"/>
          <w:szCs w:val="26"/>
        </w:rPr>
        <w:t>-</w:t>
      </w:r>
      <w:r w:rsidR="0032612D" w:rsidRPr="00164195">
        <w:rPr>
          <w:sz w:val="26"/>
          <w:szCs w:val="26"/>
        </w:rPr>
        <w:t>управлять радиоэлектронными и техническими системами судовождения и связи</w:t>
      </w:r>
      <w:r w:rsidRPr="00164195">
        <w:rPr>
          <w:sz w:val="26"/>
          <w:szCs w:val="26"/>
        </w:rPr>
        <w:t>.</w:t>
      </w:r>
    </w:p>
    <w:p w:rsidR="0032612D" w:rsidRPr="001B48BA" w:rsidRDefault="0032612D" w:rsidP="0032612D">
      <w:pPr>
        <w:pStyle w:val="Default"/>
        <w:jc w:val="both"/>
        <w:rPr>
          <w:b/>
          <w:bCs/>
          <w:sz w:val="26"/>
          <w:szCs w:val="26"/>
        </w:rPr>
      </w:pPr>
      <w:r w:rsidRPr="001B48BA">
        <w:rPr>
          <w:b/>
          <w:bCs/>
          <w:sz w:val="26"/>
          <w:szCs w:val="26"/>
        </w:rPr>
        <w:t>Продолжительность обучения</w:t>
      </w:r>
      <w:r>
        <w:rPr>
          <w:b/>
          <w:bCs/>
          <w:sz w:val="26"/>
          <w:szCs w:val="26"/>
        </w:rPr>
        <w:t xml:space="preserve"> – </w:t>
      </w:r>
      <w:r w:rsidR="00673727">
        <w:rPr>
          <w:bCs/>
          <w:sz w:val="26"/>
          <w:szCs w:val="26"/>
        </w:rPr>
        <w:t>6</w:t>
      </w:r>
      <w:r>
        <w:rPr>
          <w:bCs/>
          <w:sz w:val="26"/>
          <w:szCs w:val="26"/>
        </w:rPr>
        <w:t>0</w:t>
      </w:r>
      <w:r w:rsidRPr="001727E9">
        <w:rPr>
          <w:bCs/>
          <w:sz w:val="26"/>
          <w:szCs w:val="26"/>
        </w:rPr>
        <w:t xml:space="preserve"> час, в т.ч.</w:t>
      </w:r>
      <w:r w:rsidRPr="001B48BA">
        <w:rPr>
          <w:b/>
          <w:bCs/>
          <w:sz w:val="26"/>
          <w:szCs w:val="26"/>
        </w:rPr>
        <w:t xml:space="preserve"> </w:t>
      </w:r>
    </w:p>
    <w:p w:rsidR="0032612D" w:rsidRDefault="0032612D" w:rsidP="0032612D">
      <w:pPr>
        <w:pStyle w:val="Default"/>
        <w:jc w:val="both"/>
        <w:rPr>
          <w:sz w:val="26"/>
          <w:szCs w:val="26"/>
        </w:rPr>
      </w:pPr>
      <w:r w:rsidRPr="001B48BA">
        <w:rPr>
          <w:sz w:val="26"/>
          <w:szCs w:val="26"/>
        </w:rPr>
        <w:t>Лекции</w:t>
      </w:r>
      <w:r w:rsidR="00673727">
        <w:rPr>
          <w:sz w:val="26"/>
          <w:szCs w:val="26"/>
        </w:rPr>
        <w:t xml:space="preserve"> - 4</w:t>
      </w:r>
      <w:r>
        <w:rPr>
          <w:sz w:val="26"/>
          <w:szCs w:val="26"/>
        </w:rPr>
        <w:t>0</w:t>
      </w:r>
      <w:r w:rsidRPr="001B48BA">
        <w:rPr>
          <w:sz w:val="26"/>
          <w:szCs w:val="26"/>
        </w:rPr>
        <w:t xml:space="preserve"> часов; </w:t>
      </w:r>
    </w:p>
    <w:p w:rsidR="0032612D" w:rsidRPr="001B48BA" w:rsidRDefault="00673727" w:rsidP="0032612D">
      <w:pPr>
        <w:pStyle w:val="Default"/>
        <w:jc w:val="both"/>
        <w:rPr>
          <w:sz w:val="26"/>
          <w:szCs w:val="26"/>
        </w:rPr>
      </w:pPr>
      <w:r>
        <w:rPr>
          <w:sz w:val="26"/>
          <w:szCs w:val="26"/>
        </w:rPr>
        <w:t>Практические занятия – 2</w:t>
      </w:r>
      <w:r w:rsidR="0032612D">
        <w:rPr>
          <w:sz w:val="26"/>
          <w:szCs w:val="26"/>
        </w:rPr>
        <w:t>0 часа;</w:t>
      </w:r>
    </w:p>
    <w:p w:rsidR="0032612D" w:rsidRPr="001B48BA" w:rsidRDefault="0032612D" w:rsidP="0032612D">
      <w:pPr>
        <w:pStyle w:val="Default"/>
        <w:jc w:val="both"/>
        <w:rPr>
          <w:sz w:val="26"/>
          <w:szCs w:val="26"/>
        </w:rPr>
      </w:pPr>
      <w:r w:rsidRPr="001B48BA">
        <w:rPr>
          <w:b/>
          <w:bCs/>
          <w:sz w:val="26"/>
          <w:szCs w:val="26"/>
        </w:rPr>
        <w:t xml:space="preserve">Контроль знаний и навыков: </w:t>
      </w:r>
      <w:r w:rsidR="00673727">
        <w:rPr>
          <w:bCs/>
          <w:sz w:val="26"/>
          <w:szCs w:val="26"/>
        </w:rPr>
        <w:t>зачет</w:t>
      </w:r>
      <w:r w:rsidRPr="004017B5">
        <w:rPr>
          <w:sz w:val="26"/>
          <w:szCs w:val="26"/>
        </w:rPr>
        <w:t>.</w:t>
      </w:r>
      <w:r w:rsidRPr="001B48BA">
        <w:rPr>
          <w:sz w:val="26"/>
          <w:szCs w:val="26"/>
        </w:rPr>
        <w:t xml:space="preserve"> </w:t>
      </w:r>
    </w:p>
    <w:p w:rsidR="0032612D" w:rsidRPr="007034F4" w:rsidRDefault="0032612D" w:rsidP="0032612D">
      <w:pPr>
        <w:pStyle w:val="Default"/>
        <w:jc w:val="both"/>
        <w:rPr>
          <w:sz w:val="26"/>
          <w:szCs w:val="26"/>
        </w:rPr>
      </w:pPr>
      <w:r w:rsidRPr="00BF03E3">
        <w:rPr>
          <w:b/>
          <w:sz w:val="26"/>
          <w:szCs w:val="26"/>
        </w:rPr>
        <w:t>Методы обучения</w:t>
      </w:r>
      <w:r w:rsidRPr="001B48BA">
        <w:rPr>
          <w:sz w:val="26"/>
          <w:szCs w:val="26"/>
        </w:rPr>
        <w:t>:</w:t>
      </w:r>
      <w:r>
        <w:rPr>
          <w:sz w:val="26"/>
          <w:szCs w:val="26"/>
        </w:rPr>
        <w:t xml:space="preserve"> лекции, практические занятия. </w:t>
      </w:r>
    </w:p>
    <w:p w:rsidR="0032612D" w:rsidRPr="007034F4" w:rsidRDefault="0032612D" w:rsidP="0032612D">
      <w:pPr>
        <w:pStyle w:val="Default"/>
        <w:jc w:val="both"/>
        <w:rPr>
          <w:sz w:val="26"/>
          <w:szCs w:val="26"/>
        </w:rPr>
      </w:pPr>
      <w:r w:rsidRPr="001B48BA">
        <w:rPr>
          <w:b/>
          <w:bCs/>
          <w:sz w:val="26"/>
          <w:szCs w:val="26"/>
        </w:rPr>
        <w:t xml:space="preserve">2. УЧЕБНО - ТЕМАТИЧЕСКИЙ ПЛАН </w:t>
      </w:r>
    </w:p>
    <w:p w:rsidR="0032612D" w:rsidRDefault="0032612D" w:rsidP="0032612D">
      <w:pPr>
        <w:pStyle w:val="Default"/>
        <w:jc w:val="both"/>
        <w:rPr>
          <w:b/>
          <w:bCs/>
          <w:i/>
          <w:iCs/>
          <w:sz w:val="26"/>
          <w:szCs w:val="26"/>
        </w:rPr>
      </w:pPr>
      <w:r w:rsidRPr="001B48BA">
        <w:rPr>
          <w:b/>
          <w:bCs/>
          <w:i/>
          <w:iCs/>
          <w:sz w:val="26"/>
          <w:szCs w:val="26"/>
        </w:rPr>
        <w:t>А. Перечень тем</w:t>
      </w:r>
    </w:p>
    <w:p w:rsidR="0032612D" w:rsidRDefault="0032612D" w:rsidP="0032612D">
      <w:pPr>
        <w:pStyle w:val="Default"/>
        <w:jc w:val="both"/>
        <w:rPr>
          <w:b/>
          <w:bCs/>
          <w:i/>
          <w:iCs/>
          <w:sz w:val="26"/>
          <w:szCs w:val="26"/>
        </w:rPr>
      </w:pPr>
    </w:p>
    <w:tbl>
      <w:tblPr>
        <w:tblW w:w="9971" w:type="dxa"/>
        <w:tblInd w:w="-98" w:type="dxa"/>
        <w:tblLayout w:type="fixed"/>
        <w:tblCellMar>
          <w:left w:w="10" w:type="dxa"/>
          <w:right w:w="10" w:type="dxa"/>
        </w:tblCellMar>
        <w:tblLook w:val="0000" w:firstRow="0" w:lastRow="0" w:firstColumn="0" w:lastColumn="0" w:noHBand="0" w:noVBand="0"/>
      </w:tblPr>
      <w:tblGrid>
        <w:gridCol w:w="578"/>
        <w:gridCol w:w="4526"/>
        <w:gridCol w:w="1134"/>
        <w:gridCol w:w="1241"/>
        <w:gridCol w:w="1310"/>
        <w:gridCol w:w="1182"/>
      </w:tblGrid>
      <w:tr w:rsidR="0032612D" w:rsidTr="002624A6">
        <w:trPr>
          <w:trHeight w:hRule="exact" w:val="468"/>
        </w:trPr>
        <w:tc>
          <w:tcPr>
            <w:tcW w:w="578" w:type="dxa"/>
            <w:vMerge w:val="restart"/>
            <w:tcBorders>
              <w:top w:val="single" w:sz="4" w:space="0" w:color="auto"/>
              <w:left w:val="single" w:sz="4" w:space="0" w:color="auto"/>
            </w:tcBorders>
            <w:shd w:val="clear" w:color="auto" w:fill="FFFFFF"/>
            <w:vAlign w:val="center"/>
          </w:tcPr>
          <w:p w:rsidR="0032612D" w:rsidRPr="007335FD" w:rsidRDefault="0032612D" w:rsidP="0032612D">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32612D" w:rsidRPr="002624A6" w:rsidRDefault="0032612D" w:rsidP="0032612D">
            <w:pPr>
              <w:pStyle w:val="21"/>
              <w:spacing w:after="0" w:line="210" w:lineRule="exact"/>
              <w:jc w:val="center"/>
              <w:rPr>
                <w:b/>
              </w:rPr>
            </w:pPr>
            <w:r w:rsidRPr="002624A6">
              <w:rPr>
                <w:rStyle w:val="105pt0pt0"/>
                <w:b w:val="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32612D" w:rsidRPr="007335FD" w:rsidRDefault="0032612D" w:rsidP="0032612D">
            <w:pPr>
              <w:pStyle w:val="Default"/>
              <w:jc w:val="center"/>
              <w:rPr>
                <w:sz w:val="22"/>
                <w:szCs w:val="22"/>
              </w:rPr>
            </w:pPr>
            <w:r w:rsidRPr="007335FD">
              <w:rPr>
                <w:b/>
                <w:bCs/>
                <w:sz w:val="22"/>
                <w:szCs w:val="22"/>
              </w:rPr>
              <w:t xml:space="preserve">Количество часов </w:t>
            </w:r>
          </w:p>
          <w:p w:rsidR="0032612D" w:rsidRPr="00414D08" w:rsidRDefault="0032612D" w:rsidP="0032612D">
            <w:pPr>
              <w:pStyle w:val="21"/>
              <w:shd w:val="clear" w:color="auto" w:fill="auto"/>
              <w:spacing w:after="120" w:line="210" w:lineRule="exact"/>
              <w:ind w:firstLine="0"/>
              <w:jc w:val="center"/>
            </w:pPr>
          </w:p>
        </w:tc>
      </w:tr>
      <w:tr w:rsidR="0032612D" w:rsidTr="002624A6">
        <w:trPr>
          <w:trHeight w:hRule="exact" w:val="701"/>
        </w:trPr>
        <w:tc>
          <w:tcPr>
            <w:tcW w:w="578" w:type="dxa"/>
            <w:vMerge/>
            <w:tcBorders>
              <w:left w:val="single" w:sz="4" w:space="0" w:color="auto"/>
            </w:tcBorders>
            <w:shd w:val="clear" w:color="auto" w:fill="FFFFFF"/>
            <w:vAlign w:val="center"/>
          </w:tcPr>
          <w:p w:rsidR="0032612D" w:rsidRDefault="0032612D" w:rsidP="0032612D"/>
        </w:tc>
        <w:tc>
          <w:tcPr>
            <w:tcW w:w="4526" w:type="dxa"/>
            <w:vMerge/>
            <w:tcBorders>
              <w:left w:val="single" w:sz="4" w:space="0" w:color="auto"/>
            </w:tcBorders>
            <w:shd w:val="clear" w:color="auto" w:fill="FFFFFF"/>
            <w:vAlign w:val="center"/>
          </w:tcPr>
          <w:p w:rsidR="0032612D" w:rsidRDefault="0032612D" w:rsidP="0032612D"/>
        </w:tc>
        <w:tc>
          <w:tcPr>
            <w:tcW w:w="1134" w:type="dxa"/>
            <w:tcBorders>
              <w:top w:val="single" w:sz="4" w:space="0" w:color="auto"/>
              <w:left w:val="single" w:sz="4" w:space="0" w:color="auto"/>
            </w:tcBorders>
            <w:shd w:val="clear" w:color="auto" w:fill="FFFFFF"/>
          </w:tcPr>
          <w:p w:rsidR="0032612D" w:rsidRPr="002624A6" w:rsidRDefault="0032612D" w:rsidP="0032612D">
            <w:pPr>
              <w:pStyle w:val="a4"/>
              <w:jc w:val="center"/>
              <w:rPr>
                <w:sz w:val="20"/>
                <w:szCs w:val="20"/>
              </w:rPr>
            </w:pPr>
            <w:r w:rsidRPr="002624A6">
              <w:rPr>
                <w:rStyle w:val="105pt0pt0"/>
                <w:rFonts w:eastAsiaTheme="minorHAnsi"/>
                <w:b w:val="0"/>
                <w:sz w:val="20"/>
                <w:szCs w:val="20"/>
              </w:rPr>
              <w:t>Всего</w:t>
            </w:r>
          </w:p>
          <w:p w:rsidR="0032612D" w:rsidRPr="002624A6" w:rsidRDefault="0032612D" w:rsidP="0032612D">
            <w:pPr>
              <w:pStyle w:val="a4"/>
              <w:rPr>
                <w:sz w:val="20"/>
                <w:szCs w:val="20"/>
              </w:rPr>
            </w:pPr>
          </w:p>
        </w:tc>
        <w:tc>
          <w:tcPr>
            <w:tcW w:w="1241" w:type="dxa"/>
            <w:tcBorders>
              <w:top w:val="single" w:sz="4" w:space="0" w:color="auto"/>
              <w:left w:val="single" w:sz="4" w:space="0" w:color="auto"/>
            </w:tcBorders>
            <w:shd w:val="clear" w:color="auto" w:fill="FFFFFF"/>
            <w:vAlign w:val="center"/>
          </w:tcPr>
          <w:p w:rsidR="0032612D" w:rsidRPr="002624A6" w:rsidRDefault="0032612D" w:rsidP="0032612D">
            <w:pPr>
              <w:pStyle w:val="a4"/>
              <w:rPr>
                <w:sz w:val="20"/>
                <w:szCs w:val="20"/>
              </w:rPr>
            </w:pPr>
            <w:r w:rsidRPr="002624A6">
              <w:rPr>
                <w:rStyle w:val="105pt0pt0"/>
                <w:rFonts w:eastAsiaTheme="minorHAnsi"/>
                <w:b w:val="0"/>
                <w:sz w:val="20"/>
                <w:szCs w:val="20"/>
              </w:rPr>
              <w:t>Лекции</w:t>
            </w:r>
          </w:p>
        </w:tc>
        <w:tc>
          <w:tcPr>
            <w:tcW w:w="1310" w:type="dxa"/>
            <w:tcBorders>
              <w:top w:val="single" w:sz="4" w:space="0" w:color="auto"/>
              <w:left w:val="single" w:sz="4" w:space="0" w:color="auto"/>
            </w:tcBorders>
            <w:shd w:val="clear" w:color="auto" w:fill="FFFFFF"/>
            <w:vAlign w:val="center"/>
          </w:tcPr>
          <w:p w:rsidR="0032612D" w:rsidRPr="002624A6" w:rsidRDefault="0032612D" w:rsidP="0032612D">
            <w:pPr>
              <w:pStyle w:val="a4"/>
              <w:rPr>
                <w:sz w:val="20"/>
                <w:szCs w:val="20"/>
              </w:rPr>
            </w:pPr>
            <w:r w:rsidRPr="002624A6">
              <w:rPr>
                <w:rStyle w:val="105pt0pt0"/>
                <w:rFonts w:eastAsiaTheme="minorHAnsi"/>
                <w:b w:val="0"/>
                <w:sz w:val="20"/>
                <w:szCs w:val="20"/>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32612D" w:rsidRPr="002624A6" w:rsidRDefault="0032612D" w:rsidP="0032612D">
            <w:pPr>
              <w:pStyle w:val="a4"/>
              <w:rPr>
                <w:sz w:val="20"/>
                <w:szCs w:val="20"/>
              </w:rPr>
            </w:pPr>
            <w:r w:rsidRPr="002624A6">
              <w:rPr>
                <w:rStyle w:val="105pt0pt0"/>
                <w:rFonts w:eastAsiaTheme="minorHAnsi"/>
                <w:b w:val="0"/>
                <w:sz w:val="20"/>
                <w:szCs w:val="20"/>
              </w:rPr>
              <w:t>Контроль знаний</w:t>
            </w:r>
          </w:p>
        </w:tc>
      </w:tr>
      <w:tr w:rsidR="00673727" w:rsidRPr="00414D08" w:rsidTr="002624A6">
        <w:trPr>
          <w:trHeight w:hRule="exact" w:val="591"/>
        </w:trPr>
        <w:tc>
          <w:tcPr>
            <w:tcW w:w="578" w:type="dxa"/>
            <w:tcBorders>
              <w:top w:val="single" w:sz="4" w:space="0" w:color="auto"/>
              <w:left w:val="single" w:sz="4" w:space="0" w:color="auto"/>
            </w:tcBorders>
            <w:shd w:val="clear" w:color="auto" w:fill="FFFFFF"/>
          </w:tcPr>
          <w:p w:rsidR="00673727" w:rsidRPr="00793270" w:rsidRDefault="00673727" w:rsidP="00673727">
            <w:pPr>
              <w:pStyle w:val="a4"/>
              <w:jc w:val="center"/>
              <w:rPr>
                <w:rStyle w:val="211pt"/>
                <w:rFonts w:eastAsiaTheme="minorHAnsi"/>
                <w:b w:val="0"/>
              </w:rPr>
            </w:pPr>
            <w:r>
              <w:rPr>
                <w:rStyle w:val="211pt"/>
                <w:rFonts w:eastAsiaTheme="minorHAnsi"/>
                <w:b w:val="0"/>
              </w:rPr>
              <w:t>7.1</w:t>
            </w:r>
          </w:p>
        </w:tc>
        <w:tc>
          <w:tcPr>
            <w:tcW w:w="4526" w:type="dxa"/>
            <w:tcBorders>
              <w:top w:val="single" w:sz="4" w:space="0" w:color="auto"/>
              <w:left w:val="single" w:sz="4" w:space="0" w:color="auto"/>
            </w:tcBorders>
            <w:shd w:val="clear" w:color="auto" w:fill="FFFFFF"/>
            <w:vAlign w:val="center"/>
          </w:tcPr>
          <w:p w:rsidR="00673727" w:rsidRPr="005C5C34" w:rsidRDefault="00017469" w:rsidP="00673727">
            <w:pPr>
              <w:pStyle w:val="a4"/>
              <w:rPr>
                <w:rStyle w:val="211pt"/>
                <w:rFonts w:eastAsiaTheme="minorHAnsi"/>
                <w:b w:val="0"/>
                <w:i/>
              </w:rPr>
            </w:pPr>
            <w:r>
              <w:rPr>
                <w:rStyle w:val="211pt"/>
                <w:rFonts w:eastAsiaTheme="minorHAnsi"/>
                <w:b w:val="0"/>
                <w:i/>
              </w:rPr>
              <w:t>Основы теории судовождения</w:t>
            </w:r>
          </w:p>
        </w:tc>
        <w:tc>
          <w:tcPr>
            <w:tcW w:w="1134" w:type="dxa"/>
            <w:tcBorders>
              <w:top w:val="single" w:sz="4" w:space="0" w:color="auto"/>
              <w:left w:val="single" w:sz="4" w:space="0" w:color="auto"/>
            </w:tcBorders>
            <w:shd w:val="clear" w:color="auto" w:fill="FFFFFF"/>
            <w:vAlign w:val="center"/>
          </w:tcPr>
          <w:p w:rsidR="00673727" w:rsidRPr="007C0C38" w:rsidRDefault="00673727" w:rsidP="00673727">
            <w:pPr>
              <w:pStyle w:val="a4"/>
              <w:jc w:val="center"/>
              <w:rPr>
                <w:rStyle w:val="211pt"/>
                <w:rFonts w:eastAsiaTheme="minorHAnsi"/>
                <w:b w:val="0"/>
              </w:rPr>
            </w:pPr>
            <w:r>
              <w:rPr>
                <w:rStyle w:val="211pt"/>
                <w:rFonts w:eastAsiaTheme="minorHAnsi"/>
                <w:b w:val="0"/>
              </w:rPr>
              <w:t>5</w:t>
            </w:r>
          </w:p>
        </w:tc>
        <w:tc>
          <w:tcPr>
            <w:tcW w:w="1241" w:type="dxa"/>
            <w:tcBorders>
              <w:top w:val="single" w:sz="4" w:space="0" w:color="auto"/>
              <w:left w:val="single" w:sz="4" w:space="0" w:color="auto"/>
            </w:tcBorders>
            <w:shd w:val="clear" w:color="auto" w:fill="FFFFFF"/>
          </w:tcPr>
          <w:p w:rsidR="00673727" w:rsidRDefault="00673727" w:rsidP="00673727">
            <w:pPr>
              <w:pStyle w:val="a4"/>
              <w:jc w:val="center"/>
              <w:rPr>
                <w:rStyle w:val="211pt"/>
                <w:rFonts w:eastAsiaTheme="minorHAnsi"/>
                <w:b w:val="0"/>
              </w:rPr>
            </w:pPr>
            <w:r>
              <w:rPr>
                <w:rStyle w:val="211pt"/>
                <w:rFonts w:eastAsiaTheme="minorHAnsi"/>
                <w:b w:val="0"/>
              </w:rPr>
              <w:t>5</w:t>
            </w:r>
          </w:p>
        </w:tc>
        <w:tc>
          <w:tcPr>
            <w:tcW w:w="1310" w:type="dxa"/>
            <w:tcBorders>
              <w:top w:val="single" w:sz="4" w:space="0" w:color="auto"/>
              <w:left w:val="single" w:sz="4" w:space="0" w:color="auto"/>
            </w:tcBorders>
            <w:shd w:val="clear" w:color="auto" w:fill="FFFFFF"/>
            <w:vAlign w:val="center"/>
          </w:tcPr>
          <w:p w:rsidR="00673727" w:rsidRPr="007C0C38" w:rsidRDefault="00673727" w:rsidP="00673727">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673727" w:rsidRPr="00793270" w:rsidRDefault="00673727" w:rsidP="00673727">
            <w:pPr>
              <w:pStyle w:val="a4"/>
              <w:jc w:val="center"/>
              <w:rPr>
                <w:rStyle w:val="211pt"/>
                <w:rFonts w:eastAsiaTheme="minorHAnsi"/>
                <w:b w:val="0"/>
              </w:rPr>
            </w:pPr>
          </w:p>
        </w:tc>
      </w:tr>
      <w:tr w:rsidR="00017469" w:rsidRPr="00414D08" w:rsidTr="002624A6">
        <w:trPr>
          <w:trHeight w:hRule="exact" w:val="485"/>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7.2</w:t>
            </w:r>
          </w:p>
        </w:tc>
        <w:tc>
          <w:tcPr>
            <w:tcW w:w="4526" w:type="dxa"/>
            <w:tcBorders>
              <w:top w:val="single" w:sz="4" w:space="0" w:color="auto"/>
              <w:left w:val="single" w:sz="4" w:space="0" w:color="auto"/>
            </w:tcBorders>
            <w:shd w:val="clear" w:color="auto" w:fill="FFFFFF"/>
            <w:vAlign w:val="center"/>
          </w:tcPr>
          <w:p w:rsidR="00017469" w:rsidRPr="005C5C34" w:rsidRDefault="00017469" w:rsidP="00017469">
            <w:pPr>
              <w:pStyle w:val="a4"/>
              <w:rPr>
                <w:rStyle w:val="211pt"/>
                <w:rFonts w:eastAsiaTheme="minorHAnsi"/>
                <w:b w:val="0"/>
                <w:i/>
              </w:rPr>
            </w:pPr>
            <w:r w:rsidRPr="005C5C34">
              <w:rPr>
                <w:rFonts w:ascii="Times New Roman" w:hAnsi="Times New Roman" w:cs="Times New Roman"/>
                <w:i/>
              </w:rPr>
              <w:t>Управление одиночными самоходными судами</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241"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310"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414D08" w:rsidTr="002624A6">
        <w:trPr>
          <w:trHeight w:hRule="exact" w:val="523"/>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7.3</w:t>
            </w:r>
          </w:p>
        </w:tc>
        <w:tc>
          <w:tcPr>
            <w:tcW w:w="4526" w:type="dxa"/>
            <w:tcBorders>
              <w:top w:val="single" w:sz="4" w:space="0" w:color="auto"/>
              <w:left w:val="single" w:sz="4" w:space="0" w:color="auto"/>
            </w:tcBorders>
            <w:shd w:val="clear" w:color="auto" w:fill="FFFFFF"/>
            <w:vAlign w:val="center"/>
          </w:tcPr>
          <w:p w:rsidR="00017469" w:rsidRPr="005C5C34" w:rsidRDefault="00017469" w:rsidP="00017469">
            <w:pPr>
              <w:pStyle w:val="a4"/>
              <w:rPr>
                <w:rFonts w:ascii="Times New Roman" w:hAnsi="Times New Roman" w:cs="Times New Roman"/>
                <w:i/>
              </w:rPr>
            </w:pPr>
            <w:r w:rsidRPr="005C5C34">
              <w:rPr>
                <w:rFonts w:ascii="Times New Roman" w:hAnsi="Times New Roman" w:cs="Times New Roman"/>
                <w:i/>
              </w:rPr>
              <w:t>Толкание судов</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241"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310"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414D08" w:rsidTr="002624A6">
        <w:trPr>
          <w:trHeight w:hRule="exact" w:val="523"/>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7.4</w:t>
            </w:r>
          </w:p>
        </w:tc>
        <w:tc>
          <w:tcPr>
            <w:tcW w:w="4526" w:type="dxa"/>
            <w:tcBorders>
              <w:top w:val="single" w:sz="4" w:space="0" w:color="auto"/>
              <w:left w:val="single" w:sz="4" w:space="0" w:color="auto"/>
            </w:tcBorders>
            <w:shd w:val="clear" w:color="auto" w:fill="FFFFFF"/>
            <w:vAlign w:val="center"/>
          </w:tcPr>
          <w:p w:rsidR="00017469" w:rsidRPr="005C5C34" w:rsidRDefault="00017469" w:rsidP="00017469">
            <w:pPr>
              <w:pStyle w:val="a4"/>
              <w:rPr>
                <w:rFonts w:ascii="Times New Roman" w:hAnsi="Times New Roman" w:cs="Times New Roman"/>
                <w:i/>
              </w:rPr>
            </w:pPr>
            <w:r>
              <w:rPr>
                <w:rFonts w:ascii="Times New Roman" w:hAnsi="Times New Roman" w:cs="Times New Roman"/>
                <w:i/>
              </w:rPr>
              <w:t>Буксировка судов и плотов</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5</w:t>
            </w:r>
          </w:p>
        </w:tc>
        <w:tc>
          <w:tcPr>
            <w:tcW w:w="1241"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310"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414D08" w:rsidTr="002624A6">
        <w:trPr>
          <w:trHeight w:hRule="exact" w:val="523"/>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7.5</w:t>
            </w:r>
          </w:p>
        </w:tc>
        <w:tc>
          <w:tcPr>
            <w:tcW w:w="4526"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Движение судов и составов по каналам, шлюзование</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241"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310"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414D08" w:rsidTr="002624A6">
        <w:trPr>
          <w:trHeight w:hRule="exact" w:val="523"/>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7.6</w:t>
            </w:r>
          </w:p>
        </w:tc>
        <w:tc>
          <w:tcPr>
            <w:tcW w:w="4526"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Плавание по озерам и водохранилищам</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241"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5</w:t>
            </w:r>
          </w:p>
        </w:tc>
        <w:tc>
          <w:tcPr>
            <w:tcW w:w="1310"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414D08" w:rsidTr="002624A6">
        <w:trPr>
          <w:trHeight w:hRule="exact" w:val="523"/>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7.7</w:t>
            </w:r>
          </w:p>
        </w:tc>
        <w:tc>
          <w:tcPr>
            <w:tcW w:w="4526"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Плавание в особых условиях и обстоятельствах</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241"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4</w:t>
            </w:r>
          </w:p>
        </w:tc>
        <w:tc>
          <w:tcPr>
            <w:tcW w:w="1310"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4</w:t>
            </w: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414D08" w:rsidTr="002624A6">
        <w:trPr>
          <w:trHeight w:hRule="exact" w:val="523"/>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7.8</w:t>
            </w:r>
          </w:p>
        </w:tc>
        <w:tc>
          <w:tcPr>
            <w:tcW w:w="4526" w:type="dxa"/>
            <w:tcBorders>
              <w:top w:val="single" w:sz="4" w:space="0" w:color="auto"/>
              <w:left w:val="single" w:sz="4" w:space="0" w:color="auto"/>
            </w:tcBorders>
            <w:shd w:val="clear" w:color="auto" w:fill="FFFFFF"/>
            <w:vAlign w:val="center"/>
          </w:tcPr>
          <w:p w:rsidR="00017469" w:rsidRPr="00095116" w:rsidRDefault="00017469" w:rsidP="00017469">
            <w:pPr>
              <w:pStyle w:val="a4"/>
              <w:rPr>
                <w:rFonts w:ascii="Times New Roman" w:hAnsi="Times New Roman" w:cs="Times New Roman"/>
                <w:i/>
              </w:rPr>
            </w:pPr>
            <w:r w:rsidRPr="00095116">
              <w:rPr>
                <w:rFonts w:ascii="Times New Roman" w:hAnsi="Times New Roman" w:cs="Times New Roman"/>
                <w:i/>
              </w:rPr>
              <w:t>Обеспечение безопасности плавания</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8</w:t>
            </w:r>
          </w:p>
        </w:tc>
        <w:tc>
          <w:tcPr>
            <w:tcW w:w="1241"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r>
              <w:rPr>
                <w:rStyle w:val="211pt"/>
                <w:rFonts w:eastAsiaTheme="minorHAnsi"/>
                <w:b w:val="0"/>
              </w:rPr>
              <w:t>4</w:t>
            </w:r>
          </w:p>
        </w:tc>
        <w:tc>
          <w:tcPr>
            <w:tcW w:w="1310"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4</w:t>
            </w: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p>
        </w:tc>
      </w:tr>
      <w:tr w:rsidR="00017469" w:rsidRPr="00414D08" w:rsidTr="002624A6">
        <w:trPr>
          <w:trHeight w:hRule="exact" w:val="396"/>
        </w:trPr>
        <w:tc>
          <w:tcPr>
            <w:tcW w:w="578" w:type="dxa"/>
            <w:tcBorders>
              <w:top w:val="single" w:sz="4" w:space="0" w:color="auto"/>
              <w:left w:val="single" w:sz="4" w:space="0" w:color="auto"/>
            </w:tcBorders>
            <w:shd w:val="clear" w:color="auto" w:fill="FFFFFF"/>
          </w:tcPr>
          <w:p w:rsidR="00017469" w:rsidRDefault="00017469" w:rsidP="00017469">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bottom"/>
          </w:tcPr>
          <w:p w:rsidR="00017469" w:rsidRPr="007A4716" w:rsidRDefault="00017469" w:rsidP="00017469">
            <w:pPr>
              <w:pStyle w:val="a4"/>
              <w:rPr>
                <w:rFonts w:ascii="Times New Roman" w:hAnsi="Times New Roman" w:cs="Times New Roman"/>
                <w:i/>
              </w:rPr>
            </w:pPr>
            <w:r w:rsidRPr="007A4716">
              <w:rPr>
                <w:rFonts w:ascii="Times New Roman" w:hAnsi="Times New Roman" w:cs="Times New Roman"/>
                <w:i/>
              </w:rPr>
              <w:t>Промежуточное тестирование</w:t>
            </w:r>
          </w:p>
        </w:tc>
        <w:tc>
          <w:tcPr>
            <w:tcW w:w="1134"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1241" w:type="dxa"/>
            <w:tcBorders>
              <w:top w:val="single" w:sz="4" w:space="0" w:color="auto"/>
              <w:left w:val="single" w:sz="4" w:space="0" w:color="auto"/>
            </w:tcBorders>
            <w:shd w:val="clear" w:color="auto" w:fill="FFFFFF"/>
            <w:vAlign w:val="center"/>
          </w:tcPr>
          <w:p w:rsidR="00017469" w:rsidRPr="007C0C38" w:rsidRDefault="00017469" w:rsidP="00017469">
            <w:pPr>
              <w:pStyle w:val="a4"/>
              <w:jc w:val="center"/>
              <w:rPr>
                <w:rStyle w:val="211pt"/>
                <w:rFonts w:eastAsiaTheme="minorHAnsi"/>
                <w:b w:val="0"/>
              </w:rPr>
            </w:pPr>
            <w:r>
              <w:rPr>
                <w:rStyle w:val="211pt"/>
                <w:rFonts w:eastAsiaTheme="minorHAnsi"/>
                <w:b w:val="0"/>
              </w:rPr>
              <w:t>2</w:t>
            </w:r>
          </w:p>
        </w:tc>
        <w:tc>
          <w:tcPr>
            <w:tcW w:w="1310" w:type="dxa"/>
            <w:tcBorders>
              <w:top w:val="single" w:sz="4" w:space="0" w:color="auto"/>
              <w:left w:val="single" w:sz="4" w:space="0" w:color="auto"/>
            </w:tcBorders>
            <w:shd w:val="clear" w:color="auto" w:fill="FFFFFF"/>
            <w:vAlign w:val="center"/>
          </w:tcPr>
          <w:p w:rsidR="00017469" w:rsidRDefault="00017469" w:rsidP="00017469">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017469" w:rsidRPr="00793270" w:rsidRDefault="00017469" w:rsidP="00017469">
            <w:pPr>
              <w:pStyle w:val="a4"/>
              <w:jc w:val="center"/>
              <w:rPr>
                <w:rStyle w:val="211pt"/>
                <w:rFonts w:eastAsiaTheme="minorHAnsi"/>
                <w:b w:val="0"/>
              </w:rPr>
            </w:pPr>
            <w:r>
              <w:rPr>
                <w:rStyle w:val="211pt"/>
                <w:rFonts w:eastAsiaTheme="minorHAnsi"/>
                <w:b w:val="0"/>
              </w:rPr>
              <w:t>зачет</w:t>
            </w:r>
          </w:p>
        </w:tc>
      </w:tr>
      <w:tr w:rsidR="00017469" w:rsidTr="0088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5104" w:type="dxa"/>
            <w:gridSpan w:val="2"/>
          </w:tcPr>
          <w:p w:rsidR="00017469" w:rsidRPr="00154313" w:rsidRDefault="00017469" w:rsidP="00017469">
            <w:pPr>
              <w:pStyle w:val="Default"/>
              <w:rPr>
                <w:sz w:val="23"/>
                <w:szCs w:val="23"/>
              </w:rPr>
            </w:pPr>
            <w:r>
              <w:rPr>
                <w:b/>
                <w:bCs/>
                <w:sz w:val="23"/>
                <w:szCs w:val="23"/>
              </w:rPr>
              <w:t xml:space="preserve">Всего по учебной дисциплине: </w:t>
            </w:r>
          </w:p>
        </w:tc>
        <w:tc>
          <w:tcPr>
            <w:tcW w:w="1134" w:type="dxa"/>
            <w:vAlign w:val="bottom"/>
          </w:tcPr>
          <w:p w:rsidR="00017469" w:rsidRPr="00745586" w:rsidRDefault="00017469" w:rsidP="00017469">
            <w:pPr>
              <w:pStyle w:val="a4"/>
              <w:jc w:val="center"/>
              <w:rPr>
                <w:rFonts w:ascii="Times New Roman" w:hAnsi="Times New Roman" w:cs="Times New Roman"/>
              </w:rPr>
            </w:pPr>
            <w:r>
              <w:rPr>
                <w:rFonts w:ascii="Times New Roman" w:hAnsi="Times New Roman" w:cs="Times New Roman"/>
              </w:rPr>
              <w:t>60</w:t>
            </w:r>
          </w:p>
        </w:tc>
        <w:tc>
          <w:tcPr>
            <w:tcW w:w="1241" w:type="dxa"/>
            <w:vAlign w:val="bottom"/>
          </w:tcPr>
          <w:p w:rsidR="00017469" w:rsidRPr="00745586" w:rsidRDefault="00017469" w:rsidP="00017469">
            <w:pPr>
              <w:pStyle w:val="a4"/>
              <w:jc w:val="center"/>
              <w:rPr>
                <w:rFonts w:ascii="Times New Roman" w:hAnsi="Times New Roman" w:cs="Times New Roman"/>
              </w:rPr>
            </w:pPr>
            <w:r>
              <w:rPr>
                <w:rFonts w:ascii="Times New Roman" w:hAnsi="Times New Roman" w:cs="Times New Roman"/>
              </w:rPr>
              <w:t>40</w:t>
            </w:r>
          </w:p>
        </w:tc>
        <w:tc>
          <w:tcPr>
            <w:tcW w:w="1310" w:type="dxa"/>
            <w:vAlign w:val="bottom"/>
          </w:tcPr>
          <w:p w:rsidR="00017469" w:rsidRPr="00745586" w:rsidRDefault="00017469" w:rsidP="00017469">
            <w:pPr>
              <w:pStyle w:val="a4"/>
              <w:jc w:val="center"/>
              <w:rPr>
                <w:rFonts w:ascii="Times New Roman" w:hAnsi="Times New Roman" w:cs="Times New Roman"/>
              </w:rPr>
            </w:pPr>
            <w:r>
              <w:rPr>
                <w:rFonts w:ascii="Times New Roman" w:hAnsi="Times New Roman" w:cs="Times New Roman"/>
              </w:rPr>
              <w:t>20</w:t>
            </w:r>
          </w:p>
        </w:tc>
        <w:tc>
          <w:tcPr>
            <w:tcW w:w="1182" w:type="dxa"/>
            <w:vAlign w:val="bottom"/>
          </w:tcPr>
          <w:p w:rsidR="00017469" w:rsidRPr="00793270" w:rsidRDefault="00017469" w:rsidP="00017469">
            <w:pPr>
              <w:pStyle w:val="a4"/>
              <w:jc w:val="center"/>
            </w:pPr>
          </w:p>
        </w:tc>
      </w:tr>
    </w:tbl>
    <w:p w:rsidR="0032612D" w:rsidRPr="00673727" w:rsidRDefault="0032612D" w:rsidP="00673727">
      <w:pPr>
        <w:rPr>
          <w:rFonts w:ascii="Times New Roman" w:hAnsi="Times New Roman" w:cs="Times New Roman"/>
          <w:b/>
          <w:bCs/>
          <w:i/>
          <w:iCs/>
          <w:sz w:val="26"/>
          <w:szCs w:val="26"/>
        </w:rPr>
      </w:pPr>
      <w:r w:rsidRPr="001B48BA">
        <w:rPr>
          <w:rFonts w:ascii="Times New Roman" w:hAnsi="Times New Roman" w:cs="Times New Roman"/>
          <w:b/>
          <w:bCs/>
          <w:i/>
          <w:iCs/>
          <w:sz w:val="26"/>
          <w:szCs w:val="26"/>
        </w:rPr>
        <w:t>Б. Реферативное описание тем</w:t>
      </w:r>
    </w:p>
    <w:p w:rsidR="00ED50CB" w:rsidRPr="00787ABD" w:rsidRDefault="00ED50CB" w:rsidP="00673727">
      <w:pPr>
        <w:pStyle w:val="25"/>
        <w:shd w:val="clear" w:color="auto" w:fill="auto"/>
        <w:spacing w:before="0" w:after="0" w:line="322" w:lineRule="exact"/>
        <w:ind w:firstLine="0"/>
        <w:jc w:val="both"/>
        <w:rPr>
          <w:sz w:val="26"/>
          <w:szCs w:val="26"/>
        </w:rPr>
      </w:pPr>
      <w:r w:rsidRPr="00787ABD">
        <w:rPr>
          <w:sz w:val="26"/>
          <w:szCs w:val="26"/>
        </w:rPr>
        <w:t>Тема 7.1 Основы теории судовождения</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Основные понятия об управляемости и рулевом устройстве. Типы движителей, их особенности и влияние на управляемость. Влияние работы гребного винта правого (левого) вращения на одно, двух и трех винтовое судно в различные моменты работы движителя и положения пера руля. Учет влияния работы одного винта на управляемость судна в практике судовождения. Влияние работы гребных винтов «враздрай» при внешнем и внутреннем вращении. Использование положительного влияния работы гребных винтов на управляемость •судна в практике судовождения.</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Силы, действующие на судно при прямолинейном и криволинейном движении. Действие руля на управляемость судна на переднем и заднем ходу. Действие поворотных насадок на управляемость судна. Подруливающие устройства. Движительно-рулевой комплекс водомётных судов.</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Маневренные и инерционные элементы судна, их определение и учет. Влияние подводных крыльев на маневренные качества судна. Влияние обводов корпуса, крена и дифферента на управляемость судна. Влияние внешних факторов на управляемость и маневренные элементы судна.</w:t>
      </w:r>
    </w:p>
    <w:p w:rsidR="00ED50CB" w:rsidRPr="00787ABD" w:rsidRDefault="00ED50CB" w:rsidP="00673727">
      <w:pPr>
        <w:pStyle w:val="25"/>
        <w:shd w:val="clear" w:color="auto" w:fill="auto"/>
        <w:spacing w:before="0" w:after="0" w:line="322" w:lineRule="exact"/>
        <w:ind w:firstLine="300"/>
        <w:jc w:val="both"/>
        <w:rPr>
          <w:sz w:val="26"/>
          <w:szCs w:val="26"/>
        </w:rPr>
      </w:pPr>
      <w:r w:rsidRPr="00787ABD">
        <w:rPr>
          <w:sz w:val="26"/>
          <w:szCs w:val="26"/>
        </w:rPr>
        <w:t>Тема 7.2. Управление одиночными самоходными судами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Понятие о маневрах и их видах. Маневры простые и сложные, одиночные и групповые. Обороты и повороты судна. Управление судном при привалах и отвалах. Управление судном при постановке на якорь и съемке с якоря. Управление судном на плесовых участках рек.</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 xml:space="preserve">Управление судном при расхождении и обгоне. Управление судном при прохождении затруднительных участков реки и в местах гидротехнических сооружений. Управление судном при прохождении мимо работающих </w:t>
      </w:r>
      <w:r w:rsidRPr="00787ABD">
        <w:rPr>
          <w:sz w:val="26"/>
          <w:szCs w:val="26"/>
        </w:rPr>
        <w:lastRenderedPageBreak/>
        <w:t>дноуглубительных и дноочистительных снарядов.</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Особенности управления скоростным судном. Режим движения. Управление при движении. Маневрирование, производство привалов и отвалов.</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управление одиночным самоходным судном: на плесовых участках с элементами расхождения (пропуска) и обгона; при прохождении перекатов и мостов; при движении мимо работающих дноуглубительных (дноочистительных) снарядов; постановка на якорь.</w:t>
      </w:r>
    </w:p>
    <w:p w:rsidR="00ED50CB" w:rsidRPr="00787ABD" w:rsidRDefault="00ED50CB" w:rsidP="00673727">
      <w:pPr>
        <w:pStyle w:val="25"/>
        <w:shd w:val="clear" w:color="auto" w:fill="auto"/>
        <w:spacing w:before="0" w:after="0" w:line="322" w:lineRule="exact"/>
        <w:ind w:firstLine="300"/>
        <w:jc w:val="both"/>
        <w:rPr>
          <w:sz w:val="26"/>
          <w:szCs w:val="26"/>
        </w:rPr>
      </w:pPr>
      <w:r w:rsidRPr="00787ABD">
        <w:rPr>
          <w:sz w:val="26"/>
          <w:szCs w:val="26"/>
        </w:rPr>
        <w:t>Тема 7.3. Толкание судов</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Формы толкаемого состава. Маневренные качества и способы управления толкаемыми «ставами. Отвал толкаемого состава. Управление толкаемым составом на плесовых участках реки. Управление толкаемым составом при прохождении затруднительных участков реки, в местах гидротехнических сооружений и в районах стационарных, и наплавных мостов. Маневровые работы с толкаемым составом в пути и в конечном пункте.</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управление толкаемым составом: на плесовых участках ВВП с элементами расхождения (пропуска); при прохождении перекатов и мостов; при движении мимо работающих дноуглубительных (дноочистительных) снарядов; выполнение оборота, постановка на рейд (к причалу, к необорудованному берегу).</w:t>
      </w:r>
    </w:p>
    <w:p w:rsidR="00ED50CB" w:rsidRPr="00787ABD" w:rsidRDefault="00ED50CB" w:rsidP="00673727">
      <w:pPr>
        <w:pStyle w:val="25"/>
        <w:shd w:val="clear" w:color="auto" w:fill="auto"/>
        <w:spacing w:before="0" w:after="0" w:line="322" w:lineRule="exact"/>
        <w:ind w:firstLine="300"/>
        <w:jc w:val="both"/>
        <w:rPr>
          <w:sz w:val="26"/>
          <w:szCs w:val="26"/>
        </w:rPr>
      </w:pPr>
      <w:r w:rsidRPr="00787ABD">
        <w:rPr>
          <w:sz w:val="26"/>
          <w:szCs w:val="26"/>
        </w:rPr>
        <w:t>Тема 7.4. Буксировка судов и плотов</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Формы буксируемых составов и управляемость при движении вверх и вниз. Отвал с Фиксируемым составом. Управление буксируемым составом на плесовых участках реки. Управление буксируемым составом при прохождении затруднительных участков внутренних водных путей, в местах гидротехнических сооружений и в районах стационарных и наплавных мостов. Маневровые работы с буксируемым составом в пути и в конечном пункте. Привал буксируемого состава.</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Виды речных и озерных плотов. Отвал с плотом. Управление плотовым составом при движении по реке. Маневровые работы с плотовым составом в пути и в конечном пункте. Особенности управления судами и составами на рейдах, аванпортах и на переправах (применительно к местным условиям).</w:t>
      </w:r>
    </w:p>
    <w:p w:rsidR="00ED50CB" w:rsidRPr="00787ABD" w:rsidRDefault="00ED50CB" w:rsidP="00673727">
      <w:pPr>
        <w:pStyle w:val="25"/>
        <w:shd w:val="clear" w:color="auto" w:fill="auto"/>
        <w:spacing w:before="0" w:after="0" w:line="322" w:lineRule="exact"/>
        <w:ind w:firstLine="300"/>
        <w:jc w:val="both"/>
        <w:rPr>
          <w:sz w:val="26"/>
          <w:szCs w:val="26"/>
        </w:rPr>
      </w:pPr>
      <w:r w:rsidRPr="00787ABD">
        <w:rPr>
          <w:sz w:val="26"/>
          <w:szCs w:val="26"/>
        </w:rPr>
        <w:t>Тема 7.5. Движение судов и составов по каналам, шлюзование.</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Особенности движения судов и составов по каналам. Управление судами и составами при движении по каналам. Управление судами и составами при встрече и обгоне на каналах. Шлюзование судов и составов.</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управление судном (составом) при подходе к шлюзу, шлюзование.</w:t>
      </w:r>
    </w:p>
    <w:p w:rsidR="00ED50CB" w:rsidRPr="00787ABD" w:rsidRDefault="00ED50CB" w:rsidP="00673727">
      <w:pPr>
        <w:pStyle w:val="25"/>
        <w:shd w:val="clear" w:color="auto" w:fill="auto"/>
        <w:spacing w:before="0" w:after="0" w:line="322" w:lineRule="exact"/>
        <w:ind w:firstLine="300"/>
        <w:jc w:val="both"/>
        <w:rPr>
          <w:sz w:val="26"/>
          <w:szCs w:val="26"/>
        </w:rPr>
      </w:pPr>
      <w:r w:rsidRPr="00787ABD">
        <w:rPr>
          <w:sz w:val="26"/>
          <w:szCs w:val="26"/>
        </w:rPr>
        <w:t>Тема 7.6. Плавание по озерам и водохранилищам.</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Требования к судам и составам, выходящим в водохранилище, озеро. Подготовка судна, состава к выходу в рейс. Порядок получения разрешения на выход в водохранилище, озеро.</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lastRenderedPageBreak/>
        <w:t>Правила движения судов по трассам водохранилищ и рекомендованным курсам озер. Ориентировка по знакам навигационной обстановки и компасу. Техника управления по компасу. Контроль параметров движения и места судна. Учет дрейфа.</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Выбор места якорной стоянки и меры по обеспечению безопасного отстоя судов. Особенности постановки судна на якорь на больших глубинах.</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управление судном (составом) при движении по водохранилищу (озеру) с использованием компаса, выход к месту якорной стоянки, постановка на якорь.</w:t>
      </w:r>
    </w:p>
    <w:p w:rsidR="00ED50CB" w:rsidRPr="00787ABD" w:rsidRDefault="00ED50CB" w:rsidP="00673727">
      <w:pPr>
        <w:pStyle w:val="25"/>
        <w:shd w:val="clear" w:color="auto" w:fill="auto"/>
        <w:spacing w:before="0" w:after="0" w:line="322" w:lineRule="exact"/>
        <w:ind w:firstLine="300"/>
        <w:jc w:val="both"/>
        <w:rPr>
          <w:sz w:val="26"/>
          <w:szCs w:val="26"/>
        </w:rPr>
      </w:pPr>
      <w:r w:rsidRPr="00787ABD">
        <w:rPr>
          <w:sz w:val="26"/>
          <w:szCs w:val="26"/>
        </w:rPr>
        <w:t>Тема 7.7. Плавание в особых условиях и обстоятельствах.</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Действия вахтенного начальника в условиях внезапного снижения видимости при движении по реке, организация радиолокационного наблюдения. Критерии опасности столкновения. Основные приемы и методы радиолокационной ориентировки при плавании в условиях ограниченной видимости. Управление судном на прямолинейных и криволинейных участках ВВП с помощью РЛС с использованием компаса и/или указателя скорости поворота (УСП).</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Обязанности капитана при получении штормового предупреждения. Подготовка судна и судов состава для безопасного плавания в штормовых условиях. Мероприятия по амортизации рывков буксирных тросов. Особенности плавания во время шторма. Выбор курса и скорости. Маневры по развороту судна и состава для следования курсом на ветер под ветер. Способы штормования. Меры предосторожности при спасении людей в штормовую погоду.</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Особенности плавания в осеннее время и при наступлении ледостава. Меры по предупреждению пролома корпуса. Подготовка водоотливных средств. Учет резкого падения температуры поды и воздуха. Плавание при весеннем ледовом режиме. Особенности управления судами в ледовых условиях, проводке ледокола.</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Действия при отказе рулевого устройства при движении на рейде, при движении по перекату, при потере управляемости судна.</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Действия вахтенного начальника по управлению одиночным судном и составом при возникновении пожара на судне или составе в пути, на рейде, в зависимости от рода груза в судах состава. Оказание помощи при пожаре другим судам и береговым населенным пунктам.</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Действия вахтенного начальника при повреждении подводной части корпуса судна. Действия при потере остойчивости.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управление судном (составом): при движении в условиях ограниченной видимости на различных участках ВВП с использованием радиолокационной станции: при отказе рулевого устройства при движении на рейде, при движении по перекату, при потере управляемости судна.</w:t>
      </w:r>
    </w:p>
    <w:p w:rsidR="00ED50CB" w:rsidRPr="00787ABD" w:rsidRDefault="00ED50CB" w:rsidP="00673727">
      <w:pPr>
        <w:pStyle w:val="25"/>
        <w:shd w:val="clear" w:color="auto" w:fill="auto"/>
        <w:spacing w:before="0" w:after="0" w:line="322" w:lineRule="exact"/>
        <w:ind w:firstLine="300"/>
        <w:jc w:val="both"/>
        <w:rPr>
          <w:sz w:val="26"/>
          <w:szCs w:val="26"/>
        </w:rPr>
      </w:pPr>
      <w:r w:rsidRPr="00787ABD">
        <w:rPr>
          <w:sz w:val="26"/>
          <w:szCs w:val="26"/>
        </w:rPr>
        <w:t>Тема 7.8. Обеспечение безопасности плавания.</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ПК-7 Управление судами и составами.</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Влияние на работу судоводителя внешней среды (гидрометеорологических условий, шума, характера движения и т.п.). Значение правильного режима труда и отдыха судоводителя.</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 xml:space="preserve">Меры обеспечения безопасности при расхождении и обгоне судов и составов на плесовых участках и в стесненных условиях плавания. Выбор места для расхождения и </w:t>
      </w:r>
      <w:r w:rsidRPr="00787ABD">
        <w:rPr>
          <w:sz w:val="26"/>
          <w:szCs w:val="26"/>
        </w:rPr>
        <w:lastRenderedPageBreak/>
        <w:t>обгона, регулирование скорости движения. Оптимальное маневрирование при угрозе столкновения судов.</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Штурманская работа в рейсе. Задачи капитана по организации службы на судне и отработке действий членов экипажа по выполнению ими служебных обязанностей.</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Связь с диспетчерами движения (операторами). Организация информации по обеспечению безопасного плавания. Особенности плавания в районах действия систем управления движения судов (СУДС).</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sz w:val="26"/>
          <w:szCs w:val="26"/>
        </w:rPr>
        <w:t>Лоцманская проводка судов по ВВП, взаимоотношения между лоцманом и капитаном судна.</w:t>
      </w:r>
    </w:p>
    <w:p w:rsidR="00ED50CB" w:rsidRPr="00787ABD" w:rsidRDefault="00ED50CB" w:rsidP="00673727">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управление судном (составом): при движении в стесненных условиях плавания с элементами пропуска; при угрозе столкновения судов.</w:t>
      </w:r>
    </w:p>
    <w:p w:rsidR="00673727" w:rsidRPr="00673727" w:rsidRDefault="00673727" w:rsidP="00673727">
      <w:pPr>
        <w:pStyle w:val="Default"/>
        <w:rPr>
          <w:sz w:val="26"/>
          <w:szCs w:val="26"/>
        </w:rPr>
      </w:pPr>
      <w:bookmarkStart w:id="6" w:name="bookmark15"/>
      <w:r w:rsidRPr="001B48BA">
        <w:rPr>
          <w:b/>
          <w:bCs/>
          <w:sz w:val="26"/>
          <w:szCs w:val="26"/>
        </w:rPr>
        <w:t xml:space="preserve">3. УЧЕБНО-МЕТОДИЧЕСКОЕ ОБЕСПЕЧЕНИЕ ДИСЦИПЛИНЫ: </w:t>
      </w:r>
    </w:p>
    <w:p w:rsidR="00673727" w:rsidRDefault="00673727" w:rsidP="00673727">
      <w:pPr>
        <w:pStyle w:val="Default"/>
        <w:rPr>
          <w:b/>
          <w:bCs/>
          <w:sz w:val="26"/>
          <w:szCs w:val="26"/>
        </w:rPr>
      </w:pPr>
      <w:r w:rsidRPr="001B48BA">
        <w:rPr>
          <w:b/>
          <w:bCs/>
          <w:sz w:val="26"/>
          <w:szCs w:val="26"/>
        </w:rPr>
        <w:t xml:space="preserve">3.1. Рекомендуемая литература </w:t>
      </w:r>
    </w:p>
    <w:p w:rsidR="00951591" w:rsidRDefault="007B6D4D" w:rsidP="00673727">
      <w:pPr>
        <w:pStyle w:val="Default"/>
        <w:rPr>
          <w:b/>
          <w:bCs/>
          <w:sz w:val="26"/>
          <w:szCs w:val="26"/>
        </w:rPr>
      </w:pPr>
      <w:r>
        <w:rPr>
          <w:b/>
          <w:bCs/>
          <w:sz w:val="26"/>
          <w:szCs w:val="26"/>
        </w:rPr>
        <w:t>3.1.1. Основная</w:t>
      </w:r>
    </w:p>
    <w:p w:rsidR="00951591" w:rsidRPr="001727E9" w:rsidRDefault="00951591" w:rsidP="00951591">
      <w:pPr>
        <w:pStyle w:val="25"/>
        <w:shd w:val="clear" w:color="auto" w:fill="auto"/>
        <w:spacing w:before="0" w:after="0" w:line="322" w:lineRule="exact"/>
        <w:ind w:right="300" w:firstLine="0"/>
        <w:rPr>
          <w:sz w:val="26"/>
          <w:szCs w:val="26"/>
        </w:rPr>
      </w:pPr>
      <w:r>
        <w:rPr>
          <w:sz w:val="26"/>
          <w:szCs w:val="26"/>
        </w:rPr>
        <w:t xml:space="preserve">1. </w:t>
      </w:r>
      <w:r w:rsidRPr="001727E9">
        <w:rPr>
          <w:sz w:val="26"/>
          <w:szCs w:val="26"/>
        </w:rPr>
        <w:t>Правила плавания по водным путям Российс</w:t>
      </w:r>
      <w:r>
        <w:rPr>
          <w:sz w:val="26"/>
          <w:szCs w:val="26"/>
        </w:rPr>
        <w:t>кой Федерации. М: Моркнига, 2018г.</w:t>
      </w:r>
    </w:p>
    <w:p w:rsidR="00951591" w:rsidRPr="001727E9" w:rsidRDefault="00951591" w:rsidP="00951591">
      <w:pPr>
        <w:pStyle w:val="25"/>
        <w:shd w:val="clear" w:color="auto" w:fill="auto"/>
        <w:spacing w:before="0" w:after="0" w:line="322" w:lineRule="exact"/>
        <w:ind w:right="300" w:firstLine="0"/>
        <w:rPr>
          <w:sz w:val="26"/>
          <w:szCs w:val="26"/>
        </w:rPr>
      </w:pPr>
      <w:r>
        <w:rPr>
          <w:sz w:val="26"/>
          <w:szCs w:val="26"/>
        </w:rPr>
        <w:t xml:space="preserve">2. </w:t>
      </w:r>
      <w:r w:rsidRPr="001727E9">
        <w:rPr>
          <w:sz w:val="26"/>
          <w:szCs w:val="26"/>
        </w:rPr>
        <w:t>Приказ Минтранса России от 03.03.2014 № 58 «Об утверждении Правил пропуска судов через шлюзы ВВП» (для судоводителей на ВВП)</w:t>
      </w:r>
    </w:p>
    <w:p w:rsidR="00951591" w:rsidRPr="001727E9" w:rsidRDefault="00951591" w:rsidP="00951591">
      <w:pPr>
        <w:pStyle w:val="25"/>
        <w:shd w:val="clear" w:color="auto" w:fill="auto"/>
        <w:spacing w:before="0" w:after="0" w:line="322" w:lineRule="exact"/>
        <w:ind w:firstLine="0"/>
        <w:rPr>
          <w:sz w:val="26"/>
          <w:szCs w:val="26"/>
        </w:rPr>
      </w:pPr>
      <w:r>
        <w:rPr>
          <w:sz w:val="26"/>
          <w:szCs w:val="26"/>
        </w:rPr>
        <w:t xml:space="preserve">3. </w:t>
      </w:r>
      <w:r w:rsidRPr="001727E9">
        <w:rPr>
          <w:sz w:val="26"/>
          <w:szCs w:val="26"/>
        </w:rPr>
        <w:t xml:space="preserve">Удачин </w:t>
      </w:r>
      <w:r w:rsidRPr="001727E9">
        <w:rPr>
          <w:sz w:val="26"/>
          <w:szCs w:val="26"/>
          <w:lang w:val="en-US" w:bidi="en-US"/>
        </w:rPr>
        <w:t>B</w:t>
      </w:r>
      <w:r w:rsidRPr="001727E9">
        <w:rPr>
          <w:sz w:val="26"/>
          <w:szCs w:val="26"/>
          <w:lang w:bidi="en-US"/>
        </w:rPr>
        <w:t>.</w:t>
      </w:r>
      <w:r w:rsidRPr="001727E9">
        <w:rPr>
          <w:sz w:val="26"/>
          <w:szCs w:val="26"/>
          <w:lang w:val="en-US" w:bidi="en-US"/>
        </w:rPr>
        <w:t>C</w:t>
      </w:r>
      <w:r w:rsidRPr="001727E9">
        <w:rPr>
          <w:sz w:val="26"/>
          <w:szCs w:val="26"/>
          <w:lang w:bidi="en-US"/>
        </w:rPr>
        <w:t xml:space="preserve">., </w:t>
      </w:r>
      <w:r w:rsidRPr="001727E9">
        <w:rPr>
          <w:sz w:val="26"/>
          <w:szCs w:val="26"/>
        </w:rPr>
        <w:t>Соловьев В.Б. Судовождение и правила плавания по внутренним водным Российской Федерации. Учебник для ССУзов. - М.: Арис, 2006.</w:t>
      </w:r>
    </w:p>
    <w:p w:rsidR="00951591" w:rsidRPr="001727E9" w:rsidRDefault="00951591" w:rsidP="00951591">
      <w:pPr>
        <w:pStyle w:val="25"/>
        <w:shd w:val="clear" w:color="auto" w:fill="auto"/>
        <w:spacing w:before="0" w:after="0" w:line="322" w:lineRule="exact"/>
        <w:ind w:firstLine="0"/>
        <w:rPr>
          <w:sz w:val="26"/>
          <w:szCs w:val="26"/>
        </w:rPr>
      </w:pPr>
      <w:r>
        <w:rPr>
          <w:sz w:val="26"/>
          <w:szCs w:val="26"/>
        </w:rPr>
        <w:t xml:space="preserve">4. </w:t>
      </w:r>
      <w:r w:rsidRPr="001727E9">
        <w:rPr>
          <w:sz w:val="26"/>
          <w:szCs w:val="26"/>
        </w:rPr>
        <w:t>Захаров А.И., Дидых А.Д. Управление судном и его техническая эксплуатация. Учебник для ССУзов. - М.: Транспорт, 1990.</w:t>
      </w:r>
    </w:p>
    <w:p w:rsidR="00951591" w:rsidRPr="001727E9" w:rsidRDefault="00951591" w:rsidP="00951591">
      <w:pPr>
        <w:pStyle w:val="25"/>
        <w:shd w:val="clear" w:color="auto" w:fill="auto"/>
        <w:spacing w:before="0" w:after="0" w:line="322" w:lineRule="exact"/>
        <w:ind w:firstLine="0"/>
        <w:rPr>
          <w:sz w:val="26"/>
          <w:szCs w:val="26"/>
        </w:rPr>
      </w:pPr>
      <w:r>
        <w:rPr>
          <w:sz w:val="26"/>
          <w:szCs w:val="26"/>
        </w:rPr>
        <w:t xml:space="preserve">5. </w:t>
      </w:r>
      <w:r w:rsidRPr="001727E9">
        <w:rPr>
          <w:sz w:val="26"/>
          <w:szCs w:val="26"/>
        </w:rPr>
        <w:t>Комментарии к Правилам плавания по внутренним водным путям Российской Федерации. - Н.: Новосибирская ГАВТ, 2006.</w:t>
      </w:r>
    </w:p>
    <w:p w:rsidR="00951591" w:rsidRPr="001727E9" w:rsidRDefault="00951591" w:rsidP="00951591">
      <w:pPr>
        <w:pStyle w:val="25"/>
        <w:shd w:val="clear" w:color="auto" w:fill="auto"/>
        <w:spacing w:before="0" w:after="0" w:line="322" w:lineRule="exact"/>
        <w:ind w:firstLine="0"/>
        <w:rPr>
          <w:sz w:val="26"/>
          <w:szCs w:val="26"/>
        </w:rPr>
      </w:pPr>
      <w:r>
        <w:rPr>
          <w:sz w:val="26"/>
          <w:szCs w:val="26"/>
        </w:rPr>
        <w:t xml:space="preserve">6. </w:t>
      </w:r>
      <w:r w:rsidRPr="001727E9">
        <w:rPr>
          <w:sz w:val="26"/>
          <w:szCs w:val="26"/>
        </w:rPr>
        <w:t xml:space="preserve">Моспан </w:t>
      </w:r>
      <w:r w:rsidRPr="001727E9">
        <w:rPr>
          <w:sz w:val="26"/>
          <w:szCs w:val="26"/>
          <w:lang w:val="en-US" w:bidi="en-US"/>
        </w:rPr>
        <w:t>E</w:t>
      </w:r>
      <w:r w:rsidRPr="001727E9">
        <w:rPr>
          <w:sz w:val="26"/>
          <w:szCs w:val="26"/>
          <w:lang w:bidi="en-US"/>
        </w:rPr>
        <w:t>.</w:t>
      </w:r>
      <w:r w:rsidRPr="001727E9">
        <w:rPr>
          <w:sz w:val="26"/>
          <w:szCs w:val="26"/>
          <w:lang w:val="en-US" w:bidi="en-US"/>
        </w:rPr>
        <w:t>JI</w:t>
      </w:r>
      <w:r w:rsidRPr="001727E9">
        <w:rPr>
          <w:sz w:val="26"/>
          <w:szCs w:val="26"/>
          <w:lang w:bidi="en-US"/>
        </w:rPr>
        <w:t xml:space="preserve">. </w:t>
      </w:r>
      <w:r w:rsidRPr="001727E9">
        <w:rPr>
          <w:sz w:val="26"/>
          <w:szCs w:val="26"/>
        </w:rPr>
        <w:t>Лоция внутренних водных путей. Учебное пособие. - М.: ТрансЛит, 2008.</w:t>
      </w:r>
    </w:p>
    <w:p w:rsidR="00951591" w:rsidRPr="001727E9" w:rsidRDefault="00951591" w:rsidP="00951591">
      <w:pPr>
        <w:pStyle w:val="25"/>
        <w:shd w:val="clear" w:color="auto" w:fill="auto"/>
        <w:spacing w:before="0" w:after="0" w:line="322" w:lineRule="exact"/>
        <w:ind w:firstLine="0"/>
        <w:rPr>
          <w:sz w:val="26"/>
          <w:szCs w:val="26"/>
        </w:rPr>
      </w:pPr>
      <w:r>
        <w:rPr>
          <w:sz w:val="26"/>
          <w:szCs w:val="26"/>
        </w:rPr>
        <w:t xml:space="preserve">7. </w:t>
      </w:r>
      <w:r w:rsidRPr="001727E9">
        <w:rPr>
          <w:sz w:val="26"/>
          <w:szCs w:val="26"/>
        </w:rPr>
        <w:t>Земляновский Д.К. Лоция внутренних судоходных путей. - М.: Транспорт, 1988.</w:t>
      </w:r>
    </w:p>
    <w:p w:rsidR="00951591" w:rsidRPr="001727E9" w:rsidRDefault="00951591" w:rsidP="00951591">
      <w:pPr>
        <w:pStyle w:val="25"/>
        <w:shd w:val="clear" w:color="auto" w:fill="auto"/>
        <w:spacing w:before="0" w:after="0" w:line="322" w:lineRule="exact"/>
        <w:ind w:firstLine="0"/>
        <w:rPr>
          <w:sz w:val="26"/>
          <w:szCs w:val="26"/>
        </w:rPr>
      </w:pPr>
      <w:r>
        <w:rPr>
          <w:sz w:val="26"/>
          <w:szCs w:val="26"/>
        </w:rPr>
        <w:t xml:space="preserve">8. </w:t>
      </w:r>
      <w:r w:rsidRPr="001727E9">
        <w:rPr>
          <w:sz w:val="26"/>
          <w:szCs w:val="26"/>
        </w:rPr>
        <w:t>Ваганов Г.И. Справочник судоводителя речного флота. - М.: Транспорт - 400 с.</w:t>
      </w:r>
    </w:p>
    <w:p w:rsidR="00951591" w:rsidRPr="001727E9" w:rsidRDefault="007B6D4D" w:rsidP="007B6D4D">
      <w:pPr>
        <w:pStyle w:val="25"/>
        <w:shd w:val="clear" w:color="auto" w:fill="auto"/>
        <w:tabs>
          <w:tab w:val="left" w:pos="426"/>
          <w:tab w:val="left" w:pos="567"/>
          <w:tab w:val="left" w:pos="709"/>
        </w:tabs>
        <w:spacing w:before="0" w:after="600" w:line="322" w:lineRule="exact"/>
        <w:ind w:right="1660" w:firstLine="0"/>
        <w:rPr>
          <w:sz w:val="26"/>
          <w:szCs w:val="26"/>
        </w:rPr>
      </w:pPr>
      <w:r>
        <w:rPr>
          <w:sz w:val="26"/>
          <w:szCs w:val="26"/>
        </w:rPr>
        <w:t xml:space="preserve">9. </w:t>
      </w:r>
      <w:r w:rsidR="00951591" w:rsidRPr="001727E9">
        <w:rPr>
          <w:sz w:val="26"/>
          <w:szCs w:val="26"/>
        </w:rPr>
        <w:t>Катенин В.А., Зернов А.В., Фадеев Г.Г. Навигационно</w:t>
      </w:r>
      <w:r w:rsidR="00951591" w:rsidRPr="001727E9">
        <w:rPr>
          <w:sz w:val="26"/>
          <w:szCs w:val="26"/>
        </w:rPr>
        <w:softHyphen/>
      </w:r>
      <w:r w:rsidR="00951591">
        <w:rPr>
          <w:sz w:val="26"/>
          <w:szCs w:val="26"/>
        </w:rPr>
        <w:t>-</w:t>
      </w:r>
      <w:r w:rsidR="00951591" w:rsidRPr="001727E9">
        <w:rPr>
          <w:sz w:val="26"/>
          <w:szCs w:val="26"/>
        </w:rPr>
        <w:t>гидрографическое обеспечение на внутренних водных путях. - М.: МОРКНИГА, 2010.</w:t>
      </w:r>
    </w:p>
    <w:p w:rsidR="00951591" w:rsidRPr="001727E9" w:rsidRDefault="007B6D4D" w:rsidP="007B6D4D">
      <w:pPr>
        <w:pStyle w:val="27"/>
        <w:keepNext/>
        <w:keepLines/>
        <w:shd w:val="clear" w:color="auto" w:fill="auto"/>
        <w:spacing w:after="0" w:line="322" w:lineRule="exact"/>
        <w:jc w:val="left"/>
        <w:rPr>
          <w:sz w:val="26"/>
          <w:szCs w:val="26"/>
        </w:rPr>
      </w:pPr>
      <w:r>
        <w:rPr>
          <w:sz w:val="26"/>
          <w:szCs w:val="26"/>
        </w:rPr>
        <w:t xml:space="preserve">3.1.2. </w:t>
      </w:r>
      <w:r w:rsidR="00951591" w:rsidRPr="001727E9">
        <w:rPr>
          <w:sz w:val="26"/>
          <w:szCs w:val="26"/>
        </w:rPr>
        <w:t>Дополнительная</w:t>
      </w:r>
    </w:p>
    <w:p w:rsidR="00951591" w:rsidRPr="001727E9" w:rsidRDefault="007B6D4D" w:rsidP="007B6D4D">
      <w:pPr>
        <w:pStyle w:val="25"/>
        <w:shd w:val="clear" w:color="auto" w:fill="auto"/>
        <w:spacing w:before="0" w:after="0" w:line="322" w:lineRule="exact"/>
        <w:ind w:firstLine="0"/>
        <w:rPr>
          <w:sz w:val="26"/>
          <w:szCs w:val="26"/>
        </w:rPr>
      </w:pPr>
      <w:r>
        <w:rPr>
          <w:sz w:val="26"/>
          <w:szCs w:val="26"/>
        </w:rPr>
        <w:t xml:space="preserve">10. </w:t>
      </w:r>
      <w:r w:rsidR="00951591" w:rsidRPr="001727E9">
        <w:rPr>
          <w:sz w:val="26"/>
          <w:szCs w:val="26"/>
        </w:rPr>
        <w:t>Михайлов А.В. Внутренние водные пути. Гидросооружения водных путей, портов и континентального шельфа. М : АСВ, 2004, 448 с.</w:t>
      </w:r>
    </w:p>
    <w:p w:rsidR="00951591" w:rsidRPr="001727E9" w:rsidRDefault="007B6D4D" w:rsidP="007B6D4D">
      <w:pPr>
        <w:pStyle w:val="25"/>
        <w:shd w:val="clear" w:color="auto" w:fill="auto"/>
        <w:spacing w:before="0" w:after="0" w:line="322" w:lineRule="exact"/>
        <w:ind w:right="300" w:firstLine="0"/>
        <w:jc w:val="both"/>
        <w:rPr>
          <w:sz w:val="26"/>
          <w:szCs w:val="26"/>
        </w:rPr>
      </w:pPr>
      <w:r>
        <w:rPr>
          <w:sz w:val="26"/>
          <w:szCs w:val="26"/>
        </w:rPr>
        <w:t xml:space="preserve">11. </w:t>
      </w:r>
      <w:r w:rsidR="00951591" w:rsidRPr="001727E9">
        <w:rPr>
          <w:sz w:val="26"/>
          <w:szCs w:val="26"/>
        </w:rPr>
        <w:t>Приказ Минтранса РФ от 20.08.2009 № 140 «Об утверждении общих правил плавания и стоянки судов в морских портах Российской Федерации и на подходах к ним».</w:t>
      </w:r>
    </w:p>
    <w:p w:rsidR="00951591" w:rsidRPr="001727E9" w:rsidRDefault="007B6D4D" w:rsidP="007B6D4D">
      <w:pPr>
        <w:pStyle w:val="25"/>
        <w:shd w:val="clear" w:color="auto" w:fill="auto"/>
        <w:spacing w:before="0" w:after="0" w:line="322" w:lineRule="exact"/>
        <w:ind w:firstLine="0"/>
        <w:rPr>
          <w:sz w:val="26"/>
          <w:szCs w:val="26"/>
        </w:rPr>
      </w:pPr>
      <w:r>
        <w:rPr>
          <w:sz w:val="26"/>
          <w:szCs w:val="26"/>
        </w:rPr>
        <w:t xml:space="preserve">12. </w:t>
      </w:r>
      <w:r w:rsidR="00951591" w:rsidRPr="001727E9">
        <w:rPr>
          <w:sz w:val="26"/>
          <w:szCs w:val="26"/>
        </w:rPr>
        <w:t>Положение о лоцманской проводке судов по внутренним судоходным путям РФ;</w:t>
      </w:r>
    </w:p>
    <w:p w:rsidR="00951591" w:rsidRPr="001727E9" w:rsidRDefault="007B6D4D" w:rsidP="007B6D4D">
      <w:pPr>
        <w:pStyle w:val="25"/>
        <w:shd w:val="clear" w:color="auto" w:fill="auto"/>
        <w:spacing w:before="0" w:after="0" w:line="322" w:lineRule="exact"/>
        <w:ind w:firstLine="0"/>
        <w:rPr>
          <w:sz w:val="26"/>
          <w:szCs w:val="26"/>
        </w:rPr>
      </w:pPr>
      <w:r>
        <w:rPr>
          <w:sz w:val="26"/>
          <w:szCs w:val="26"/>
        </w:rPr>
        <w:t xml:space="preserve">13. </w:t>
      </w:r>
      <w:r w:rsidR="00951591" w:rsidRPr="001727E9">
        <w:rPr>
          <w:sz w:val="26"/>
          <w:szCs w:val="26"/>
        </w:rPr>
        <w:t>Перечень участков ВВП РФ, тип</w:t>
      </w:r>
      <w:r>
        <w:rPr>
          <w:sz w:val="26"/>
          <w:szCs w:val="26"/>
        </w:rPr>
        <w:t xml:space="preserve">ов и размеров судов, подлежащих </w:t>
      </w:r>
      <w:r w:rsidR="00951591" w:rsidRPr="001727E9">
        <w:rPr>
          <w:sz w:val="26"/>
          <w:szCs w:val="26"/>
        </w:rPr>
        <w:t>обязательной лоцманской проводке;</w:t>
      </w:r>
    </w:p>
    <w:p w:rsidR="00951591" w:rsidRPr="001B48BA" w:rsidRDefault="007B6D4D" w:rsidP="007B6D4D">
      <w:pPr>
        <w:pStyle w:val="25"/>
        <w:shd w:val="clear" w:color="auto" w:fill="auto"/>
        <w:spacing w:before="0" w:after="0" w:line="322" w:lineRule="exact"/>
        <w:ind w:firstLine="0"/>
        <w:rPr>
          <w:sz w:val="26"/>
          <w:szCs w:val="26"/>
        </w:rPr>
      </w:pPr>
      <w:r>
        <w:rPr>
          <w:sz w:val="26"/>
          <w:szCs w:val="26"/>
        </w:rPr>
        <w:t xml:space="preserve">14. </w:t>
      </w:r>
      <w:r w:rsidR="00951591" w:rsidRPr="001727E9">
        <w:rPr>
          <w:sz w:val="26"/>
          <w:szCs w:val="26"/>
        </w:rPr>
        <w:t>Порядок диспетчерского регулирования движения судов</w:t>
      </w:r>
      <w:r>
        <w:rPr>
          <w:sz w:val="26"/>
          <w:szCs w:val="26"/>
        </w:rPr>
        <w:t xml:space="preserve"> на внутренних водных путях РФ.</w:t>
      </w:r>
    </w:p>
    <w:p w:rsidR="00673727" w:rsidRPr="001B48BA" w:rsidRDefault="00673727" w:rsidP="00673727">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673727" w:rsidRPr="001B48BA" w:rsidRDefault="00673727" w:rsidP="00673727">
      <w:pPr>
        <w:pStyle w:val="Default"/>
        <w:jc w:val="both"/>
        <w:rPr>
          <w:sz w:val="26"/>
          <w:szCs w:val="26"/>
        </w:rPr>
      </w:pPr>
      <w:r w:rsidRPr="001B48BA">
        <w:rPr>
          <w:sz w:val="26"/>
          <w:szCs w:val="26"/>
        </w:rPr>
        <w:t xml:space="preserve">– компьютер с монитором; </w:t>
      </w:r>
    </w:p>
    <w:p w:rsidR="00673727" w:rsidRPr="001B48BA" w:rsidRDefault="00673727" w:rsidP="00673727">
      <w:pPr>
        <w:pStyle w:val="Default"/>
        <w:jc w:val="both"/>
        <w:rPr>
          <w:sz w:val="26"/>
          <w:szCs w:val="26"/>
        </w:rPr>
      </w:pPr>
      <w:r w:rsidRPr="001B48BA">
        <w:rPr>
          <w:sz w:val="26"/>
          <w:szCs w:val="26"/>
        </w:rPr>
        <w:t xml:space="preserve">– наглядные пособия (плакаты) судна; </w:t>
      </w:r>
    </w:p>
    <w:p w:rsidR="00673727" w:rsidRPr="001B48BA" w:rsidRDefault="00673727" w:rsidP="00673727">
      <w:pPr>
        <w:pStyle w:val="Default"/>
        <w:jc w:val="both"/>
        <w:rPr>
          <w:sz w:val="26"/>
          <w:szCs w:val="26"/>
        </w:rPr>
      </w:pPr>
      <w:r w:rsidRPr="001B48BA">
        <w:rPr>
          <w:sz w:val="26"/>
          <w:szCs w:val="26"/>
        </w:rPr>
        <w:t xml:space="preserve">- мультимедийное оборудование; </w:t>
      </w:r>
    </w:p>
    <w:p w:rsidR="00673727" w:rsidRPr="007034F4" w:rsidRDefault="00673727" w:rsidP="00673727">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673727" w:rsidRDefault="00673727" w:rsidP="00673727">
      <w:pPr>
        <w:pStyle w:val="Default"/>
        <w:rPr>
          <w:b/>
          <w:bCs/>
          <w:sz w:val="26"/>
          <w:szCs w:val="26"/>
        </w:rPr>
      </w:pPr>
      <w:r w:rsidRPr="001B48BA">
        <w:rPr>
          <w:b/>
          <w:bCs/>
          <w:sz w:val="26"/>
          <w:szCs w:val="26"/>
        </w:rPr>
        <w:lastRenderedPageBreak/>
        <w:t xml:space="preserve">4. КОНТРОЛЬНЫЕ ВОПРОСЫ </w:t>
      </w:r>
    </w:p>
    <w:p w:rsidR="00C25C1F" w:rsidRPr="00C25C1F" w:rsidRDefault="00C25C1F" w:rsidP="00C25C1F">
      <w:pPr>
        <w:pStyle w:val="a4"/>
        <w:rPr>
          <w:rFonts w:ascii="Times New Roman" w:hAnsi="Times New Roman" w:cs="Times New Roman"/>
          <w:b/>
        </w:rPr>
      </w:pPr>
      <w:r w:rsidRPr="00C25C1F">
        <w:rPr>
          <w:rFonts w:ascii="Times New Roman" w:hAnsi="Times New Roman" w:cs="Times New Roman"/>
          <w:b/>
        </w:rPr>
        <w:t xml:space="preserve">Управление судном (составом) </w:t>
      </w:r>
    </w:p>
    <w:p w:rsidR="00C25C1F" w:rsidRDefault="00C25C1F" w:rsidP="00C25C1F">
      <w:pPr>
        <w:pStyle w:val="a4"/>
        <w:rPr>
          <w:rFonts w:ascii="Times New Roman" w:hAnsi="Times New Roman" w:cs="Times New Roman"/>
        </w:rPr>
      </w:pPr>
      <w:r w:rsidRPr="00C25C1F">
        <w:rPr>
          <w:rFonts w:ascii="Times New Roman" w:hAnsi="Times New Roman" w:cs="Times New Roman"/>
        </w:rPr>
        <w:t>1. Работа и взаимное влияние рулей и гребных винтов.</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 2. Типы движителей. Их особенности и влияние на управляемость.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3. Типы рулей и управляемость. Особенности управляемости судов с различным числом винтов. Особенности управляемости судов на заднем ходу.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4. Поворотная насадка и управляемость. </w:t>
      </w:r>
    </w:p>
    <w:p w:rsidR="00C25C1F" w:rsidRDefault="00C25C1F" w:rsidP="00C25C1F">
      <w:pPr>
        <w:pStyle w:val="a4"/>
        <w:rPr>
          <w:rFonts w:ascii="Times New Roman" w:hAnsi="Times New Roman" w:cs="Times New Roman"/>
        </w:rPr>
      </w:pPr>
      <w:r w:rsidRPr="00C25C1F">
        <w:rPr>
          <w:rFonts w:ascii="Times New Roman" w:hAnsi="Times New Roman" w:cs="Times New Roman"/>
        </w:rPr>
        <w:t>5. Движительно-рулевой комплекс водометных судов.</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6. Подруливающее устройство.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7. Управление одиночным судном. Оборот. Привалы и отвалы. Шлюзование.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8. Возможность, необходимость и эффективность применения технических средств и навигационных приборов в конкретных условиях. РЛС, прожектор, прибор ночного видения, компас, авторулевой, эхолот, анемометр.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9. Управление толкаемым составом. Схемы секционных составов. Сцепные устройства. Отвал в рейс. Прохождение перекатов, мостов, шлюзов и т. д.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10. Управление буксирным составом. Формы составов и управляемость при движении вверх и вниз.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11. Проводка судов через перекат, под мост, движение по каналу.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12. Особенности управления скоростным судном. Режимы движения. Маневрирование. Производство привалов и отвалов. Управление при движении.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13. Циркуляция судна ее периоды, элементы и характеристики. Способы практического определения элементов установившейся циркуляции судна. Универсальные зависимости элементов циркуляции судна. Крен судна на циркуляции.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14. Управление судами и составами при расхождении и обгоне на реках в свободном состоянии, водохранилищах, каналах, прохождение судопропускных сооружений.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15. Швартовка в различных условиях. Принцип надежной стоянки на швартовых. Наименование швартовных концов.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16. Постановка на якорь. Выбор места безопасной якорной стоянки. Грунт, тип якоря, его держащая сила, ветер, течение, высота волны, акватория стоянки, глубина, длина якорной цепи.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17. Постановка судна на два якоря. Постановка судна на якорь при ветре и течении. Привал судна к берегу с использованием якоря. Постановка судна на бочку и на шпринг.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18. Влияние соотношения габаритов пути и судна на его управляемость. Выбор скорости и режима работы двигателя на различных участках, при различных гидрометеорологических условиях.  </w:t>
      </w:r>
    </w:p>
    <w:p w:rsidR="00C25C1F" w:rsidRDefault="00C25C1F" w:rsidP="00C25C1F">
      <w:pPr>
        <w:pStyle w:val="a4"/>
        <w:rPr>
          <w:rFonts w:ascii="Times New Roman" w:hAnsi="Times New Roman" w:cs="Times New Roman"/>
        </w:rPr>
      </w:pPr>
      <w:r w:rsidRPr="00C25C1F">
        <w:rPr>
          <w:rFonts w:ascii="Times New Roman" w:hAnsi="Times New Roman" w:cs="Times New Roman"/>
        </w:rPr>
        <w:t xml:space="preserve">19. Управление судами и составами в особых условиях плавания. В весенний период. В экспедиционных рейсах. При аварийных обстоятельствах. </w:t>
      </w:r>
    </w:p>
    <w:p w:rsidR="00C25C1F" w:rsidRDefault="00C25C1F" w:rsidP="00AA462E">
      <w:pPr>
        <w:pStyle w:val="a4"/>
        <w:rPr>
          <w:b/>
          <w:bCs/>
          <w:i/>
          <w:iCs/>
          <w:sz w:val="26"/>
          <w:szCs w:val="26"/>
        </w:rPr>
      </w:pPr>
      <w:r w:rsidRPr="00C25C1F">
        <w:rPr>
          <w:rFonts w:ascii="Times New Roman" w:hAnsi="Times New Roman" w:cs="Times New Roman"/>
        </w:rPr>
        <w:t>20. Ходкость, скорость судна: паспортная, экономическая, техническая, ма</w:t>
      </w:r>
      <w:r w:rsidR="00AA462E">
        <w:rPr>
          <w:rFonts w:ascii="Times New Roman" w:hAnsi="Times New Roman" w:cs="Times New Roman"/>
        </w:rPr>
        <w:t xml:space="preserve">ксимальная, эксплуатационная. </w:t>
      </w:r>
    </w:p>
    <w:p w:rsidR="00AA462E" w:rsidRDefault="00AA462E" w:rsidP="00AA462E">
      <w:pPr>
        <w:pStyle w:val="a4"/>
      </w:pPr>
    </w:p>
    <w:p w:rsidR="00AA462E" w:rsidRPr="00AA462E" w:rsidRDefault="00AA462E" w:rsidP="00AA462E">
      <w:pPr>
        <w:pStyle w:val="a4"/>
        <w:rPr>
          <w:b/>
        </w:rPr>
      </w:pPr>
      <w:r w:rsidRPr="00AA462E">
        <w:rPr>
          <w:rFonts w:ascii="Times New Roman" w:hAnsi="Times New Roman" w:cs="Times New Roman"/>
          <w:b/>
        </w:rPr>
        <w:t>Маневренные качества судов и составов</w:t>
      </w:r>
    </w:p>
    <w:p w:rsidR="00AA462E" w:rsidRDefault="00AA462E" w:rsidP="00AA462E">
      <w:pPr>
        <w:pStyle w:val="a4"/>
      </w:pPr>
    </w:p>
    <w:p w:rsidR="00C25C1F" w:rsidRPr="00AA462E" w:rsidRDefault="00C25C1F" w:rsidP="00AA462E">
      <w:pPr>
        <w:pStyle w:val="a4"/>
        <w:rPr>
          <w:rFonts w:ascii="Times New Roman" w:hAnsi="Times New Roman" w:cs="Times New Roman"/>
        </w:rPr>
      </w:pPr>
      <w:r w:rsidRPr="00AA462E">
        <w:t>1.</w:t>
      </w:r>
      <w:r w:rsidR="0007779F">
        <w:rPr>
          <w:rFonts w:ascii="Times New Roman" w:hAnsi="Times New Roman" w:cs="Times New Roman"/>
        </w:rPr>
        <w:t xml:space="preserve"> У</w:t>
      </w:r>
      <w:r w:rsidR="00AA462E" w:rsidRPr="00C25C1F">
        <w:rPr>
          <w:rFonts w:ascii="Times New Roman" w:hAnsi="Times New Roman" w:cs="Times New Roman"/>
        </w:rPr>
        <w:t xml:space="preserve">стойчивость на курсе, поворотливость, рыскливость, управляемость. </w:t>
      </w:r>
    </w:p>
    <w:p w:rsidR="00C25C1F" w:rsidRPr="00313A62" w:rsidRDefault="00C25C1F" w:rsidP="00C25C1F">
      <w:pPr>
        <w:pStyle w:val="27"/>
        <w:keepNext/>
        <w:keepLines/>
        <w:spacing w:after="0" w:line="322" w:lineRule="exact"/>
        <w:rPr>
          <w:b w:val="0"/>
          <w:sz w:val="22"/>
          <w:szCs w:val="22"/>
        </w:rPr>
      </w:pPr>
      <w:r w:rsidRPr="00313A62">
        <w:rPr>
          <w:b w:val="0"/>
          <w:sz w:val="22"/>
          <w:szCs w:val="22"/>
        </w:rPr>
        <w:t>2. Конструкции рулей.</w:t>
      </w:r>
    </w:p>
    <w:p w:rsidR="00C25C1F" w:rsidRPr="00313A62" w:rsidRDefault="00C25C1F" w:rsidP="00C25C1F">
      <w:pPr>
        <w:pStyle w:val="27"/>
        <w:keepNext/>
        <w:keepLines/>
        <w:spacing w:after="0" w:line="322" w:lineRule="exact"/>
        <w:rPr>
          <w:b w:val="0"/>
          <w:sz w:val="22"/>
          <w:szCs w:val="22"/>
        </w:rPr>
      </w:pPr>
      <w:r w:rsidRPr="00313A62">
        <w:rPr>
          <w:b w:val="0"/>
          <w:sz w:val="22"/>
          <w:szCs w:val="22"/>
        </w:rPr>
        <w:t>3. Действие руля на переднем ходу.</w:t>
      </w:r>
    </w:p>
    <w:p w:rsidR="00C25C1F" w:rsidRPr="00313A62" w:rsidRDefault="00C25C1F" w:rsidP="00C25C1F">
      <w:pPr>
        <w:pStyle w:val="27"/>
        <w:keepNext/>
        <w:keepLines/>
        <w:spacing w:after="0" w:line="322" w:lineRule="exact"/>
        <w:rPr>
          <w:b w:val="0"/>
          <w:sz w:val="22"/>
          <w:szCs w:val="22"/>
        </w:rPr>
      </w:pPr>
      <w:r w:rsidRPr="00313A62">
        <w:rPr>
          <w:b w:val="0"/>
          <w:sz w:val="22"/>
          <w:szCs w:val="22"/>
        </w:rPr>
        <w:t>4. Действие руля на заднем ходу,</w:t>
      </w:r>
    </w:p>
    <w:p w:rsidR="00C25C1F" w:rsidRPr="00313A62" w:rsidRDefault="00C25C1F" w:rsidP="00C25C1F">
      <w:pPr>
        <w:pStyle w:val="27"/>
        <w:keepNext/>
        <w:keepLines/>
        <w:spacing w:after="0" w:line="322" w:lineRule="exact"/>
        <w:rPr>
          <w:b w:val="0"/>
          <w:sz w:val="22"/>
          <w:szCs w:val="22"/>
        </w:rPr>
      </w:pPr>
      <w:r w:rsidRPr="00313A62">
        <w:rPr>
          <w:b w:val="0"/>
          <w:sz w:val="22"/>
          <w:szCs w:val="22"/>
        </w:rPr>
        <w:t>5.Действие работы винта на переднем ходу.</w:t>
      </w:r>
    </w:p>
    <w:p w:rsidR="00C25C1F" w:rsidRPr="00313A62" w:rsidRDefault="00C25C1F" w:rsidP="00C25C1F">
      <w:pPr>
        <w:pStyle w:val="27"/>
        <w:keepNext/>
        <w:keepLines/>
        <w:spacing w:after="0" w:line="322" w:lineRule="exact"/>
        <w:rPr>
          <w:b w:val="0"/>
          <w:sz w:val="22"/>
          <w:szCs w:val="22"/>
        </w:rPr>
      </w:pPr>
      <w:r w:rsidRPr="00313A62">
        <w:rPr>
          <w:b w:val="0"/>
          <w:sz w:val="22"/>
          <w:szCs w:val="22"/>
        </w:rPr>
        <w:t>6.Влияние работы винта на заднем ходу.</w:t>
      </w:r>
    </w:p>
    <w:p w:rsidR="00C25C1F" w:rsidRPr="00313A62" w:rsidRDefault="00C25C1F" w:rsidP="00C25C1F">
      <w:pPr>
        <w:pStyle w:val="27"/>
        <w:keepNext/>
        <w:keepLines/>
        <w:spacing w:after="0" w:line="322" w:lineRule="exact"/>
        <w:rPr>
          <w:b w:val="0"/>
          <w:sz w:val="22"/>
          <w:szCs w:val="22"/>
        </w:rPr>
      </w:pPr>
      <w:r w:rsidRPr="00313A62">
        <w:rPr>
          <w:b w:val="0"/>
          <w:sz w:val="22"/>
          <w:szCs w:val="22"/>
        </w:rPr>
        <w:t>7. Поворотливость на переднем ходу.</w:t>
      </w:r>
    </w:p>
    <w:p w:rsidR="00C25C1F" w:rsidRPr="00313A62" w:rsidRDefault="00C25C1F" w:rsidP="00C25C1F">
      <w:pPr>
        <w:pStyle w:val="27"/>
        <w:keepNext/>
        <w:keepLines/>
        <w:spacing w:after="0" w:line="322" w:lineRule="exact"/>
        <w:rPr>
          <w:b w:val="0"/>
          <w:sz w:val="22"/>
          <w:szCs w:val="22"/>
        </w:rPr>
      </w:pPr>
      <w:r w:rsidRPr="00313A62">
        <w:rPr>
          <w:b w:val="0"/>
          <w:sz w:val="22"/>
          <w:szCs w:val="22"/>
        </w:rPr>
        <w:t>8. Поворотливость на заднем ходу.</w:t>
      </w:r>
    </w:p>
    <w:p w:rsidR="00C25C1F" w:rsidRPr="00313A62" w:rsidRDefault="00C25C1F" w:rsidP="00C25C1F">
      <w:pPr>
        <w:pStyle w:val="27"/>
        <w:keepNext/>
        <w:keepLines/>
        <w:spacing w:after="0" w:line="322" w:lineRule="exact"/>
        <w:rPr>
          <w:b w:val="0"/>
          <w:sz w:val="22"/>
          <w:szCs w:val="22"/>
        </w:rPr>
      </w:pPr>
      <w:r w:rsidRPr="00313A62">
        <w:rPr>
          <w:b w:val="0"/>
          <w:sz w:val="22"/>
          <w:szCs w:val="22"/>
        </w:rPr>
        <w:t>9. Особенности действия сил в начальный период вращения винта.</w:t>
      </w:r>
    </w:p>
    <w:p w:rsidR="00C25C1F" w:rsidRPr="00313A62" w:rsidRDefault="00C25C1F" w:rsidP="00C25C1F">
      <w:pPr>
        <w:pStyle w:val="27"/>
        <w:keepNext/>
        <w:keepLines/>
        <w:spacing w:after="0" w:line="322" w:lineRule="exact"/>
        <w:rPr>
          <w:b w:val="0"/>
          <w:sz w:val="22"/>
          <w:szCs w:val="22"/>
        </w:rPr>
      </w:pPr>
      <w:r w:rsidRPr="00313A62">
        <w:rPr>
          <w:b w:val="0"/>
          <w:sz w:val="22"/>
          <w:szCs w:val="22"/>
        </w:rPr>
        <w:t>10.Особенности управляемости судна при переходе с переднего хода на задний ход.</w:t>
      </w:r>
    </w:p>
    <w:p w:rsidR="00C25C1F" w:rsidRPr="00313A62" w:rsidRDefault="00C25C1F" w:rsidP="00C25C1F">
      <w:pPr>
        <w:pStyle w:val="27"/>
        <w:keepNext/>
        <w:keepLines/>
        <w:spacing w:after="0" w:line="322" w:lineRule="exact"/>
        <w:rPr>
          <w:b w:val="0"/>
          <w:sz w:val="22"/>
          <w:szCs w:val="22"/>
        </w:rPr>
      </w:pPr>
      <w:r w:rsidRPr="00313A62">
        <w:rPr>
          <w:b w:val="0"/>
          <w:sz w:val="22"/>
          <w:szCs w:val="22"/>
        </w:rPr>
        <w:t>11. Причины, влияющие на управляемость.</w:t>
      </w:r>
    </w:p>
    <w:p w:rsidR="00C25C1F" w:rsidRPr="00313A62" w:rsidRDefault="00C25C1F" w:rsidP="00C25C1F">
      <w:pPr>
        <w:pStyle w:val="27"/>
        <w:keepNext/>
        <w:keepLines/>
        <w:spacing w:after="0" w:line="322" w:lineRule="exact"/>
        <w:rPr>
          <w:b w:val="0"/>
          <w:sz w:val="22"/>
          <w:szCs w:val="22"/>
        </w:rPr>
      </w:pPr>
      <w:r w:rsidRPr="00313A62">
        <w:rPr>
          <w:b w:val="0"/>
          <w:sz w:val="22"/>
          <w:szCs w:val="22"/>
        </w:rPr>
        <w:t>12. Влияние работы гребных винтов «враздрай».</w:t>
      </w:r>
    </w:p>
    <w:p w:rsidR="00C25C1F" w:rsidRPr="00313A62" w:rsidRDefault="00C25C1F" w:rsidP="00C25C1F">
      <w:pPr>
        <w:pStyle w:val="27"/>
        <w:keepNext/>
        <w:keepLines/>
        <w:spacing w:after="0" w:line="322" w:lineRule="exact"/>
        <w:rPr>
          <w:b w:val="0"/>
          <w:sz w:val="22"/>
          <w:szCs w:val="22"/>
        </w:rPr>
      </w:pPr>
      <w:r w:rsidRPr="00313A62">
        <w:rPr>
          <w:b w:val="0"/>
          <w:sz w:val="22"/>
          <w:szCs w:val="22"/>
        </w:rPr>
        <w:t>13.</w:t>
      </w:r>
      <w:r w:rsidRPr="00313A62">
        <w:rPr>
          <w:sz w:val="22"/>
          <w:szCs w:val="22"/>
        </w:rPr>
        <w:t xml:space="preserve"> </w:t>
      </w:r>
      <w:r w:rsidRPr="00313A62">
        <w:rPr>
          <w:b w:val="0"/>
          <w:sz w:val="22"/>
          <w:szCs w:val="22"/>
        </w:rPr>
        <w:t>Действие поворотных насадок на управляемость судна.</w:t>
      </w:r>
    </w:p>
    <w:p w:rsidR="00C25C1F" w:rsidRPr="00313A62" w:rsidRDefault="00C25C1F" w:rsidP="00C25C1F">
      <w:pPr>
        <w:pStyle w:val="27"/>
        <w:keepNext/>
        <w:keepLines/>
        <w:spacing w:after="0" w:line="322" w:lineRule="exact"/>
        <w:rPr>
          <w:b w:val="0"/>
          <w:sz w:val="22"/>
          <w:szCs w:val="22"/>
        </w:rPr>
      </w:pPr>
      <w:r w:rsidRPr="00313A62">
        <w:rPr>
          <w:b w:val="0"/>
          <w:sz w:val="22"/>
          <w:szCs w:val="22"/>
        </w:rPr>
        <w:t>14.</w:t>
      </w:r>
      <w:r w:rsidRPr="00313A62">
        <w:rPr>
          <w:sz w:val="22"/>
          <w:szCs w:val="22"/>
        </w:rPr>
        <w:t xml:space="preserve"> </w:t>
      </w:r>
      <w:r w:rsidRPr="00313A62">
        <w:rPr>
          <w:b w:val="0"/>
          <w:sz w:val="22"/>
          <w:szCs w:val="22"/>
        </w:rPr>
        <w:t>Движительно-рулевой комплекс водомётных судов.</w:t>
      </w:r>
    </w:p>
    <w:p w:rsidR="00C25C1F" w:rsidRPr="00AA462E" w:rsidRDefault="00C25C1F" w:rsidP="00AA462E">
      <w:pPr>
        <w:pStyle w:val="a4"/>
        <w:rPr>
          <w:rFonts w:ascii="Times New Roman" w:hAnsi="Times New Roman" w:cs="Times New Roman"/>
        </w:rPr>
      </w:pPr>
      <w:r w:rsidRPr="00AA462E">
        <w:rPr>
          <w:rFonts w:ascii="Times New Roman" w:hAnsi="Times New Roman" w:cs="Times New Roman"/>
        </w:rPr>
        <w:t>15</w:t>
      </w:r>
      <w:r w:rsidRPr="00313A62">
        <w:rPr>
          <w:b/>
        </w:rPr>
        <w:t xml:space="preserve">. </w:t>
      </w:r>
      <w:r w:rsidR="00AA462E" w:rsidRPr="00C25C1F">
        <w:rPr>
          <w:rFonts w:ascii="Times New Roman" w:hAnsi="Times New Roman" w:cs="Times New Roman"/>
        </w:rPr>
        <w:t>Инерционные характеристики судна: торможение, выбег, разгон.</w:t>
      </w:r>
    </w:p>
    <w:p w:rsidR="00C25C1F" w:rsidRPr="00313A62" w:rsidRDefault="00C25C1F" w:rsidP="00C25C1F">
      <w:pPr>
        <w:pStyle w:val="27"/>
        <w:keepNext/>
        <w:keepLines/>
        <w:spacing w:after="0" w:line="322" w:lineRule="exact"/>
        <w:rPr>
          <w:b w:val="0"/>
          <w:sz w:val="22"/>
          <w:szCs w:val="22"/>
        </w:rPr>
      </w:pPr>
      <w:r w:rsidRPr="00313A62">
        <w:rPr>
          <w:b w:val="0"/>
          <w:sz w:val="22"/>
          <w:szCs w:val="22"/>
        </w:rPr>
        <w:t>16.</w:t>
      </w:r>
      <w:r w:rsidRPr="00313A62">
        <w:rPr>
          <w:sz w:val="22"/>
          <w:szCs w:val="22"/>
        </w:rPr>
        <w:t xml:space="preserve"> </w:t>
      </w:r>
      <w:r w:rsidRPr="00313A62">
        <w:rPr>
          <w:b w:val="0"/>
          <w:sz w:val="22"/>
          <w:szCs w:val="22"/>
        </w:rPr>
        <w:t>Маневренные и инерционные элементы судна.</w:t>
      </w:r>
    </w:p>
    <w:p w:rsidR="00C25C1F" w:rsidRPr="00313A62" w:rsidRDefault="00C25C1F" w:rsidP="00C25C1F">
      <w:pPr>
        <w:pStyle w:val="27"/>
        <w:keepNext/>
        <w:keepLines/>
        <w:spacing w:after="0" w:line="322" w:lineRule="exact"/>
        <w:rPr>
          <w:b w:val="0"/>
          <w:sz w:val="22"/>
          <w:szCs w:val="22"/>
        </w:rPr>
      </w:pPr>
      <w:r w:rsidRPr="00313A62">
        <w:rPr>
          <w:b w:val="0"/>
          <w:sz w:val="22"/>
          <w:szCs w:val="22"/>
        </w:rPr>
        <w:t>17.</w:t>
      </w:r>
      <w:r w:rsidRPr="00313A62">
        <w:rPr>
          <w:sz w:val="22"/>
          <w:szCs w:val="22"/>
        </w:rPr>
        <w:t xml:space="preserve"> </w:t>
      </w:r>
      <w:r w:rsidRPr="00313A62">
        <w:rPr>
          <w:b w:val="0"/>
          <w:sz w:val="22"/>
          <w:szCs w:val="22"/>
        </w:rPr>
        <w:t>Маневры простые и сложные.</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18.</w:t>
      </w:r>
      <w:r w:rsidRPr="00313A62">
        <w:rPr>
          <w:b/>
          <w:sz w:val="22"/>
          <w:szCs w:val="22"/>
        </w:rPr>
        <w:t xml:space="preserve"> </w:t>
      </w:r>
      <w:r w:rsidRPr="00313A62">
        <w:rPr>
          <w:sz w:val="22"/>
          <w:szCs w:val="22"/>
        </w:rPr>
        <w:t xml:space="preserve">Управление судном при привалах и отвалах. </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lastRenderedPageBreak/>
        <w:t xml:space="preserve">19. Управление судном при постановке на якорь и съемке с якоря. </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20. Управление судном на плесовых участках рек.</w:t>
      </w:r>
    </w:p>
    <w:p w:rsidR="00C25C1F" w:rsidRPr="00313A62" w:rsidRDefault="00C25C1F" w:rsidP="00C25C1F">
      <w:pPr>
        <w:pStyle w:val="27"/>
        <w:keepNext/>
        <w:keepLines/>
        <w:spacing w:after="0" w:line="322" w:lineRule="exact"/>
        <w:rPr>
          <w:b w:val="0"/>
          <w:sz w:val="22"/>
          <w:szCs w:val="22"/>
        </w:rPr>
      </w:pPr>
      <w:r w:rsidRPr="00313A62">
        <w:rPr>
          <w:b w:val="0"/>
          <w:sz w:val="22"/>
          <w:szCs w:val="22"/>
        </w:rPr>
        <w:t>21.</w:t>
      </w:r>
      <w:r w:rsidRPr="00313A62">
        <w:rPr>
          <w:sz w:val="22"/>
          <w:szCs w:val="22"/>
        </w:rPr>
        <w:t xml:space="preserve"> </w:t>
      </w:r>
      <w:r w:rsidRPr="00313A62">
        <w:rPr>
          <w:b w:val="0"/>
          <w:sz w:val="22"/>
          <w:szCs w:val="22"/>
        </w:rPr>
        <w:t>Управление судном при расхождении и обгоне.</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22</w:t>
      </w:r>
      <w:r w:rsidRPr="00313A62">
        <w:rPr>
          <w:b/>
          <w:sz w:val="22"/>
          <w:szCs w:val="22"/>
        </w:rPr>
        <w:t>.</w:t>
      </w:r>
      <w:r w:rsidRPr="00313A62">
        <w:rPr>
          <w:sz w:val="22"/>
          <w:szCs w:val="22"/>
        </w:rPr>
        <w:t xml:space="preserve"> Управление судном при прохождении мимо работающих дноуглубительных и дноочистительных снарядов.</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23. Особенности управления скоростным судном.</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24. Формы буксируемых составов.</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25. Управление буксируемым составом.</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26. Управление плотовым составом при движении по реке.</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27. Управление судами и составами при движении по каналам.</w:t>
      </w:r>
    </w:p>
    <w:p w:rsidR="00C25C1F" w:rsidRPr="00313A62" w:rsidRDefault="00C25C1F" w:rsidP="00C25C1F">
      <w:pPr>
        <w:pStyle w:val="25"/>
        <w:shd w:val="clear" w:color="auto" w:fill="auto"/>
        <w:spacing w:before="0" w:after="0" w:line="322" w:lineRule="exact"/>
        <w:ind w:right="300" w:firstLine="0"/>
        <w:jc w:val="both"/>
        <w:rPr>
          <w:sz w:val="22"/>
          <w:szCs w:val="22"/>
        </w:rPr>
      </w:pPr>
      <w:r w:rsidRPr="00313A62">
        <w:rPr>
          <w:sz w:val="22"/>
          <w:szCs w:val="22"/>
        </w:rPr>
        <w:t>28. Порядок получения разрешения на выход в водохранилище, озеро.</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29</w:t>
      </w:r>
      <w:r w:rsidR="00C25C1F" w:rsidRPr="00313A62">
        <w:rPr>
          <w:sz w:val="22"/>
          <w:szCs w:val="22"/>
        </w:rPr>
        <w:t>. Ориентировка по знакам навигационной обстановки и компасу.</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30</w:t>
      </w:r>
      <w:r w:rsidR="00C25C1F" w:rsidRPr="00313A62">
        <w:rPr>
          <w:sz w:val="22"/>
          <w:szCs w:val="22"/>
        </w:rPr>
        <w:t>. Особенности постановки судна на якорь на больших глубинах.</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31</w:t>
      </w:r>
      <w:r w:rsidR="00C25C1F" w:rsidRPr="00313A62">
        <w:rPr>
          <w:sz w:val="22"/>
          <w:szCs w:val="22"/>
        </w:rPr>
        <w:t>. Управление судном на прямолинейных и криволинейных участках ВВП с помощью РЛС с использованием компаса и/или указателя скорости поворота (УСП).</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32</w:t>
      </w:r>
      <w:r w:rsidR="00C25C1F" w:rsidRPr="00313A62">
        <w:rPr>
          <w:sz w:val="22"/>
          <w:szCs w:val="22"/>
        </w:rPr>
        <w:t>. Способы штормования.</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33</w:t>
      </w:r>
      <w:r w:rsidR="00C25C1F" w:rsidRPr="00313A62">
        <w:rPr>
          <w:sz w:val="22"/>
          <w:szCs w:val="22"/>
        </w:rPr>
        <w:t>. Особенности плавания в осеннее время и при наступлении ледостава.</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34</w:t>
      </w:r>
      <w:r w:rsidR="00C25C1F" w:rsidRPr="00313A62">
        <w:rPr>
          <w:sz w:val="22"/>
          <w:szCs w:val="22"/>
        </w:rPr>
        <w:t>. Действия при отказе рулевого устройства при движении на рейде, при движении по перекату, при потере управляемости судна.</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35</w:t>
      </w:r>
      <w:r w:rsidR="00C25C1F" w:rsidRPr="00313A62">
        <w:rPr>
          <w:sz w:val="22"/>
          <w:szCs w:val="22"/>
        </w:rPr>
        <w:t>. Действия вахтенного начальника при повреждении подводной части корпуса судна.</w:t>
      </w:r>
    </w:p>
    <w:p w:rsidR="00C25C1F" w:rsidRPr="00313A62" w:rsidRDefault="00377327" w:rsidP="00C25C1F">
      <w:pPr>
        <w:pStyle w:val="25"/>
        <w:shd w:val="clear" w:color="auto" w:fill="auto"/>
        <w:spacing w:before="0" w:after="0" w:line="322" w:lineRule="exact"/>
        <w:ind w:right="300" w:firstLine="0"/>
        <w:jc w:val="both"/>
        <w:rPr>
          <w:sz w:val="22"/>
          <w:szCs w:val="22"/>
        </w:rPr>
      </w:pPr>
      <w:r>
        <w:rPr>
          <w:sz w:val="22"/>
          <w:szCs w:val="22"/>
        </w:rPr>
        <w:t>36</w:t>
      </w:r>
      <w:r w:rsidR="00C25C1F" w:rsidRPr="00313A62">
        <w:rPr>
          <w:sz w:val="22"/>
          <w:szCs w:val="22"/>
        </w:rPr>
        <w:t>. Меры обеспечения безопасности при расхождении и обгоне судов и составов на плесовых участках и в стесненных условиях плавания.</w:t>
      </w:r>
    </w:p>
    <w:p w:rsidR="00164195" w:rsidRPr="00E509C2" w:rsidRDefault="00164195" w:rsidP="00164195">
      <w:pPr>
        <w:pStyle w:val="a4"/>
        <w:rPr>
          <w:rFonts w:ascii="Times New Roman" w:hAnsi="Times New Roman" w:cs="Times New Roman"/>
          <w:b/>
          <w:sz w:val="26"/>
          <w:szCs w:val="26"/>
        </w:rPr>
      </w:pPr>
      <w:r w:rsidRPr="00E509C2">
        <w:rPr>
          <w:rFonts w:ascii="Times New Roman" w:hAnsi="Times New Roman" w:cs="Times New Roman"/>
          <w:b/>
          <w:sz w:val="26"/>
          <w:szCs w:val="26"/>
        </w:rPr>
        <w:t>Пра</w:t>
      </w:r>
      <w:r w:rsidR="00E509C2" w:rsidRPr="00E509C2">
        <w:rPr>
          <w:rFonts w:ascii="Times New Roman" w:hAnsi="Times New Roman" w:cs="Times New Roman"/>
          <w:b/>
          <w:sz w:val="26"/>
          <w:szCs w:val="26"/>
        </w:rPr>
        <w:t xml:space="preserve">вила пропуска судов и составов </w:t>
      </w:r>
      <w:r w:rsidRPr="00E509C2">
        <w:rPr>
          <w:rFonts w:ascii="Times New Roman" w:hAnsi="Times New Roman" w:cs="Times New Roman"/>
          <w:b/>
          <w:sz w:val="26"/>
          <w:szCs w:val="26"/>
        </w:rPr>
        <w:t xml:space="preserve">через шлюзы ВВП РФ </w:t>
      </w:r>
    </w:p>
    <w:p w:rsidR="00164195" w:rsidRPr="00164195" w:rsidRDefault="00164195" w:rsidP="00164195">
      <w:pPr>
        <w:pStyle w:val="a4"/>
        <w:rPr>
          <w:rFonts w:ascii="Times New Roman" w:hAnsi="Times New Roman" w:cs="Times New Roman"/>
        </w:rPr>
      </w:pPr>
      <w:r w:rsidRPr="00164195">
        <w:rPr>
          <w:rFonts w:ascii="Times New Roman" w:hAnsi="Times New Roman" w:cs="Times New Roman"/>
        </w:rPr>
        <w:t xml:space="preserve">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 Запасы воды под днищем на порогах шлюзов в зависимости от типа шлюза и глубины на пороге. (пр. 5) 2. Запасы воды под днищем судов на порогах шлюзов № 15 и № 16 Городецкого гидроузла и шлюза Кочетовского гидроузла. (пр. 6)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3. Запасы по ширине корпуса судна (суммарный запас) относительно фактической ширины камеры шлюза. (пр. 5; 7; 8)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4. Запасы по длине судна относительно полезной длины камеры шлюза. (пр. 5)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5. Как производится пропуск через шлюзы судов с меньшими габаритными запасами или судов со сверх габаритными грузами? (пр. 42)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6. Очередность пропуска судов через шлюзы. (пр. 15)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7. Порядок совместного шлюзования судов. (пр. 16)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8. Когда вахтенный начальник судна, идущего на шлюзование, должен сообщить по УКВ радиосвязи диспетчеру пути или диспетчеру шлюза о расчетном времени, о техническом состоянии, габаритах судна? (пр. 11)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9. Кто дает разрешения на подход к причальным стенкам шлюза? (пр. 22)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10. Действия вахтенного начальника судна в случае обстоятельств, не позволяющих выполнить указания диспетчера шлюза. (пр. 28)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11. Действия вахтенного начальника при отсутствии сигнала на светофоре. (пр. 33)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12. Обязанности вахтенного начальника при судопропуске. (пр. 35)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13. Каким судам запрещается встречное шлюзование? (пр. 36)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14. Требования к судам, направляющимся на шлюзование. (пр. 9)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15. Действия вахтенного начальника судна при потере якорей, рулей, насадок, винтов, падении сорванных кнехтов и других крупногабаритных предметов в границах канала или шлюза. (пр. 38)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16. Обеспечение безопасности при неблагоприятных метеорологических условиях или других причинах неудовлетворительной управляемости судов. (пр. 39)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17. Постановка нефтеналивных судов в межшлюзовом бьефе. (пр. 21)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18. Обгон в подходных каналах шлюзов. (пр. 20)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19. Требования к швартовке у причальных стенок и в камере шлюза. (пр. 37)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20. В границах гидроузла не допускается … (пр. 41)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21. Действия диспетчера при нарушении настоящих Правил. (пр. 29) </w:t>
      </w:r>
    </w:p>
    <w:p w:rsidR="00E509C2" w:rsidRDefault="00164195" w:rsidP="00164195">
      <w:pPr>
        <w:pStyle w:val="a4"/>
        <w:rPr>
          <w:rFonts w:ascii="Times New Roman" w:hAnsi="Times New Roman" w:cs="Times New Roman"/>
        </w:rPr>
      </w:pPr>
      <w:r w:rsidRPr="00164195">
        <w:rPr>
          <w:rFonts w:ascii="Times New Roman" w:hAnsi="Times New Roman" w:cs="Times New Roman"/>
        </w:rPr>
        <w:t xml:space="preserve">22. Правила при совместном шлюзовании судов. (пр. 17) </w:t>
      </w:r>
    </w:p>
    <w:p w:rsidR="00E509C2" w:rsidRDefault="00164195" w:rsidP="00164195">
      <w:pPr>
        <w:pStyle w:val="a4"/>
        <w:rPr>
          <w:rFonts w:ascii="Times New Roman" w:hAnsi="Times New Roman" w:cs="Times New Roman"/>
        </w:rPr>
      </w:pPr>
      <w:r w:rsidRPr="00164195">
        <w:rPr>
          <w:rFonts w:ascii="Times New Roman" w:hAnsi="Times New Roman" w:cs="Times New Roman"/>
        </w:rPr>
        <w:lastRenderedPageBreak/>
        <w:t xml:space="preserve">23. Когда вахтенный начальник должен подать заявку о планируемом подходе судна к отдельному шлюзу или головному шлюзу шлюзованного участка реки (канала)? (пр. 10) </w:t>
      </w:r>
    </w:p>
    <w:p w:rsidR="00C25C1F" w:rsidRPr="00164195" w:rsidRDefault="00164195" w:rsidP="00164195">
      <w:pPr>
        <w:pStyle w:val="a4"/>
        <w:rPr>
          <w:rFonts w:ascii="Times New Roman" w:hAnsi="Times New Roman" w:cs="Times New Roman"/>
        </w:rPr>
      </w:pPr>
      <w:r w:rsidRPr="00164195">
        <w:rPr>
          <w:rFonts w:ascii="Times New Roman" w:hAnsi="Times New Roman" w:cs="Times New Roman"/>
        </w:rPr>
        <w:t>24. Обязанности вахтенного начальника судна, у которого запас воды на пороге шлюза под днищем составляет минимально допустимую величину. (пр. 26)</w:t>
      </w:r>
    </w:p>
    <w:p w:rsidR="00C25C1F" w:rsidRDefault="00C25C1F" w:rsidP="00C1626B">
      <w:pPr>
        <w:pStyle w:val="Default"/>
        <w:jc w:val="center"/>
        <w:rPr>
          <w:b/>
          <w:bCs/>
          <w:i/>
          <w:iCs/>
          <w:sz w:val="26"/>
          <w:szCs w:val="26"/>
        </w:rPr>
      </w:pPr>
    </w:p>
    <w:p w:rsidR="00C1626B" w:rsidRDefault="00C1626B" w:rsidP="00C1626B">
      <w:pPr>
        <w:pStyle w:val="Default"/>
        <w:jc w:val="center"/>
        <w:rPr>
          <w:b/>
          <w:bCs/>
          <w:i/>
          <w:iCs/>
          <w:sz w:val="26"/>
          <w:szCs w:val="26"/>
        </w:rPr>
      </w:pPr>
      <w:r w:rsidRPr="001B48BA">
        <w:rPr>
          <w:b/>
          <w:bCs/>
          <w:i/>
          <w:iCs/>
          <w:sz w:val="26"/>
          <w:szCs w:val="26"/>
        </w:rPr>
        <w:t>УЧЕБНАЯ ДИСЦИПЛИНА</w:t>
      </w:r>
    </w:p>
    <w:p w:rsidR="00C1626B" w:rsidRPr="00C1626B" w:rsidRDefault="00C1626B" w:rsidP="00C1626B">
      <w:pPr>
        <w:pStyle w:val="27"/>
        <w:keepNext/>
        <w:keepLines/>
        <w:shd w:val="clear" w:color="auto" w:fill="auto"/>
        <w:spacing w:after="0" w:line="322" w:lineRule="exact"/>
        <w:ind w:left="3480"/>
        <w:jc w:val="left"/>
        <w:rPr>
          <w:sz w:val="26"/>
          <w:szCs w:val="26"/>
        </w:rPr>
      </w:pPr>
      <w:r>
        <w:rPr>
          <w:sz w:val="26"/>
          <w:szCs w:val="26"/>
        </w:rPr>
        <w:t>Тема 8</w:t>
      </w:r>
      <w:r w:rsidRPr="0032612D">
        <w:rPr>
          <w:sz w:val="26"/>
          <w:szCs w:val="26"/>
        </w:rPr>
        <w:t>.</w:t>
      </w:r>
      <w:r>
        <w:t xml:space="preserve"> «</w:t>
      </w:r>
      <w:r>
        <w:rPr>
          <w:sz w:val="26"/>
          <w:szCs w:val="26"/>
        </w:rPr>
        <w:t>Правила плавания</w:t>
      </w:r>
      <w:r>
        <w:t>»</w:t>
      </w:r>
    </w:p>
    <w:p w:rsidR="00C1626B" w:rsidRPr="001B48BA" w:rsidRDefault="00C1626B" w:rsidP="00C1626B">
      <w:pPr>
        <w:pStyle w:val="Default"/>
        <w:jc w:val="center"/>
        <w:rPr>
          <w:sz w:val="26"/>
          <w:szCs w:val="26"/>
        </w:rPr>
      </w:pPr>
      <w:r w:rsidRPr="001B48BA">
        <w:rPr>
          <w:b/>
          <w:bCs/>
          <w:sz w:val="26"/>
          <w:szCs w:val="26"/>
        </w:rPr>
        <w:t>1. ПОЯСНИТЕЛЬНАЯ ЗАПИСКА</w:t>
      </w:r>
    </w:p>
    <w:p w:rsidR="00C1626B" w:rsidRPr="0032612D" w:rsidRDefault="00C1626B" w:rsidP="00C1626B">
      <w:pPr>
        <w:pStyle w:val="25"/>
        <w:shd w:val="clear" w:color="auto" w:fill="auto"/>
        <w:spacing w:before="0" w:after="0" w:line="322" w:lineRule="exact"/>
        <w:ind w:left="300" w:right="300" w:firstLine="720"/>
        <w:jc w:val="both"/>
        <w:rPr>
          <w:sz w:val="26"/>
          <w:szCs w:val="26"/>
        </w:rPr>
      </w:pPr>
      <w:r w:rsidRPr="00223F5F">
        <w:rPr>
          <w:b/>
          <w:bCs/>
          <w:sz w:val="26"/>
          <w:szCs w:val="26"/>
        </w:rPr>
        <w:t>Целью реализации учебной дисциплины</w:t>
      </w:r>
      <w:r w:rsidRPr="0038578F">
        <w:rPr>
          <w:bCs/>
          <w:sz w:val="26"/>
          <w:szCs w:val="26"/>
        </w:rPr>
        <w:t xml:space="preserve"> </w:t>
      </w:r>
      <w:r w:rsidRPr="009728D2">
        <w:rPr>
          <w:bCs/>
          <w:sz w:val="26"/>
          <w:szCs w:val="26"/>
        </w:rPr>
        <w:t>являетс</w:t>
      </w:r>
      <w:r>
        <w:rPr>
          <w:bCs/>
          <w:sz w:val="26"/>
          <w:szCs w:val="26"/>
        </w:rPr>
        <w:t xml:space="preserve">я </w:t>
      </w:r>
      <w:r>
        <w:rPr>
          <w:sz w:val="26"/>
          <w:szCs w:val="26"/>
        </w:rPr>
        <w:t>формирование компетенции ПК-8</w:t>
      </w:r>
      <w:r w:rsidRPr="00C1626B">
        <w:rPr>
          <w:sz w:val="26"/>
          <w:szCs w:val="26"/>
        </w:rPr>
        <w:t xml:space="preserve"> </w:t>
      </w:r>
      <w:r w:rsidRPr="00787ABD">
        <w:rPr>
          <w:sz w:val="26"/>
          <w:szCs w:val="26"/>
        </w:rPr>
        <w:t>Правила плавания.</w:t>
      </w:r>
    </w:p>
    <w:p w:rsidR="00C1626B" w:rsidRPr="004017B5" w:rsidRDefault="00C1626B" w:rsidP="00C1626B">
      <w:pPr>
        <w:pStyle w:val="Default"/>
        <w:jc w:val="both"/>
        <w:rPr>
          <w:sz w:val="26"/>
          <w:szCs w:val="26"/>
        </w:rPr>
      </w:pPr>
      <w:r w:rsidRPr="004017B5">
        <w:rPr>
          <w:sz w:val="26"/>
          <w:szCs w:val="26"/>
        </w:rPr>
        <w:t xml:space="preserve">В результате изучения дисциплины слушатели должны: </w:t>
      </w:r>
    </w:p>
    <w:p w:rsidR="00C1626B" w:rsidRDefault="00C1626B" w:rsidP="00C1626B">
      <w:pPr>
        <w:pStyle w:val="27"/>
        <w:keepNext/>
        <w:keepLines/>
        <w:shd w:val="clear" w:color="auto" w:fill="auto"/>
        <w:spacing w:after="0" w:line="322" w:lineRule="exact"/>
        <w:rPr>
          <w:bCs w:val="0"/>
          <w:i/>
          <w:iCs/>
          <w:sz w:val="26"/>
          <w:szCs w:val="26"/>
        </w:rPr>
      </w:pPr>
      <w:r w:rsidRPr="00223F5F">
        <w:rPr>
          <w:bCs w:val="0"/>
          <w:i/>
          <w:iCs/>
          <w:sz w:val="26"/>
          <w:szCs w:val="26"/>
        </w:rPr>
        <w:t>знать:</w:t>
      </w:r>
    </w:p>
    <w:p w:rsidR="00C1626B" w:rsidRPr="00C1626B" w:rsidRDefault="00C1626B" w:rsidP="00C1626B">
      <w:pPr>
        <w:pStyle w:val="a4"/>
        <w:rPr>
          <w:b/>
          <w:sz w:val="26"/>
          <w:szCs w:val="26"/>
        </w:rPr>
      </w:pPr>
      <w:r>
        <w:rPr>
          <w:rStyle w:val="211pt"/>
          <w:rFonts w:eastAsiaTheme="minorHAnsi"/>
          <w:b w:val="0"/>
          <w:sz w:val="26"/>
          <w:szCs w:val="26"/>
        </w:rPr>
        <w:t>- о</w:t>
      </w:r>
      <w:r w:rsidRPr="00C1626B">
        <w:rPr>
          <w:rStyle w:val="211pt"/>
          <w:rFonts w:eastAsiaTheme="minorHAnsi"/>
          <w:b w:val="0"/>
          <w:sz w:val="26"/>
          <w:szCs w:val="26"/>
        </w:rPr>
        <w:t>бщие положения и средства идентификации судна;</w:t>
      </w:r>
    </w:p>
    <w:p w:rsidR="00C1626B" w:rsidRPr="00C1626B" w:rsidRDefault="00C1626B" w:rsidP="00C1626B">
      <w:pPr>
        <w:pStyle w:val="a4"/>
        <w:rPr>
          <w:b/>
          <w:sz w:val="26"/>
          <w:szCs w:val="26"/>
        </w:rPr>
      </w:pPr>
      <w:r>
        <w:rPr>
          <w:rStyle w:val="211pt"/>
          <w:rFonts w:eastAsiaTheme="minorHAnsi"/>
          <w:b w:val="0"/>
          <w:sz w:val="26"/>
          <w:szCs w:val="26"/>
        </w:rPr>
        <w:t>- з</w:t>
      </w:r>
      <w:r w:rsidRPr="00C1626B">
        <w:rPr>
          <w:rStyle w:val="211pt"/>
          <w:rFonts w:eastAsiaTheme="minorHAnsi"/>
          <w:b w:val="0"/>
          <w:sz w:val="26"/>
          <w:szCs w:val="26"/>
        </w:rPr>
        <w:t>рительные сигналы на судах;</w:t>
      </w:r>
    </w:p>
    <w:p w:rsidR="00C1626B" w:rsidRDefault="00C1626B" w:rsidP="00C1626B">
      <w:pPr>
        <w:pStyle w:val="a4"/>
        <w:rPr>
          <w:rStyle w:val="211pt"/>
          <w:rFonts w:eastAsiaTheme="minorHAnsi"/>
          <w:b w:val="0"/>
          <w:sz w:val="26"/>
          <w:szCs w:val="26"/>
        </w:rPr>
      </w:pPr>
      <w:r>
        <w:rPr>
          <w:rStyle w:val="211pt"/>
          <w:rFonts w:eastAsiaTheme="minorHAnsi"/>
          <w:b w:val="0"/>
          <w:sz w:val="26"/>
          <w:szCs w:val="26"/>
        </w:rPr>
        <w:t>- з</w:t>
      </w:r>
      <w:r w:rsidRPr="00C1626B">
        <w:rPr>
          <w:rStyle w:val="211pt"/>
          <w:rFonts w:eastAsiaTheme="minorHAnsi"/>
          <w:b w:val="0"/>
          <w:sz w:val="26"/>
          <w:szCs w:val="26"/>
        </w:rPr>
        <w:t xml:space="preserve">вуковые сигналы; </w:t>
      </w:r>
    </w:p>
    <w:p w:rsidR="00C1626B" w:rsidRPr="00C1626B" w:rsidRDefault="00C1626B" w:rsidP="00C1626B">
      <w:pPr>
        <w:pStyle w:val="a4"/>
        <w:rPr>
          <w:b/>
          <w:sz w:val="26"/>
          <w:szCs w:val="26"/>
        </w:rPr>
      </w:pPr>
      <w:r>
        <w:rPr>
          <w:rStyle w:val="211pt"/>
          <w:rFonts w:eastAsiaTheme="minorHAnsi"/>
          <w:b w:val="0"/>
          <w:sz w:val="26"/>
          <w:szCs w:val="26"/>
        </w:rPr>
        <w:t>- д</w:t>
      </w:r>
      <w:r w:rsidRPr="00C1626B">
        <w:rPr>
          <w:rStyle w:val="211pt"/>
          <w:rFonts w:eastAsiaTheme="minorHAnsi"/>
          <w:b w:val="0"/>
          <w:sz w:val="26"/>
          <w:szCs w:val="26"/>
        </w:rPr>
        <w:t>вижение судов;</w:t>
      </w:r>
    </w:p>
    <w:p w:rsidR="00C1626B" w:rsidRPr="00C1626B" w:rsidRDefault="00C1626B" w:rsidP="00C1626B">
      <w:pPr>
        <w:pStyle w:val="a4"/>
        <w:rPr>
          <w:rStyle w:val="211pt"/>
          <w:rFonts w:eastAsiaTheme="minorHAnsi"/>
          <w:sz w:val="26"/>
          <w:szCs w:val="26"/>
        </w:rPr>
      </w:pPr>
      <w:r>
        <w:rPr>
          <w:rStyle w:val="211pt"/>
          <w:rFonts w:eastAsiaTheme="minorHAnsi"/>
          <w:b w:val="0"/>
          <w:sz w:val="26"/>
          <w:szCs w:val="26"/>
        </w:rPr>
        <w:t>- с</w:t>
      </w:r>
      <w:r w:rsidRPr="00C1626B">
        <w:rPr>
          <w:rStyle w:val="211pt"/>
          <w:rFonts w:eastAsiaTheme="minorHAnsi"/>
          <w:b w:val="0"/>
          <w:sz w:val="26"/>
          <w:szCs w:val="26"/>
        </w:rPr>
        <w:t xml:space="preserve">тоянку судов; </w:t>
      </w:r>
    </w:p>
    <w:p w:rsidR="00C1626B" w:rsidRPr="00C1626B" w:rsidRDefault="00C1626B" w:rsidP="00C1626B">
      <w:pPr>
        <w:pStyle w:val="a4"/>
        <w:rPr>
          <w:i/>
          <w:iCs/>
          <w:sz w:val="26"/>
          <w:szCs w:val="26"/>
        </w:rPr>
      </w:pPr>
      <w:r>
        <w:rPr>
          <w:rStyle w:val="211pt"/>
          <w:rFonts w:eastAsiaTheme="minorHAnsi"/>
          <w:b w:val="0"/>
          <w:sz w:val="26"/>
          <w:szCs w:val="26"/>
        </w:rPr>
        <w:t>- о</w:t>
      </w:r>
      <w:r w:rsidRPr="00C1626B">
        <w:rPr>
          <w:rStyle w:val="211pt"/>
          <w:rFonts w:eastAsiaTheme="minorHAnsi"/>
          <w:b w:val="0"/>
          <w:sz w:val="26"/>
          <w:szCs w:val="26"/>
        </w:rPr>
        <w:t>собенности движения и стоянки судов в бассейне.</w:t>
      </w:r>
    </w:p>
    <w:p w:rsidR="00C1626B" w:rsidRDefault="00C1626B" w:rsidP="00C1626B">
      <w:pPr>
        <w:pStyle w:val="Default"/>
        <w:jc w:val="both"/>
        <w:rPr>
          <w:b/>
          <w:bCs/>
          <w:i/>
          <w:iCs/>
          <w:sz w:val="26"/>
          <w:szCs w:val="26"/>
        </w:rPr>
      </w:pPr>
      <w:r w:rsidRPr="004017B5">
        <w:rPr>
          <w:b/>
          <w:bCs/>
          <w:i/>
          <w:iCs/>
          <w:sz w:val="26"/>
          <w:szCs w:val="26"/>
        </w:rPr>
        <w:t xml:space="preserve">уметь: </w:t>
      </w:r>
    </w:p>
    <w:p w:rsidR="00C1626B" w:rsidRPr="00E12064" w:rsidRDefault="00C1626B" w:rsidP="00C1626B">
      <w:pPr>
        <w:pStyle w:val="41"/>
        <w:shd w:val="clear" w:color="auto" w:fill="auto"/>
        <w:spacing w:after="0" w:line="226" w:lineRule="exact"/>
        <w:ind w:right="-108" w:firstLine="34"/>
        <w:jc w:val="left"/>
        <w:rPr>
          <w:sz w:val="26"/>
          <w:szCs w:val="26"/>
        </w:rPr>
      </w:pPr>
      <w:r w:rsidRPr="00E12064">
        <w:rPr>
          <w:sz w:val="26"/>
          <w:szCs w:val="26"/>
        </w:rPr>
        <w:t>- ориентироваться в опасностях и особенностях района при плавании вблизи берега и в узкостях;</w:t>
      </w:r>
    </w:p>
    <w:p w:rsidR="00C1626B" w:rsidRPr="00E12064" w:rsidRDefault="00C1626B" w:rsidP="00C1626B">
      <w:pPr>
        <w:pStyle w:val="Default"/>
        <w:jc w:val="both"/>
        <w:rPr>
          <w:b/>
          <w:bCs/>
          <w:sz w:val="26"/>
          <w:szCs w:val="26"/>
        </w:rPr>
      </w:pPr>
      <w:r w:rsidRPr="00E12064">
        <w:rPr>
          <w:sz w:val="26"/>
          <w:szCs w:val="26"/>
        </w:rPr>
        <w:t>- составлять краткосрочные прогнозы в результате анализа пара</w:t>
      </w:r>
      <w:r w:rsidR="00E12064" w:rsidRPr="00E12064">
        <w:rPr>
          <w:sz w:val="26"/>
          <w:szCs w:val="26"/>
        </w:rPr>
        <w:t>метра наблюдений и их изменения.</w:t>
      </w:r>
    </w:p>
    <w:p w:rsidR="00C1626B" w:rsidRPr="001B48BA" w:rsidRDefault="00C1626B" w:rsidP="00C1626B">
      <w:pPr>
        <w:pStyle w:val="Default"/>
        <w:jc w:val="both"/>
        <w:rPr>
          <w:b/>
          <w:bCs/>
          <w:sz w:val="26"/>
          <w:szCs w:val="26"/>
        </w:rPr>
      </w:pPr>
      <w:r w:rsidRPr="001B48BA">
        <w:rPr>
          <w:b/>
          <w:bCs/>
          <w:sz w:val="26"/>
          <w:szCs w:val="26"/>
        </w:rPr>
        <w:t>Продолжительность обучения</w:t>
      </w:r>
      <w:r>
        <w:rPr>
          <w:b/>
          <w:bCs/>
          <w:sz w:val="26"/>
          <w:szCs w:val="26"/>
        </w:rPr>
        <w:t xml:space="preserve"> – </w:t>
      </w:r>
      <w:r w:rsidR="00E12064">
        <w:rPr>
          <w:bCs/>
          <w:sz w:val="26"/>
          <w:szCs w:val="26"/>
        </w:rPr>
        <w:t>5</w:t>
      </w:r>
      <w:r>
        <w:rPr>
          <w:bCs/>
          <w:sz w:val="26"/>
          <w:szCs w:val="26"/>
        </w:rPr>
        <w:t>0</w:t>
      </w:r>
      <w:r w:rsidRPr="001727E9">
        <w:rPr>
          <w:bCs/>
          <w:sz w:val="26"/>
          <w:szCs w:val="26"/>
        </w:rPr>
        <w:t xml:space="preserve"> час, в т.ч.</w:t>
      </w:r>
      <w:r w:rsidRPr="001B48BA">
        <w:rPr>
          <w:b/>
          <w:bCs/>
          <w:sz w:val="26"/>
          <w:szCs w:val="26"/>
        </w:rPr>
        <w:t xml:space="preserve"> </w:t>
      </w:r>
    </w:p>
    <w:p w:rsidR="00C1626B" w:rsidRDefault="00C1626B" w:rsidP="00C1626B">
      <w:pPr>
        <w:pStyle w:val="Default"/>
        <w:jc w:val="both"/>
        <w:rPr>
          <w:sz w:val="26"/>
          <w:szCs w:val="26"/>
        </w:rPr>
      </w:pPr>
      <w:r w:rsidRPr="001B48BA">
        <w:rPr>
          <w:sz w:val="26"/>
          <w:szCs w:val="26"/>
        </w:rPr>
        <w:t>Лекции</w:t>
      </w:r>
      <w:r w:rsidR="00E12064">
        <w:rPr>
          <w:sz w:val="26"/>
          <w:szCs w:val="26"/>
        </w:rPr>
        <w:t xml:space="preserve"> - 44</w:t>
      </w:r>
      <w:r w:rsidRPr="001B48BA">
        <w:rPr>
          <w:sz w:val="26"/>
          <w:szCs w:val="26"/>
        </w:rPr>
        <w:t xml:space="preserve"> часов; </w:t>
      </w:r>
    </w:p>
    <w:p w:rsidR="00C1626B" w:rsidRPr="001B48BA" w:rsidRDefault="00E12064" w:rsidP="00C1626B">
      <w:pPr>
        <w:pStyle w:val="Default"/>
        <w:jc w:val="both"/>
        <w:rPr>
          <w:sz w:val="26"/>
          <w:szCs w:val="26"/>
        </w:rPr>
      </w:pPr>
      <w:r>
        <w:rPr>
          <w:sz w:val="26"/>
          <w:szCs w:val="26"/>
        </w:rPr>
        <w:t>Практические занятия – 6</w:t>
      </w:r>
      <w:r w:rsidR="00C1626B">
        <w:rPr>
          <w:sz w:val="26"/>
          <w:szCs w:val="26"/>
        </w:rPr>
        <w:t xml:space="preserve"> часа;</w:t>
      </w:r>
    </w:p>
    <w:p w:rsidR="00C1626B" w:rsidRPr="001B48BA" w:rsidRDefault="00C1626B" w:rsidP="00C1626B">
      <w:pPr>
        <w:pStyle w:val="Default"/>
        <w:jc w:val="both"/>
        <w:rPr>
          <w:sz w:val="26"/>
          <w:szCs w:val="26"/>
        </w:rPr>
      </w:pPr>
      <w:r w:rsidRPr="001B48BA">
        <w:rPr>
          <w:b/>
          <w:bCs/>
          <w:sz w:val="26"/>
          <w:szCs w:val="26"/>
        </w:rPr>
        <w:t xml:space="preserve">Контроль знаний и навыков: </w:t>
      </w:r>
      <w:r>
        <w:rPr>
          <w:bCs/>
          <w:sz w:val="26"/>
          <w:szCs w:val="26"/>
        </w:rPr>
        <w:t>зачет</w:t>
      </w:r>
      <w:r w:rsidRPr="004017B5">
        <w:rPr>
          <w:sz w:val="26"/>
          <w:szCs w:val="26"/>
        </w:rPr>
        <w:t>.</w:t>
      </w:r>
      <w:r w:rsidRPr="001B48BA">
        <w:rPr>
          <w:sz w:val="26"/>
          <w:szCs w:val="26"/>
        </w:rPr>
        <w:t xml:space="preserve"> </w:t>
      </w:r>
    </w:p>
    <w:p w:rsidR="00C1626B" w:rsidRPr="007034F4" w:rsidRDefault="00C1626B" w:rsidP="00C1626B">
      <w:pPr>
        <w:pStyle w:val="Default"/>
        <w:jc w:val="both"/>
        <w:rPr>
          <w:sz w:val="26"/>
          <w:szCs w:val="26"/>
        </w:rPr>
      </w:pPr>
      <w:r w:rsidRPr="00BF03E3">
        <w:rPr>
          <w:b/>
          <w:sz w:val="26"/>
          <w:szCs w:val="26"/>
        </w:rPr>
        <w:t>Методы обучения</w:t>
      </w:r>
      <w:r w:rsidRPr="001B48BA">
        <w:rPr>
          <w:sz w:val="26"/>
          <w:szCs w:val="26"/>
        </w:rPr>
        <w:t>:</w:t>
      </w:r>
      <w:r>
        <w:rPr>
          <w:sz w:val="26"/>
          <w:szCs w:val="26"/>
        </w:rPr>
        <w:t xml:space="preserve"> лекции, практические занятия. </w:t>
      </w:r>
    </w:p>
    <w:p w:rsidR="00C1626B" w:rsidRPr="007034F4" w:rsidRDefault="00C1626B" w:rsidP="00C1626B">
      <w:pPr>
        <w:pStyle w:val="Default"/>
        <w:jc w:val="both"/>
        <w:rPr>
          <w:sz w:val="26"/>
          <w:szCs w:val="26"/>
        </w:rPr>
      </w:pPr>
      <w:r w:rsidRPr="001B48BA">
        <w:rPr>
          <w:b/>
          <w:bCs/>
          <w:sz w:val="26"/>
          <w:szCs w:val="26"/>
        </w:rPr>
        <w:t xml:space="preserve">2. УЧЕБНО - ТЕМАТИЧЕСКИЙ ПЛАН </w:t>
      </w:r>
    </w:p>
    <w:p w:rsidR="00C1626B" w:rsidRDefault="00C1626B" w:rsidP="00C1626B">
      <w:pPr>
        <w:pStyle w:val="Default"/>
        <w:jc w:val="both"/>
        <w:rPr>
          <w:b/>
          <w:bCs/>
          <w:i/>
          <w:iCs/>
          <w:sz w:val="26"/>
          <w:szCs w:val="26"/>
        </w:rPr>
      </w:pPr>
      <w:r w:rsidRPr="001B48BA">
        <w:rPr>
          <w:b/>
          <w:bCs/>
          <w:i/>
          <w:iCs/>
          <w:sz w:val="26"/>
          <w:szCs w:val="26"/>
        </w:rPr>
        <w:t>А. Перечень тем</w:t>
      </w:r>
    </w:p>
    <w:p w:rsidR="00C1626B" w:rsidRDefault="00C1626B" w:rsidP="00C1626B">
      <w:pPr>
        <w:pStyle w:val="Default"/>
        <w:jc w:val="both"/>
        <w:rPr>
          <w:b/>
          <w:bCs/>
          <w:i/>
          <w:iCs/>
          <w:sz w:val="26"/>
          <w:szCs w:val="26"/>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C1626B" w:rsidTr="002624A6">
        <w:trPr>
          <w:trHeight w:hRule="exact" w:val="468"/>
        </w:trPr>
        <w:tc>
          <w:tcPr>
            <w:tcW w:w="578" w:type="dxa"/>
            <w:vMerge w:val="restart"/>
            <w:tcBorders>
              <w:top w:val="single" w:sz="4" w:space="0" w:color="auto"/>
              <w:left w:val="single" w:sz="4" w:space="0" w:color="auto"/>
            </w:tcBorders>
            <w:shd w:val="clear" w:color="auto" w:fill="FFFFFF"/>
            <w:vAlign w:val="center"/>
          </w:tcPr>
          <w:p w:rsidR="00C1626B" w:rsidRPr="007335FD" w:rsidRDefault="00C1626B" w:rsidP="004D1C00">
            <w:pPr>
              <w:pStyle w:val="21"/>
              <w:shd w:val="clear" w:color="auto" w:fill="auto"/>
              <w:spacing w:after="0" w:line="210" w:lineRule="exact"/>
              <w:ind w:firstLine="0"/>
              <w:jc w:val="center"/>
            </w:pPr>
            <w:r>
              <w:t>№п/п</w:t>
            </w:r>
          </w:p>
        </w:tc>
        <w:tc>
          <w:tcPr>
            <w:tcW w:w="4526" w:type="dxa"/>
            <w:vMerge w:val="restart"/>
            <w:tcBorders>
              <w:top w:val="single" w:sz="4" w:space="0" w:color="auto"/>
              <w:left w:val="single" w:sz="4" w:space="0" w:color="auto"/>
            </w:tcBorders>
            <w:shd w:val="clear" w:color="auto" w:fill="FFFFFF"/>
            <w:vAlign w:val="center"/>
          </w:tcPr>
          <w:p w:rsidR="00C1626B" w:rsidRPr="007335FD" w:rsidRDefault="00C1626B" w:rsidP="004D1C00">
            <w:pPr>
              <w:pStyle w:val="21"/>
              <w:spacing w:after="0" w:line="210" w:lineRule="exact"/>
              <w:jc w:val="center"/>
            </w:pPr>
            <w:r w:rsidRPr="007335FD">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C1626B" w:rsidRPr="007335FD" w:rsidRDefault="00C1626B" w:rsidP="004D1C00">
            <w:pPr>
              <w:pStyle w:val="Default"/>
              <w:jc w:val="center"/>
              <w:rPr>
                <w:sz w:val="22"/>
                <w:szCs w:val="22"/>
              </w:rPr>
            </w:pPr>
            <w:r w:rsidRPr="007335FD">
              <w:rPr>
                <w:b/>
                <w:bCs/>
                <w:sz w:val="22"/>
                <w:szCs w:val="22"/>
              </w:rPr>
              <w:t xml:space="preserve">Количество часов </w:t>
            </w:r>
          </w:p>
          <w:p w:rsidR="00C1626B" w:rsidRPr="00414D08" w:rsidRDefault="00C1626B" w:rsidP="004D1C00">
            <w:pPr>
              <w:pStyle w:val="21"/>
              <w:shd w:val="clear" w:color="auto" w:fill="auto"/>
              <w:spacing w:after="120" w:line="210" w:lineRule="exact"/>
              <w:ind w:firstLine="0"/>
              <w:jc w:val="center"/>
            </w:pPr>
          </w:p>
        </w:tc>
      </w:tr>
      <w:tr w:rsidR="00C1626B" w:rsidTr="002624A6">
        <w:trPr>
          <w:trHeight w:hRule="exact" w:val="701"/>
        </w:trPr>
        <w:tc>
          <w:tcPr>
            <w:tcW w:w="578" w:type="dxa"/>
            <w:vMerge/>
            <w:tcBorders>
              <w:left w:val="single" w:sz="4" w:space="0" w:color="auto"/>
            </w:tcBorders>
            <w:shd w:val="clear" w:color="auto" w:fill="FFFFFF"/>
            <w:vAlign w:val="center"/>
          </w:tcPr>
          <w:p w:rsidR="00C1626B" w:rsidRDefault="00C1626B" w:rsidP="004D1C00"/>
        </w:tc>
        <w:tc>
          <w:tcPr>
            <w:tcW w:w="4526" w:type="dxa"/>
            <w:vMerge/>
            <w:tcBorders>
              <w:left w:val="single" w:sz="4" w:space="0" w:color="auto"/>
            </w:tcBorders>
            <w:shd w:val="clear" w:color="auto" w:fill="FFFFFF"/>
            <w:vAlign w:val="center"/>
          </w:tcPr>
          <w:p w:rsidR="00C1626B" w:rsidRDefault="00C1626B" w:rsidP="004D1C00"/>
        </w:tc>
        <w:tc>
          <w:tcPr>
            <w:tcW w:w="1134" w:type="dxa"/>
            <w:tcBorders>
              <w:top w:val="single" w:sz="4" w:space="0" w:color="auto"/>
              <w:left w:val="single" w:sz="4" w:space="0" w:color="auto"/>
            </w:tcBorders>
            <w:shd w:val="clear" w:color="auto" w:fill="FFFFFF"/>
          </w:tcPr>
          <w:p w:rsidR="00C1626B" w:rsidRPr="00154313" w:rsidRDefault="00C1626B" w:rsidP="004D1C00">
            <w:pPr>
              <w:pStyle w:val="a4"/>
              <w:jc w:val="center"/>
            </w:pPr>
            <w:r w:rsidRPr="00154313">
              <w:rPr>
                <w:rStyle w:val="105pt0pt0"/>
                <w:rFonts w:eastAsiaTheme="minorHAnsi"/>
                <w:b w:val="0"/>
                <w:sz w:val="22"/>
                <w:szCs w:val="22"/>
              </w:rPr>
              <w:t>Всего</w:t>
            </w:r>
          </w:p>
          <w:p w:rsidR="00C1626B" w:rsidRPr="00154313" w:rsidRDefault="00C1626B" w:rsidP="004D1C00">
            <w:pPr>
              <w:pStyle w:val="a4"/>
            </w:pPr>
          </w:p>
        </w:tc>
        <w:tc>
          <w:tcPr>
            <w:tcW w:w="1119" w:type="dxa"/>
            <w:tcBorders>
              <w:top w:val="single" w:sz="4" w:space="0" w:color="auto"/>
              <w:left w:val="single" w:sz="4" w:space="0" w:color="auto"/>
            </w:tcBorders>
            <w:shd w:val="clear" w:color="auto" w:fill="FFFFFF"/>
            <w:vAlign w:val="center"/>
          </w:tcPr>
          <w:p w:rsidR="00C1626B" w:rsidRPr="00154313" w:rsidRDefault="00C1626B" w:rsidP="004D1C00">
            <w:pPr>
              <w:pStyle w:val="a4"/>
            </w:pPr>
            <w:r w:rsidRPr="00154313">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C1626B" w:rsidRPr="00154313" w:rsidRDefault="00C1626B" w:rsidP="004D1C00">
            <w:pPr>
              <w:pStyle w:val="a4"/>
            </w:pPr>
            <w:r w:rsidRPr="00154313">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C1626B" w:rsidRPr="00154313" w:rsidRDefault="00C1626B" w:rsidP="004D1C00">
            <w:pPr>
              <w:pStyle w:val="a4"/>
            </w:pPr>
            <w:r w:rsidRPr="00154313">
              <w:rPr>
                <w:rStyle w:val="105pt0pt0"/>
                <w:rFonts w:eastAsiaTheme="minorHAnsi"/>
                <w:b w:val="0"/>
                <w:sz w:val="22"/>
                <w:szCs w:val="22"/>
              </w:rPr>
              <w:t>Контроль знаний</w:t>
            </w:r>
          </w:p>
        </w:tc>
      </w:tr>
      <w:tr w:rsidR="00E12064" w:rsidRPr="00414D08" w:rsidTr="002624A6">
        <w:trPr>
          <w:trHeight w:hRule="exact" w:val="591"/>
        </w:trPr>
        <w:tc>
          <w:tcPr>
            <w:tcW w:w="578"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8.1</w:t>
            </w:r>
          </w:p>
        </w:tc>
        <w:tc>
          <w:tcPr>
            <w:tcW w:w="4526" w:type="dxa"/>
            <w:tcBorders>
              <w:top w:val="single" w:sz="4" w:space="0" w:color="auto"/>
              <w:left w:val="single" w:sz="4" w:space="0" w:color="auto"/>
            </w:tcBorders>
            <w:shd w:val="clear" w:color="auto" w:fill="FFFFFF"/>
            <w:vAlign w:val="center"/>
          </w:tcPr>
          <w:p w:rsidR="00E12064" w:rsidRPr="00DE65CB" w:rsidRDefault="00E12064" w:rsidP="00E12064">
            <w:pPr>
              <w:pStyle w:val="a4"/>
              <w:rPr>
                <w:rStyle w:val="211pt"/>
                <w:rFonts w:eastAsiaTheme="minorHAnsi"/>
                <w:b w:val="0"/>
                <w:i/>
              </w:rPr>
            </w:pPr>
            <w:r w:rsidRPr="00DE65CB">
              <w:rPr>
                <w:rFonts w:ascii="Times New Roman" w:hAnsi="Times New Roman" w:cs="Times New Roman"/>
                <w:i/>
              </w:rPr>
              <w:t>Общие положения и средства идентификации судна</w:t>
            </w:r>
          </w:p>
        </w:tc>
        <w:tc>
          <w:tcPr>
            <w:tcW w:w="1134"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6</w:t>
            </w:r>
          </w:p>
        </w:tc>
        <w:tc>
          <w:tcPr>
            <w:tcW w:w="1119"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6</w:t>
            </w:r>
          </w:p>
        </w:tc>
        <w:tc>
          <w:tcPr>
            <w:tcW w:w="1432" w:type="dxa"/>
            <w:tcBorders>
              <w:top w:val="single" w:sz="4" w:space="0" w:color="auto"/>
              <w:left w:val="single" w:sz="4" w:space="0" w:color="auto"/>
            </w:tcBorders>
            <w:shd w:val="clear" w:color="auto" w:fill="FFFFFF"/>
            <w:vAlign w:val="center"/>
          </w:tcPr>
          <w:p w:rsidR="00E12064" w:rsidRPr="00DE65CB" w:rsidRDefault="00E12064" w:rsidP="00E12064">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E12064" w:rsidRPr="00793270" w:rsidRDefault="00E12064" w:rsidP="00E12064">
            <w:pPr>
              <w:pStyle w:val="a4"/>
              <w:jc w:val="center"/>
              <w:rPr>
                <w:rStyle w:val="211pt"/>
                <w:rFonts w:eastAsiaTheme="minorHAnsi"/>
                <w:b w:val="0"/>
              </w:rPr>
            </w:pPr>
          </w:p>
        </w:tc>
      </w:tr>
      <w:tr w:rsidR="00E12064" w:rsidRPr="00414D08" w:rsidTr="002624A6">
        <w:trPr>
          <w:trHeight w:hRule="exact" w:val="485"/>
        </w:trPr>
        <w:tc>
          <w:tcPr>
            <w:tcW w:w="578" w:type="dxa"/>
            <w:tcBorders>
              <w:top w:val="single" w:sz="4" w:space="0" w:color="auto"/>
              <w:left w:val="single" w:sz="4" w:space="0" w:color="auto"/>
            </w:tcBorders>
            <w:shd w:val="clear" w:color="auto" w:fill="FFFFFF"/>
          </w:tcPr>
          <w:p w:rsidR="00E12064" w:rsidRDefault="00E12064" w:rsidP="00E12064">
            <w:pPr>
              <w:pStyle w:val="a4"/>
              <w:jc w:val="center"/>
              <w:rPr>
                <w:rStyle w:val="211pt"/>
                <w:rFonts w:eastAsiaTheme="minorHAnsi"/>
                <w:b w:val="0"/>
              </w:rPr>
            </w:pPr>
            <w:r>
              <w:rPr>
                <w:rStyle w:val="211pt"/>
                <w:rFonts w:eastAsiaTheme="minorHAnsi"/>
                <w:b w:val="0"/>
              </w:rPr>
              <w:t>8.2</w:t>
            </w:r>
          </w:p>
        </w:tc>
        <w:tc>
          <w:tcPr>
            <w:tcW w:w="4526" w:type="dxa"/>
            <w:tcBorders>
              <w:top w:val="single" w:sz="4" w:space="0" w:color="auto"/>
              <w:left w:val="single" w:sz="4" w:space="0" w:color="auto"/>
            </w:tcBorders>
            <w:shd w:val="clear" w:color="auto" w:fill="FFFFFF"/>
            <w:vAlign w:val="center"/>
          </w:tcPr>
          <w:p w:rsidR="00E12064" w:rsidRPr="00DE65CB" w:rsidRDefault="00E12064" w:rsidP="00E12064">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Зрительные сигналы на судах</w:t>
            </w:r>
          </w:p>
        </w:tc>
        <w:tc>
          <w:tcPr>
            <w:tcW w:w="1134"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6</w:t>
            </w:r>
          </w:p>
        </w:tc>
        <w:tc>
          <w:tcPr>
            <w:tcW w:w="1119"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6</w:t>
            </w:r>
          </w:p>
        </w:tc>
        <w:tc>
          <w:tcPr>
            <w:tcW w:w="1432" w:type="dxa"/>
            <w:tcBorders>
              <w:top w:val="single" w:sz="4" w:space="0" w:color="auto"/>
              <w:left w:val="single" w:sz="4" w:space="0" w:color="auto"/>
            </w:tcBorders>
            <w:shd w:val="clear" w:color="auto" w:fill="FFFFFF"/>
            <w:vAlign w:val="center"/>
          </w:tcPr>
          <w:p w:rsidR="00E12064" w:rsidRPr="00DE65CB" w:rsidRDefault="00E12064" w:rsidP="00E12064">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E12064" w:rsidRPr="00793270" w:rsidRDefault="00E12064" w:rsidP="00E12064">
            <w:pPr>
              <w:pStyle w:val="a4"/>
              <w:jc w:val="center"/>
              <w:rPr>
                <w:rStyle w:val="211pt"/>
                <w:rFonts w:eastAsiaTheme="minorHAnsi"/>
                <w:b w:val="0"/>
              </w:rPr>
            </w:pPr>
          </w:p>
        </w:tc>
      </w:tr>
      <w:tr w:rsidR="00E12064" w:rsidRPr="00414D08" w:rsidTr="002624A6">
        <w:trPr>
          <w:trHeight w:hRule="exact" w:val="523"/>
        </w:trPr>
        <w:tc>
          <w:tcPr>
            <w:tcW w:w="578" w:type="dxa"/>
            <w:tcBorders>
              <w:top w:val="single" w:sz="4" w:space="0" w:color="auto"/>
              <w:left w:val="single" w:sz="4" w:space="0" w:color="auto"/>
            </w:tcBorders>
            <w:shd w:val="clear" w:color="auto" w:fill="FFFFFF"/>
          </w:tcPr>
          <w:p w:rsidR="00E12064" w:rsidRDefault="00E12064" w:rsidP="00E12064">
            <w:pPr>
              <w:pStyle w:val="a4"/>
              <w:jc w:val="center"/>
              <w:rPr>
                <w:rStyle w:val="211pt"/>
                <w:rFonts w:eastAsiaTheme="minorHAnsi"/>
                <w:b w:val="0"/>
              </w:rPr>
            </w:pPr>
            <w:r>
              <w:rPr>
                <w:rStyle w:val="211pt"/>
                <w:rFonts w:eastAsiaTheme="minorHAnsi"/>
                <w:b w:val="0"/>
              </w:rPr>
              <w:t>8.3</w:t>
            </w:r>
          </w:p>
        </w:tc>
        <w:tc>
          <w:tcPr>
            <w:tcW w:w="4526" w:type="dxa"/>
            <w:tcBorders>
              <w:top w:val="single" w:sz="4" w:space="0" w:color="auto"/>
              <w:left w:val="single" w:sz="4" w:space="0" w:color="auto"/>
            </w:tcBorders>
            <w:shd w:val="clear" w:color="auto" w:fill="FFFFFF"/>
            <w:vAlign w:val="center"/>
          </w:tcPr>
          <w:p w:rsidR="00E12064" w:rsidRPr="00DE65CB" w:rsidRDefault="00E12064" w:rsidP="00E12064">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Звуковые сигналы</w:t>
            </w:r>
          </w:p>
        </w:tc>
        <w:tc>
          <w:tcPr>
            <w:tcW w:w="1134"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8</w:t>
            </w:r>
          </w:p>
        </w:tc>
        <w:tc>
          <w:tcPr>
            <w:tcW w:w="1119"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8</w:t>
            </w:r>
          </w:p>
        </w:tc>
        <w:tc>
          <w:tcPr>
            <w:tcW w:w="1432" w:type="dxa"/>
            <w:tcBorders>
              <w:top w:val="single" w:sz="4" w:space="0" w:color="auto"/>
              <w:left w:val="single" w:sz="4" w:space="0" w:color="auto"/>
            </w:tcBorders>
            <w:shd w:val="clear" w:color="auto" w:fill="FFFFFF"/>
            <w:vAlign w:val="center"/>
          </w:tcPr>
          <w:p w:rsidR="00E12064" w:rsidRPr="00DE65CB" w:rsidRDefault="00E12064" w:rsidP="00E12064">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E12064" w:rsidRPr="00793270" w:rsidRDefault="00E12064" w:rsidP="00E12064">
            <w:pPr>
              <w:pStyle w:val="a4"/>
              <w:jc w:val="center"/>
              <w:rPr>
                <w:rStyle w:val="211pt"/>
                <w:rFonts w:eastAsiaTheme="minorHAnsi"/>
                <w:b w:val="0"/>
              </w:rPr>
            </w:pPr>
          </w:p>
        </w:tc>
      </w:tr>
      <w:tr w:rsidR="00E12064" w:rsidRPr="00414D08" w:rsidTr="002624A6">
        <w:trPr>
          <w:trHeight w:hRule="exact" w:val="523"/>
        </w:trPr>
        <w:tc>
          <w:tcPr>
            <w:tcW w:w="578" w:type="dxa"/>
            <w:tcBorders>
              <w:top w:val="single" w:sz="4" w:space="0" w:color="auto"/>
              <w:left w:val="single" w:sz="4" w:space="0" w:color="auto"/>
            </w:tcBorders>
            <w:shd w:val="clear" w:color="auto" w:fill="FFFFFF"/>
          </w:tcPr>
          <w:p w:rsidR="00E12064" w:rsidRDefault="00E12064" w:rsidP="00E12064">
            <w:pPr>
              <w:pStyle w:val="a4"/>
              <w:jc w:val="center"/>
              <w:rPr>
                <w:rStyle w:val="211pt"/>
                <w:rFonts w:eastAsiaTheme="minorHAnsi"/>
                <w:b w:val="0"/>
              </w:rPr>
            </w:pPr>
            <w:r>
              <w:rPr>
                <w:rStyle w:val="211pt"/>
                <w:rFonts w:eastAsiaTheme="minorHAnsi"/>
                <w:b w:val="0"/>
              </w:rPr>
              <w:t>8.4</w:t>
            </w:r>
          </w:p>
        </w:tc>
        <w:tc>
          <w:tcPr>
            <w:tcW w:w="4526" w:type="dxa"/>
            <w:tcBorders>
              <w:top w:val="single" w:sz="4" w:space="0" w:color="auto"/>
              <w:left w:val="single" w:sz="4" w:space="0" w:color="auto"/>
            </w:tcBorders>
            <w:shd w:val="clear" w:color="auto" w:fill="FFFFFF"/>
            <w:vAlign w:val="center"/>
          </w:tcPr>
          <w:p w:rsidR="00E12064" w:rsidRPr="00DE65CB" w:rsidRDefault="00E12064" w:rsidP="00E12064">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Движение судов по внутренним водным путям</w:t>
            </w:r>
          </w:p>
        </w:tc>
        <w:tc>
          <w:tcPr>
            <w:tcW w:w="1134"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10</w:t>
            </w:r>
          </w:p>
        </w:tc>
        <w:tc>
          <w:tcPr>
            <w:tcW w:w="1119"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5</w:t>
            </w:r>
          </w:p>
        </w:tc>
        <w:tc>
          <w:tcPr>
            <w:tcW w:w="1432" w:type="dxa"/>
            <w:tcBorders>
              <w:top w:val="single" w:sz="4" w:space="0" w:color="auto"/>
              <w:left w:val="single" w:sz="4" w:space="0" w:color="auto"/>
            </w:tcBorders>
            <w:shd w:val="clear" w:color="auto" w:fill="FFFFFF"/>
            <w:vAlign w:val="center"/>
          </w:tcPr>
          <w:p w:rsidR="00E12064" w:rsidRPr="00DE65CB" w:rsidRDefault="00E12064" w:rsidP="00E12064">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E12064" w:rsidRPr="00793270" w:rsidRDefault="00E12064" w:rsidP="00E12064">
            <w:pPr>
              <w:pStyle w:val="a4"/>
              <w:jc w:val="center"/>
              <w:rPr>
                <w:rStyle w:val="211pt"/>
                <w:rFonts w:eastAsiaTheme="minorHAnsi"/>
                <w:b w:val="0"/>
              </w:rPr>
            </w:pPr>
          </w:p>
        </w:tc>
      </w:tr>
      <w:tr w:rsidR="00E12064" w:rsidRPr="00414D08" w:rsidTr="002624A6">
        <w:trPr>
          <w:trHeight w:hRule="exact" w:val="523"/>
        </w:trPr>
        <w:tc>
          <w:tcPr>
            <w:tcW w:w="578" w:type="dxa"/>
            <w:tcBorders>
              <w:top w:val="single" w:sz="4" w:space="0" w:color="auto"/>
              <w:left w:val="single" w:sz="4" w:space="0" w:color="auto"/>
            </w:tcBorders>
            <w:shd w:val="clear" w:color="auto" w:fill="FFFFFF"/>
          </w:tcPr>
          <w:p w:rsidR="00E12064" w:rsidRDefault="00E12064" w:rsidP="00E12064">
            <w:pPr>
              <w:pStyle w:val="a4"/>
              <w:jc w:val="center"/>
              <w:rPr>
                <w:rStyle w:val="211pt"/>
                <w:rFonts w:eastAsiaTheme="minorHAnsi"/>
                <w:b w:val="0"/>
              </w:rPr>
            </w:pPr>
            <w:r>
              <w:rPr>
                <w:rStyle w:val="211pt"/>
                <w:rFonts w:eastAsiaTheme="minorHAnsi"/>
                <w:b w:val="0"/>
              </w:rPr>
              <w:t>8.5</w:t>
            </w:r>
          </w:p>
        </w:tc>
        <w:tc>
          <w:tcPr>
            <w:tcW w:w="4526" w:type="dxa"/>
            <w:tcBorders>
              <w:top w:val="single" w:sz="4" w:space="0" w:color="auto"/>
              <w:left w:val="single" w:sz="4" w:space="0" w:color="auto"/>
            </w:tcBorders>
            <w:shd w:val="clear" w:color="auto" w:fill="FFFFFF"/>
            <w:vAlign w:val="center"/>
          </w:tcPr>
          <w:p w:rsidR="00E12064" w:rsidRPr="00DE65CB" w:rsidRDefault="00E12064" w:rsidP="00E12064">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Стоянка судов</w:t>
            </w:r>
          </w:p>
        </w:tc>
        <w:tc>
          <w:tcPr>
            <w:tcW w:w="1134"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8</w:t>
            </w:r>
          </w:p>
        </w:tc>
        <w:tc>
          <w:tcPr>
            <w:tcW w:w="1119"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8</w:t>
            </w:r>
          </w:p>
        </w:tc>
        <w:tc>
          <w:tcPr>
            <w:tcW w:w="1432" w:type="dxa"/>
            <w:tcBorders>
              <w:top w:val="single" w:sz="4" w:space="0" w:color="auto"/>
              <w:left w:val="single" w:sz="4" w:space="0" w:color="auto"/>
            </w:tcBorders>
            <w:shd w:val="clear" w:color="auto" w:fill="FFFFFF"/>
            <w:vAlign w:val="center"/>
          </w:tcPr>
          <w:p w:rsidR="00E12064" w:rsidRPr="00DE65CB" w:rsidRDefault="00E12064" w:rsidP="00E12064">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E12064" w:rsidRPr="00793270" w:rsidRDefault="00E12064" w:rsidP="00E12064">
            <w:pPr>
              <w:pStyle w:val="a4"/>
              <w:jc w:val="center"/>
              <w:rPr>
                <w:rStyle w:val="211pt"/>
                <w:rFonts w:eastAsiaTheme="minorHAnsi"/>
                <w:b w:val="0"/>
              </w:rPr>
            </w:pPr>
          </w:p>
        </w:tc>
      </w:tr>
      <w:tr w:rsidR="00E12064" w:rsidRPr="00414D08" w:rsidTr="002624A6">
        <w:trPr>
          <w:trHeight w:hRule="exact" w:val="523"/>
        </w:trPr>
        <w:tc>
          <w:tcPr>
            <w:tcW w:w="578" w:type="dxa"/>
            <w:tcBorders>
              <w:top w:val="single" w:sz="4" w:space="0" w:color="auto"/>
              <w:left w:val="single" w:sz="4" w:space="0" w:color="auto"/>
            </w:tcBorders>
            <w:shd w:val="clear" w:color="auto" w:fill="FFFFFF"/>
          </w:tcPr>
          <w:p w:rsidR="00E12064" w:rsidRDefault="00E12064" w:rsidP="00E12064">
            <w:pPr>
              <w:pStyle w:val="a4"/>
              <w:jc w:val="center"/>
              <w:rPr>
                <w:rStyle w:val="211pt"/>
                <w:rFonts w:eastAsiaTheme="minorHAnsi"/>
                <w:b w:val="0"/>
              </w:rPr>
            </w:pPr>
            <w:r>
              <w:rPr>
                <w:rStyle w:val="211pt"/>
                <w:rFonts w:eastAsiaTheme="minorHAnsi"/>
                <w:b w:val="0"/>
              </w:rPr>
              <w:t>8.6</w:t>
            </w:r>
          </w:p>
        </w:tc>
        <w:tc>
          <w:tcPr>
            <w:tcW w:w="4526" w:type="dxa"/>
            <w:tcBorders>
              <w:top w:val="single" w:sz="4" w:space="0" w:color="auto"/>
              <w:left w:val="single" w:sz="4" w:space="0" w:color="auto"/>
            </w:tcBorders>
            <w:shd w:val="clear" w:color="auto" w:fill="FFFFFF"/>
            <w:vAlign w:val="center"/>
          </w:tcPr>
          <w:p w:rsidR="00E12064" w:rsidRPr="00DE65CB" w:rsidRDefault="00E12064" w:rsidP="00E12064">
            <w:pPr>
              <w:pStyle w:val="a4"/>
              <w:rPr>
                <w:rStyle w:val="211pt"/>
                <w:rFonts w:eastAsiaTheme="minorHAnsi"/>
                <w:b w:val="0"/>
                <w:bCs w:val="0"/>
                <w:i/>
                <w:color w:val="auto"/>
                <w:shd w:val="clear" w:color="auto" w:fill="auto"/>
                <w:lang w:eastAsia="en-US" w:bidi="ar-SA"/>
              </w:rPr>
            </w:pPr>
            <w:r w:rsidRPr="00DE65CB">
              <w:rPr>
                <w:rFonts w:ascii="Times New Roman" w:hAnsi="Times New Roman" w:cs="Times New Roman"/>
                <w:i/>
              </w:rPr>
              <w:t>Особенности движения и стоянки судов в бассейне</w:t>
            </w:r>
          </w:p>
        </w:tc>
        <w:tc>
          <w:tcPr>
            <w:tcW w:w="1134"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10</w:t>
            </w:r>
          </w:p>
        </w:tc>
        <w:tc>
          <w:tcPr>
            <w:tcW w:w="1119" w:type="dxa"/>
            <w:tcBorders>
              <w:top w:val="single" w:sz="4" w:space="0" w:color="auto"/>
              <w:left w:val="single" w:sz="4" w:space="0" w:color="auto"/>
            </w:tcBorders>
            <w:shd w:val="clear" w:color="auto" w:fill="FFFFFF"/>
          </w:tcPr>
          <w:p w:rsidR="00E12064" w:rsidRPr="00DE65CB" w:rsidRDefault="00E12064" w:rsidP="00E12064">
            <w:pPr>
              <w:pStyle w:val="a4"/>
              <w:jc w:val="center"/>
              <w:rPr>
                <w:rStyle w:val="211pt"/>
                <w:rFonts w:eastAsiaTheme="minorHAnsi"/>
                <w:b w:val="0"/>
              </w:rPr>
            </w:pPr>
            <w:r>
              <w:rPr>
                <w:rStyle w:val="211pt"/>
                <w:rFonts w:eastAsiaTheme="minorHAnsi"/>
                <w:b w:val="0"/>
              </w:rPr>
              <w:t>5</w:t>
            </w:r>
          </w:p>
        </w:tc>
        <w:tc>
          <w:tcPr>
            <w:tcW w:w="1432" w:type="dxa"/>
            <w:tcBorders>
              <w:top w:val="single" w:sz="4" w:space="0" w:color="auto"/>
              <w:left w:val="single" w:sz="4" w:space="0" w:color="auto"/>
            </w:tcBorders>
            <w:shd w:val="clear" w:color="auto" w:fill="FFFFFF"/>
            <w:vAlign w:val="center"/>
          </w:tcPr>
          <w:p w:rsidR="00E12064" w:rsidRPr="00DE65CB" w:rsidRDefault="00E12064" w:rsidP="00E12064">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center"/>
          </w:tcPr>
          <w:p w:rsidR="00E12064" w:rsidRPr="00793270" w:rsidRDefault="00E12064" w:rsidP="00E12064">
            <w:pPr>
              <w:pStyle w:val="a4"/>
              <w:jc w:val="center"/>
              <w:rPr>
                <w:rStyle w:val="211pt"/>
                <w:rFonts w:eastAsiaTheme="minorHAnsi"/>
                <w:b w:val="0"/>
              </w:rPr>
            </w:pPr>
          </w:p>
        </w:tc>
      </w:tr>
      <w:tr w:rsidR="00E12064" w:rsidRPr="00414D08" w:rsidTr="002624A6">
        <w:trPr>
          <w:trHeight w:hRule="exact" w:val="523"/>
        </w:trPr>
        <w:tc>
          <w:tcPr>
            <w:tcW w:w="578" w:type="dxa"/>
            <w:tcBorders>
              <w:top w:val="single" w:sz="4" w:space="0" w:color="auto"/>
              <w:left w:val="single" w:sz="4" w:space="0" w:color="auto"/>
            </w:tcBorders>
            <w:shd w:val="clear" w:color="auto" w:fill="FFFFFF"/>
          </w:tcPr>
          <w:p w:rsidR="00E12064" w:rsidRDefault="00E12064" w:rsidP="00E12064">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bottom"/>
          </w:tcPr>
          <w:p w:rsidR="00E12064" w:rsidRPr="00F01A04" w:rsidRDefault="00E12064" w:rsidP="00E12064">
            <w:pPr>
              <w:pStyle w:val="a4"/>
              <w:rPr>
                <w:rFonts w:ascii="Times New Roman" w:hAnsi="Times New Roman" w:cs="Times New Roman"/>
                <w:i/>
              </w:rPr>
            </w:pPr>
            <w:r w:rsidRPr="00F01A04">
              <w:rPr>
                <w:rFonts w:ascii="Times New Roman" w:hAnsi="Times New Roman" w:cs="Times New Roman"/>
                <w:i/>
              </w:rPr>
              <w:t>Промежуточное тестирование</w:t>
            </w:r>
          </w:p>
        </w:tc>
        <w:tc>
          <w:tcPr>
            <w:tcW w:w="1134" w:type="dxa"/>
            <w:tcBorders>
              <w:top w:val="single" w:sz="4" w:space="0" w:color="auto"/>
              <w:left w:val="single" w:sz="4" w:space="0" w:color="auto"/>
            </w:tcBorders>
            <w:shd w:val="clear" w:color="auto" w:fill="FFFFFF"/>
            <w:vAlign w:val="center"/>
          </w:tcPr>
          <w:p w:rsidR="00E12064" w:rsidRPr="007C0C38" w:rsidRDefault="00E12064" w:rsidP="00E12064">
            <w:pPr>
              <w:pStyle w:val="a4"/>
              <w:jc w:val="center"/>
              <w:rPr>
                <w:rStyle w:val="211pt"/>
                <w:rFonts w:eastAsiaTheme="minorHAnsi"/>
                <w:b w:val="0"/>
              </w:rPr>
            </w:pPr>
            <w:r>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E12064" w:rsidRPr="007C0C38" w:rsidRDefault="00E12064" w:rsidP="00E12064">
            <w:pPr>
              <w:pStyle w:val="a4"/>
              <w:jc w:val="center"/>
              <w:rPr>
                <w:rStyle w:val="211pt"/>
                <w:rFonts w:eastAsiaTheme="minorHAnsi"/>
                <w:b w:val="0"/>
              </w:rPr>
            </w:pPr>
            <w:r>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E12064" w:rsidRDefault="00E12064" w:rsidP="00E12064">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E12064" w:rsidRPr="00793270" w:rsidRDefault="00E12064" w:rsidP="00E12064">
            <w:pPr>
              <w:pStyle w:val="a4"/>
              <w:jc w:val="center"/>
              <w:rPr>
                <w:rStyle w:val="211pt"/>
                <w:rFonts w:eastAsiaTheme="minorHAnsi"/>
                <w:b w:val="0"/>
              </w:rPr>
            </w:pPr>
            <w:r>
              <w:rPr>
                <w:rStyle w:val="211pt"/>
                <w:rFonts w:eastAsiaTheme="minorHAnsi"/>
                <w:b w:val="0"/>
              </w:rPr>
              <w:t>тест</w:t>
            </w:r>
          </w:p>
        </w:tc>
      </w:tr>
      <w:tr w:rsidR="00E12064" w:rsidTr="0026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E12064" w:rsidRPr="00154313" w:rsidRDefault="00E12064" w:rsidP="00E12064">
            <w:pPr>
              <w:pStyle w:val="Default"/>
              <w:rPr>
                <w:sz w:val="23"/>
                <w:szCs w:val="23"/>
              </w:rPr>
            </w:pPr>
            <w:r>
              <w:rPr>
                <w:b/>
                <w:bCs/>
                <w:sz w:val="23"/>
                <w:szCs w:val="23"/>
              </w:rPr>
              <w:t xml:space="preserve">Всего по учебной дисциплине: </w:t>
            </w:r>
          </w:p>
        </w:tc>
        <w:tc>
          <w:tcPr>
            <w:tcW w:w="1134" w:type="dxa"/>
            <w:vAlign w:val="bottom"/>
          </w:tcPr>
          <w:p w:rsidR="00E12064" w:rsidRPr="00745586" w:rsidRDefault="00E12064" w:rsidP="00E12064">
            <w:pPr>
              <w:pStyle w:val="a4"/>
              <w:jc w:val="center"/>
              <w:rPr>
                <w:rFonts w:ascii="Times New Roman" w:hAnsi="Times New Roman" w:cs="Times New Roman"/>
              </w:rPr>
            </w:pPr>
            <w:r>
              <w:rPr>
                <w:rFonts w:ascii="Times New Roman" w:hAnsi="Times New Roman" w:cs="Times New Roman"/>
              </w:rPr>
              <w:t>50</w:t>
            </w:r>
          </w:p>
        </w:tc>
        <w:tc>
          <w:tcPr>
            <w:tcW w:w="1119" w:type="dxa"/>
            <w:vAlign w:val="bottom"/>
          </w:tcPr>
          <w:p w:rsidR="00E12064" w:rsidRPr="00745586" w:rsidRDefault="00E12064" w:rsidP="00E12064">
            <w:pPr>
              <w:pStyle w:val="a4"/>
              <w:jc w:val="center"/>
              <w:rPr>
                <w:rFonts w:ascii="Times New Roman" w:hAnsi="Times New Roman" w:cs="Times New Roman"/>
              </w:rPr>
            </w:pPr>
            <w:r>
              <w:rPr>
                <w:rFonts w:ascii="Times New Roman" w:hAnsi="Times New Roman" w:cs="Times New Roman"/>
              </w:rPr>
              <w:t>44</w:t>
            </w:r>
          </w:p>
        </w:tc>
        <w:tc>
          <w:tcPr>
            <w:tcW w:w="1432" w:type="dxa"/>
            <w:vAlign w:val="bottom"/>
          </w:tcPr>
          <w:p w:rsidR="00E12064" w:rsidRPr="00745586" w:rsidRDefault="00E12064" w:rsidP="00E12064">
            <w:pPr>
              <w:pStyle w:val="a4"/>
              <w:jc w:val="center"/>
              <w:rPr>
                <w:rFonts w:ascii="Times New Roman" w:hAnsi="Times New Roman" w:cs="Times New Roman"/>
              </w:rPr>
            </w:pPr>
            <w:r>
              <w:rPr>
                <w:rFonts w:ascii="Times New Roman" w:hAnsi="Times New Roman" w:cs="Times New Roman"/>
              </w:rPr>
              <w:t>6</w:t>
            </w:r>
          </w:p>
        </w:tc>
        <w:tc>
          <w:tcPr>
            <w:tcW w:w="1182" w:type="dxa"/>
            <w:vAlign w:val="bottom"/>
          </w:tcPr>
          <w:p w:rsidR="00E12064" w:rsidRPr="00793270" w:rsidRDefault="00E12064" w:rsidP="00E12064">
            <w:pPr>
              <w:pStyle w:val="a4"/>
              <w:jc w:val="center"/>
            </w:pPr>
          </w:p>
        </w:tc>
      </w:tr>
    </w:tbl>
    <w:p w:rsidR="00ED50CB" w:rsidRPr="00C1626B" w:rsidRDefault="00C1626B" w:rsidP="00C1626B">
      <w:pPr>
        <w:rPr>
          <w:rFonts w:ascii="Times New Roman" w:hAnsi="Times New Roman" w:cs="Times New Roman"/>
          <w:b/>
          <w:bCs/>
          <w:i/>
          <w:iCs/>
          <w:sz w:val="26"/>
          <w:szCs w:val="26"/>
        </w:rPr>
      </w:pPr>
      <w:r w:rsidRPr="001B48BA">
        <w:rPr>
          <w:rFonts w:ascii="Times New Roman" w:hAnsi="Times New Roman" w:cs="Times New Roman"/>
          <w:b/>
          <w:bCs/>
          <w:i/>
          <w:iCs/>
          <w:sz w:val="26"/>
          <w:szCs w:val="26"/>
        </w:rPr>
        <w:t>Б. Реферативное описание тем</w:t>
      </w:r>
      <w:bookmarkEnd w:id="6"/>
    </w:p>
    <w:p w:rsidR="00ED50CB" w:rsidRPr="00787ABD" w:rsidRDefault="00ED50CB" w:rsidP="00CB73A6">
      <w:pPr>
        <w:pStyle w:val="25"/>
        <w:shd w:val="clear" w:color="auto" w:fill="auto"/>
        <w:spacing w:before="0" w:after="0" w:line="322" w:lineRule="exact"/>
        <w:ind w:firstLine="300"/>
        <w:jc w:val="both"/>
        <w:rPr>
          <w:sz w:val="26"/>
          <w:szCs w:val="26"/>
        </w:rPr>
      </w:pPr>
      <w:r w:rsidRPr="00787ABD">
        <w:rPr>
          <w:sz w:val="26"/>
          <w:szCs w:val="26"/>
        </w:rPr>
        <w:t>Тема 8.1 Общие положения и средства идентификации судна</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ПК-8 Правила плавания.</w:t>
      </w:r>
    </w:p>
    <w:p w:rsidR="00CB73A6"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lastRenderedPageBreak/>
        <w:t>Правила плавания, область их применения. Термины и определения. Юридические положения Правил и ответственность за нарушения Правил плавания. Предупреждение опасных ситуаций. Требования к габаритам судов и составов и их загрузке. Особая перевозка, средства идентификации судна.</w:t>
      </w:r>
    </w:p>
    <w:p w:rsidR="00ED50CB" w:rsidRPr="00787ABD" w:rsidRDefault="00ED50CB" w:rsidP="00CB73A6">
      <w:pPr>
        <w:pStyle w:val="25"/>
        <w:shd w:val="clear" w:color="auto" w:fill="auto"/>
        <w:spacing w:before="0" w:after="0" w:line="322" w:lineRule="exact"/>
        <w:ind w:right="300" w:firstLine="708"/>
        <w:jc w:val="both"/>
        <w:rPr>
          <w:sz w:val="26"/>
          <w:szCs w:val="26"/>
        </w:rPr>
      </w:pPr>
      <w:r w:rsidRPr="00787ABD">
        <w:rPr>
          <w:sz w:val="26"/>
          <w:szCs w:val="26"/>
        </w:rPr>
        <w:t>Тема 8.2. Зрительные сигналы на судах</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ПК-8 Правила плавания.</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Требования к судовым зрительным световым сигналам, время действия, высота подъема, расположение сектора освещения, форма и размер фигур.</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Световые зрительные сигналы на одиночных самоходных судах, буксируемых и толкаемых составах, парусных и парусно-моторных судах, моторных и гребных лодках, шлюпках.</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Световые и зрительные сигналы: на несамоходных судах и плотах; на судах, стоящих на якоре и на мели; на судах технического флота и органов надзора; на судах, занятых ловлей рыбы и работающих на переправах.</w:t>
      </w:r>
    </w:p>
    <w:p w:rsidR="00CB73A6" w:rsidRDefault="00ED50CB" w:rsidP="00CB73A6">
      <w:pPr>
        <w:pStyle w:val="25"/>
        <w:shd w:val="clear" w:color="auto" w:fill="auto"/>
        <w:spacing w:before="0" w:after="0" w:line="322" w:lineRule="exact"/>
        <w:ind w:firstLine="300"/>
        <w:jc w:val="both"/>
        <w:rPr>
          <w:sz w:val="26"/>
          <w:szCs w:val="26"/>
        </w:rPr>
      </w:pPr>
      <w:r w:rsidRPr="00787ABD">
        <w:rPr>
          <w:sz w:val="26"/>
          <w:szCs w:val="26"/>
        </w:rPr>
        <w:t>Тема 8.3. Звуковые сигналы.</w:t>
      </w:r>
    </w:p>
    <w:p w:rsidR="00ED50CB" w:rsidRPr="00787ABD" w:rsidRDefault="00ED50CB" w:rsidP="00CB73A6">
      <w:pPr>
        <w:pStyle w:val="25"/>
        <w:shd w:val="clear" w:color="auto" w:fill="auto"/>
        <w:spacing w:before="0" w:after="0" w:line="322" w:lineRule="exact"/>
        <w:ind w:firstLine="708"/>
        <w:jc w:val="both"/>
        <w:rPr>
          <w:sz w:val="26"/>
          <w:szCs w:val="26"/>
        </w:rPr>
      </w:pPr>
      <w:r w:rsidRPr="00787ABD">
        <w:rPr>
          <w:sz w:val="26"/>
          <w:szCs w:val="26"/>
        </w:rPr>
        <w:t>Занятия направлены на формирование компетенции ПК-8 Правила плавания.</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Требования к средствам сигнализации: места установки, дальность слышимости. Звуковые сигналы при движении и маневрировании. Необходимость подачи звуковых сигналов.</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Сигналы: «Предупреждение», «Делаю оборот», «Становлюсь на якорь», «Мои машины работают на задний ход», «Требую уменьшить ход», «Требую увеличить ход», «Обращаю внимание», «Прошу подать шлюпку или подойти к моему борту», «Прошу выйти на радиосвязь», «Я вас понял».</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Сигналы при подходе к шлюзам, переправам, наплавным мостам, при проходе знака «Сигнал», при подходе к пристани и отходе от нее. Сигналы при ограниченной видимости.</w:t>
      </w:r>
    </w:p>
    <w:p w:rsidR="00ED50CB" w:rsidRPr="00787ABD" w:rsidRDefault="00ED50CB" w:rsidP="00CB73A6">
      <w:pPr>
        <w:pStyle w:val="25"/>
        <w:shd w:val="clear" w:color="auto" w:fill="auto"/>
        <w:spacing w:before="0" w:after="0" w:line="322" w:lineRule="exact"/>
        <w:ind w:firstLine="300"/>
        <w:jc w:val="both"/>
        <w:rPr>
          <w:sz w:val="26"/>
          <w:szCs w:val="26"/>
        </w:rPr>
      </w:pPr>
      <w:r w:rsidRPr="00787ABD">
        <w:rPr>
          <w:sz w:val="26"/>
          <w:szCs w:val="26"/>
        </w:rPr>
        <w:t>Тема 8.4. Движение судов по внутренним водным путям.</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ПК-8 Правила плавания.</w:t>
      </w:r>
    </w:p>
    <w:p w:rsidR="00ED50CB" w:rsidRPr="00787ABD" w:rsidRDefault="00ED50CB" w:rsidP="00CB73A6">
      <w:pPr>
        <w:pStyle w:val="25"/>
        <w:shd w:val="clear" w:color="auto" w:fill="auto"/>
        <w:spacing w:before="0" w:after="0" w:line="322" w:lineRule="exact"/>
        <w:ind w:left="300" w:right="300" w:firstLine="408"/>
        <w:jc w:val="both"/>
        <w:rPr>
          <w:sz w:val="26"/>
          <w:szCs w:val="26"/>
        </w:rPr>
      </w:pPr>
      <w:r w:rsidRPr="00787ABD">
        <w:rPr>
          <w:sz w:val="26"/>
          <w:szCs w:val="26"/>
        </w:rPr>
        <w:t>Термины и определения. Ограничения по расхождению, обгону, движению судов, ошвартованных бортами и пересечению судового хода. Порядок движения и расхождения судов, движение скоростных судов, маломерных и парусных судов.</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Движение по не просматриваемым и затруднительным участкам, на разветвлении судовых ходов. Ограничение скорости движения. Обгон судов, выполнение оборота. Запрещение движения. Требования к толкачам, буксировщикам и составам.</w:t>
      </w:r>
    </w:p>
    <w:p w:rsidR="00ED50CB" w:rsidRPr="00787ABD" w:rsidRDefault="00ED50CB" w:rsidP="00CB73A6">
      <w:pPr>
        <w:pStyle w:val="25"/>
        <w:shd w:val="clear" w:color="auto" w:fill="auto"/>
        <w:spacing w:before="0" w:after="0" w:line="322" w:lineRule="exact"/>
        <w:ind w:right="300" w:firstLine="0"/>
        <w:jc w:val="both"/>
        <w:rPr>
          <w:sz w:val="26"/>
          <w:szCs w:val="26"/>
        </w:rPr>
      </w:pPr>
      <w:r w:rsidRPr="00787ABD">
        <w:rPr>
          <w:sz w:val="26"/>
          <w:szCs w:val="26"/>
        </w:rPr>
        <w:t>Прохождение мимо дноуглубительных и дноочистительных снарядов, проход под мостами, пропуск судов через шлюзы. Правила пропуска судов через шлюзы ВВП РФ.</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Плавание в условиях ограниченной видимости. Особенности движения на участках с кардинальной системой навигационного оборудования. Лов рыбы. Движение в зонах подводных и воздушных переходов.</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color w:val="0070C0"/>
          <w:sz w:val="26"/>
          <w:szCs w:val="26"/>
        </w:rPr>
        <w:t>Практическое занятие</w:t>
      </w:r>
      <w:r w:rsidRPr="00787ABD">
        <w:rPr>
          <w:sz w:val="26"/>
          <w:szCs w:val="26"/>
        </w:rPr>
        <w:t>: решение ситуационных задач по Правилам плавания.</w:t>
      </w:r>
    </w:p>
    <w:p w:rsidR="00ED50CB" w:rsidRPr="00787ABD" w:rsidRDefault="00ED50CB" w:rsidP="00CB73A6">
      <w:pPr>
        <w:pStyle w:val="25"/>
        <w:shd w:val="clear" w:color="auto" w:fill="auto"/>
        <w:spacing w:before="0" w:after="0" w:line="322" w:lineRule="exact"/>
        <w:ind w:firstLine="300"/>
        <w:jc w:val="both"/>
        <w:rPr>
          <w:sz w:val="26"/>
          <w:szCs w:val="26"/>
        </w:rPr>
      </w:pPr>
      <w:r w:rsidRPr="00787ABD">
        <w:rPr>
          <w:sz w:val="26"/>
          <w:szCs w:val="26"/>
        </w:rPr>
        <w:t>Тема 8.5. Стоянка судов.</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Занятия направлены на формирование компетенции ПК-8 Правила плавания.</w:t>
      </w:r>
    </w:p>
    <w:p w:rsidR="00ED50CB" w:rsidRPr="00787ABD" w:rsidRDefault="00ED50CB" w:rsidP="00CB73A6">
      <w:pPr>
        <w:pStyle w:val="25"/>
        <w:shd w:val="clear" w:color="auto" w:fill="auto"/>
        <w:spacing w:before="0" w:after="0" w:line="322" w:lineRule="exact"/>
        <w:ind w:right="300" w:firstLine="0"/>
        <w:jc w:val="both"/>
        <w:rPr>
          <w:sz w:val="26"/>
          <w:szCs w:val="26"/>
        </w:rPr>
      </w:pPr>
      <w:r w:rsidRPr="00787ABD">
        <w:rPr>
          <w:sz w:val="26"/>
          <w:szCs w:val="26"/>
        </w:rPr>
        <w:t>Требования к выбору мест стоянок. Требования к судам, составам и плотам, стоящим на якорях или ошвартованных к берегу. Стоянка судов на судовом ходу, на рейдах и причалах, стоянка в порту. Общие правила плавания и стоянки судов в речных портах РФ.</w:t>
      </w:r>
    </w:p>
    <w:p w:rsidR="00CB73A6" w:rsidRDefault="00ED50CB" w:rsidP="00CB73A6">
      <w:pPr>
        <w:pStyle w:val="25"/>
        <w:shd w:val="clear" w:color="auto" w:fill="auto"/>
        <w:spacing w:before="0" w:after="0" w:line="322" w:lineRule="exact"/>
        <w:ind w:firstLine="300"/>
        <w:jc w:val="both"/>
        <w:rPr>
          <w:sz w:val="26"/>
          <w:szCs w:val="26"/>
        </w:rPr>
      </w:pPr>
      <w:r w:rsidRPr="00787ABD">
        <w:rPr>
          <w:sz w:val="26"/>
          <w:szCs w:val="26"/>
        </w:rPr>
        <w:t>Тема 8.6. Особенности движения и стоянки судов в бассейне.</w:t>
      </w:r>
    </w:p>
    <w:p w:rsidR="00ED50CB" w:rsidRPr="00787ABD" w:rsidRDefault="00ED50CB" w:rsidP="00CB73A6">
      <w:pPr>
        <w:pStyle w:val="25"/>
        <w:shd w:val="clear" w:color="auto" w:fill="auto"/>
        <w:spacing w:before="0" w:after="0" w:line="322" w:lineRule="exact"/>
        <w:ind w:firstLine="300"/>
        <w:jc w:val="both"/>
        <w:rPr>
          <w:sz w:val="26"/>
          <w:szCs w:val="26"/>
        </w:rPr>
      </w:pPr>
      <w:r w:rsidRPr="00787ABD">
        <w:rPr>
          <w:sz w:val="26"/>
          <w:szCs w:val="26"/>
        </w:rPr>
        <w:lastRenderedPageBreak/>
        <w:t>Занятия направлены на формирование компетенции ПК-8 Правила плавания.</w:t>
      </w:r>
    </w:p>
    <w:p w:rsidR="00ED50CB" w:rsidRPr="00787ABD" w:rsidRDefault="00ED50CB" w:rsidP="00CB73A6">
      <w:pPr>
        <w:pStyle w:val="25"/>
        <w:shd w:val="clear" w:color="auto" w:fill="auto"/>
        <w:spacing w:before="0" w:after="0" w:line="322" w:lineRule="exact"/>
        <w:ind w:right="300" w:firstLine="300"/>
        <w:jc w:val="both"/>
        <w:rPr>
          <w:sz w:val="26"/>
          <w:szCs w:val="26"/>
        </w:rPr>
      </w:pPr>
      <w:r w:rsidRPr="00787ABD">
        <w:rPr>
          <w:sz w:val="26"/>
          <w:szCs w:val="26"/>
        </w:rPr>
        <w:t>Требования, назначение и необходимость точного исполнения «Особенностей движения и стоянки судов в бассейнах», а также «Обязательных постановлений по речным портам».</w:t>
      </w:r>
    </w:p>
    <w:p w:rsidR="00CB73A6" w:rsidRPr="00CB73A6" w:rsidRDefault="00ED50CB" w:rsidP="00CB73A6">
      <w:pPr>
        <w:pStyle w:val="a4"/>
        <w:rPr>
          <w:rFonts w:ascii="Times New Roman" w:hAnsi="Times New Roman" w:cs="Times New Roman"/>
          <w:sz w:val="26"/>
          <w:szCs w:val="26"/>
        </w:rPr>
      </w:pPr>
      <w:r w:rsidRPr="00CB73A6">
        <w:rPr>
          <w:rFonts w:ascii="Times New Roman" w:hAnsi="Times New Roman" w:cs="Times New Roman"/>
          <w:color w:val="0070C0"/>
          <w:sz w:val="26"/>
          <w:szCs w:val="26"/>
        </w:rPr>
        <w:t>Практическое занятие</w:t>
      </w:r>
      <w:r w:rsidRPr="00CB73A6">
        <w:rPr>
          <w:rFonts w:ascii="Times New Roman" w:hAnsi="Times New Roman" w:cs="Times New Roman"/>
          <w:sz w:val="26"/>
          <w:szCs w:val="26"/>
        </w:rPr>
        <w:t>: решение ситуационных задач по особенностям движения и стоянки судов в бассейне.</w:t>
      </w:r>
    </w:p>
    <w:p w:rsidR="00CB73A6" w:rsidRPr="00CB73A6" w:rsidRDefault="00CB73A6" w:rsidP="00CB73A6">
      <w:pPr>
        <w:pStyle w:val="a4"/>
        <w:rPr>
          <w:rFonts w:ascii="Times New Roman" w:hAnsi="Times New Roman" w:cs="Times New Roman"/>
          <w:sz w:val="26"/>
          <w:szCs w:val="26"/>
        </w:rPr>
      </w:pPr>
      <w:r w:rsidRPr="00CB73A6">
        <w:rPr>
          <w:rFonts w:ascii="Times New Roman" w:hAnsi="Times New Roman" w:cs="Times New Roman"/>
          <w:b/>
          <w:bCs/>
          <w:sz w:val="26"/>
          <w:szCs w:val="26"/>
        </w:rPr>
        <w:t xml:space="preserve">3. УЧЕБНО-МЕТОДИЧЕСКОЕ ОБЕСПЕЧЕНИЕ ДИСЦИПЛИНЫ: </w:t>
      </w:r>
    </w:p>
    <w:p w:rsidR="00CB73A6" w:rsidRDefault="00CB73A6" w:rsidP="00CB73A6">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CB73A6" w:rsidRDefault="00CB73A6" w:rsidP="00CB73A6">
      <w:pPr>
        <w:pStyle w:val="Default"/>
        <w:rPr>
          <w:b/>
          <w:bCs/>
          <w:sz w:val="26"/>
          <w:szCs w:val="26"/>
        </w:rPr>
      </w:pPr>
      <w:r>
        <w:rPr>
          <w:b/>
          <w:bCs/>
          <w:sz w:val="26"/>
          <w:szCs w:val="26"/>
        </w:rPr>
        <w:t>3.1.1. Основная</w:t>
      </w:r>
    </w:p>
    <w:p w:rsidR="00CB73A6" w:rsidRPr="001727E9" w:rsidRDefault="00CB73A6" w:rsidP="00CB73A6">
      <w:pPr>
        <w:pStyle w:val="25"/>
        <w:shd w:val="clear" w:color="auto" w:fill="auto"/>
        <w:spacing w:before="0" w:after="0" w:line="322" w:lineRule="exact"/>
        <w:ind w:right="300" w:firstLine="0"/>
        <w:rPr>
          <w:sz w:val="26"/>
          <w:szCs w:val="26"/>
        </w:rPr>
      </w:pPr>
      <w:r>
        <w:rPr>
          <w:sz w:val="26"/>
          <w:szCs w:val="26"/>
        </w:rPr>
        <w:t xml:space="preserve">1. </w:t>
      </w:r>
      <w:r w:rsidRPr="001727E9">
        <w:rPr>
          <w:sz w:val="26"/>
          <w:szCs w:val="26"/>
        </w:rPr>
        <w:t>Правила плавания по водным путям Российс</w:t>
      </w:r>
      <w:r>
        <w:rPr>
          <w:sz w:val="26"/>
          <w:szCs w:val="26"/>
        </w:rPr>
        <w:t>кой Федерации. М: Моркнига, 2018г.</w:t>
      </w:r>
    </w:p>
    <w:p w:rsidR="00CB73A6" w:rsidRPr="001727E9" w:rsidRDefault="00CB73A6" w:rsidP="00CB73A6">
      <w:pPr>
        <w:pStyle w:val="25"/>
        <w:shd w:val="clear" w:color="auto" w:fill="auto"/>
        <w:spacing w:before="0" w:after="0" w:line="322" w:lineRule="exact"/>
        <w:ind w:right="300" w:firstLine="0"/>
        <w:rPr>
          <w:sz w:val="26"/>
          <w:szCs w:val="26"/>
        </w:rPr>
      </w:pPr>
      <w:r>
        <w:rPr>
          <w:sz w:val="26"/>
          <w:szCs w:val="26"/>
        </w:rPr>
        <w:t xml:space="preserve">2. </w:t>
      </w:r>
      <w:r w:rsidRPr="001727E9">
        <w:rPr>
          <w:sz w:val="26"/>
          <w:szCs w:val="26"/>
        </w:rPr>
        <w:t>Приказ Минтранса России от 03.03.2014 № 58 «Об утверждении Правил пропуска судов через шлюзы ВВП» (для судоводителей на ВВП)</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3. </w:t>
      </w:r>
      <w:r w:rsidRPr="001727E9">
        <w:rPr>
          <w:sz w:val="26"/>
          <w:szCs w:val="26"/>
        </w:rPr>
        <w:t xml:space="preserve">Удачин </w:t>
      </w:r>
      <w:r w:rsidRPr="001727E9">
        <w:rPr>
          <w:sz w:val="26"/>
          <w:szCs w:val="26"/>
          <w:lang w:val="en-US" w:bidi="en-US"/>
        </w:rPr>
        <w:t>B</w:t>
      </w:r>
      <w:r w:rsidRPr="001727E9">
        <w:rPr>
          <w:sz w:val="26"/>
          <w:szCs w:val="26"/>
          <w:lang w:bidi="en-US"/>
        </w:rPr>
        <w:t>.</w:t>
      </w:r>
      <w:r w:rsidRPr="001727E9">
        <w:rPr>
          <w:sz w:val="26"/>
          <w:szCs w:val="26"/>
          <w:lang w:val="en-US" w:bidi="en-US"/>
        </w:rPr>
        <w:t>C</w:t>
      </w:r>
      <w:r w:rsidRPr="001727E9">
        <w:rPr>
          <w:sz w:val="26"/>
          <w:szCs w:val="26"/>
          <w:lang w:bidi="en-US"/>
        </w:rPr>
        <w:t xml:space="preserve">., </w:t>
      </w:r>
      <w:r w:rsidRPr="001727E9">
        <w:rPr>
          <w:sz w:val="26"/>
          <w:szCs w:val="26"/>
        </w:rPr>
        <w:t>Соловьев В.Б. Судовождение и правила плавания по внутренним водным Российской Федерации. Учебник для ССУзов. - М.: Арис, 2006.</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4. </w:t>
      </w:r>
      <w:r w:rsidRPr="001727E9">
        <w:rPr>
          <w:sz w:val="26"/>
          <w:szCs w:val="26"/>
        </w:rPr>
        <w:t>Захаров А.И., Дидых А.Д. Управление судном и его техническая эксплуатация. Учебник для ССУзов. - М.: Транспорт, 1990.</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5. </w:t>
      </w:r>
      <w:r w:rsidRPr="001727E9">
        <w:rPr>
          <w:sz w:val="26"/>
          <w:szCs w:val="26"/>
        </w:rPr>
        <w:t>Комментарии к Правилам плавания по внутренним водным путям Российской Федерации. - Н.: Новосибирская ГАВТ, 2006.</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6. </w:t>
      </w:r>
      <w:r w:rsidRPr="001727E9">
        <w:rPr>
          <w:sz w:val="26"/>
          <w:szCs w:val="26"/>
        </w:rPr>
        <w:t xml:space="preserve">Моспан </w:t>
      </w:r>
      <w:r w:rsidRPr="001727E9">
        <w:rPr>
          <w:sz w:val="26"/>
          <w:szCs w:val="26"/>
          <w:lang w:val="en-US" w:bidi="en-US"/>
        </w:rPr>
        <w:t>E</w:t>
      </w:r>
      <w:r w:rsidRPr="001727E9">
        <w:rPr>
          <w:sz w:val="26"/>
          <w:szCs w:val="26"/>
          <w:lang w:bidi="en-US"/>
        </w:rPr>
        <w:t>.</w:t>
      </w:r>
      <w:r w:rsidRPr="001727E9">
        <w:rPr>
          <w:sz w:val="26"/>
          <w:szCs w:val="26"/>
          <w:lang w:val="en-US" w:bidi="en-US"/>
        </w:rPr>
        <w:t>JI</w:t>
      </w:r>
      <w:r w:rsidRPr="001727E9">
        <w:rPr>
          <w:sz w:val="26"/>
          <w:szCs w:val="26"/>
          <w:lang w:bidi="en-US"/>
        </w:rPr>
        <w:t xml:space="preserve">. </w:t>
      </w:r>
      <w:r w:rsidRPr="001727E9">
        <w:rPr>
          <w:sz w:val="26"/>
          <w:szCs w:val="26"/>
        </w:rPr>
        <w:t>Лоция внутренних водных путей. Учебное пособие. - М.: ТрансЛит, 2008.</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7. </w:t>
      </w:r>
      <w:r w:rsidRPr="001727E9">
        <w:rPr>
          <w:sz w:val="26"/>
          <w:szCs w:val="26"/>
        </w:rPr>
        <w:t>Земляновский Д.К. Лоция внутренних судоходных путей. - М.: Транспорт, 1988.</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8. </w:t>
      </w:r>
      <w:r w:rsidRPr="001727E9">
        <w:rPr>
          <w:sz w:val="26"/>
          <w:szCs w:val="26"/>
        </w:rPr>
        <w:t>Ваганов Г.И. Справочник судоводителя речного флота. - М.: Транспорт - 400 с.</w:t>
      </w:r>
    </w:p>
    <w:p w:rsidR="00673792" w:rsidRDefault="00CB73A6" w:rsidP="00CB73A6">
      <w:pPr>
        <w:pStyle w:val="a4"/>
        <w:rPr>
          <w:rFonts w:ascii="Times New Roman" w:hAnsi="Times New Roman" w:cs="Times New Roman"/>
          <w:sz w:val="26"/>
          <w:szCs w:val="26"/>
        </w:rPr>
      </w:pPr>
      <w:r w:rsidRPr="00CB73A6">
        <w:rPr>
          <w:rFonts w:ascii="Times New Roman" w:hAnsi="Times New Roman" w:cs="Times New Roman"/>
          <w:sz w:val="26"/>
          <w:szCs w:val="26"/>
        </w:rPr>
        <w:t>9. Катенин В.А., Зернов А.В., Фадеев Г.Г. Навигационно</w:t>
      </w:r>
      <w:r w:rsidRPr="00CB73A6">
        <w:rPr>
          <w:rFonts w:ascii="Times New Roman" w:hAnsi="Times New Roman" w:cs="Times New Roman"/>
          <w:sz w:val="26"/>
          <w:szCs w:val="26"/>
        </w:rPr>
        <w:softHyphen/>
        <w:t>-гидрографическое обеспечение на внутренних водных путях. - М.: МОРКНИГА, 2010.</w:t>
      </w:r>
    </w:p>
    <w:p w:rsidR="00CB73A6" w:rsidRPr="001727E9" w:rsidRDefault="00CB73A6" w:rsidP="00CB73A6">
      <w:pPr>
        <w:pStyle w:val="27"/>
        <w:keepNext/>
        <w:keepLines/>
        <w:shd w:val="clear" w:color="auto" w:fill="auto"/>
        <w:spacing w:after="0" w:line="322" w:lineRule="exact"/>
        <w:jc w:val="left"/>
        <w:rPr>
          <w:sz w:val="26"/>
          <w:szCs w:val="26"/>
        </w:rPr>
      </w:pPr>
      <w:r>
        <w:rPr>
          <w:sz w:val="26"/>
          <w:szCs w:val="26"/>
        </w:rPr>
        <w:t xml:space="preserve">3.1.2. </w:t>
      </w:r>
      <w:r w:rsidRPr="001727E9">
        <w:rPr>
          <w:sz w:val="26"/>
          <w:szCs w:val="26"/>
        </w:rPr>
        <w:t>Дополнительная</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10. </w:t>
      </w:r>
      <w:r w:rsidRPr="001727E9">
        <w:rPr>
          <w:sz w:val="26"/>
          <w:szCs w:val="26"/>
        </w:rPr>
        <w:t>Михайлов А.В. Внутренние водные пути. Гидросооружения водных путей, портов и континентального шельфа. М : АСВ, 2004, 448 с.</w:t>
      </w:r>
    </w:p>
    <w:p w:rsidR="00CB73A6" w:rsidRPr="001727E9" w:rsidRDefault="00CB73A6" w:rsidP="00CB73A6">
      <w:pPr>
        <w:pStyle w:val="25"/>
        <w:shd w:val="clear" w:color="auto" w:fill="auto"/>
        <w:spacing w:before="0" w:after="0" w:line="322" w:lineRule="exact"/>
        <w:ind w:right="300" w:firstLine="0"/>
        <w:jc w:val="both"/>
        <w:rPr>
          <w:sz w:val="26"/>
          <w:szCs w:val="26"/>
        </w:rPr>
      </w:pPr>
      <w:r>
        <w:rPr>
          <w:sz w:val="26"/>
          <w:szCs w:val="26"/>
        </w:rPr>
        <w:t xml:space="preserve">11. </w:t>
      </w:r>
      <w:r w:rsidRPr="001727E9">
        <w:rPr>
          <w:sz w:val="26"/>
          <w:szCs w:val="26"/>
        </w:rPr>
        <w:t>Приказ Минтранса РФ от 20.08.2009 № 140 «Об утверждении общих правил плавания и стоянки судов в морских портах Российской Федерации и на подходах к ним».</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12. </w:t>
      </w:r>
      <w:r w:rsidRPr="001727E9">
        <w:rPr>
          <w:sz w:val="26"/>
          <w:szCs w:val="26"/>
        </w:rPr>
        <w:t>Положение о лоцманской проводке судов по внутренним судоходным путям РФ;</w:t>
      </w:r>
    </w:p>
    <w:p w:rsidR="00CB73A6" w:rsidRPr="001727E9" w:rsidRDefault="00CB73A6" w:rsidP="00CB73A6">
      <w:pPr>
        <w:pStyle w:val="25"/>
        <w:shd w:val="clear" w:color="auto" w:fill="auto"/>
        <w:spacing w:before="0" w:after="0" w:line="322" w:lineRule="exact"/>
        <w:ind w:firstLine="0"/>
        <w:rPr>
          <w:sz w:val="26"/>
          <w:szCs w:val="26"/>
        </w:rPr>
      </w:pPr>
      <w:r>
        <w:rPr>
          <w:sz w:val="26"/>
          <w:szCs w:val="26"/>
        </w:rPr>
        <w:t xml:space="preserve">13. </w:t>
      </w:r>
      <w:r w:rsidRPr="001727E9">
        <w:rPr>
          <w:sz w:val="26"/>
          <w:szCs w:val="26"/>
        </w:rPr>
        <w:t>Перечень участков ВВП РФ, тип</w:t>
      </w:r>
      <w:r>
        <w:rPr>
          <w:sz w:val="26"/>
          <w:szCs w:val="26"/>
        </w:rPr>
        <w:t xml:space="preserve">ов и размеров судов, подлежащих </w:t>
      </w:r>
      <w:r w:rsidRPr="001727E9">
        <w:rPr>
          <w:sz w:val="26"/>
          <w:szCs w:val="26"/>
        </w:rPr>
        <w:t>обязательной лоцманской проводке;</w:t>
      </w:r>
    </w:p>
    <w:p w:rsidR="00CB73A6" w:rsidRDefault="00CB73A6" w:rsidP="00CB73A6">
      <w:pPr>
        <w:pStyle w:val="25"/>
        <w:shd w:val="clear" w:color="auto" w:fill="auto"/>
        <w:spacing w:before="0" w:after="0" w:line="322" w:lineRule="exact"/>
        <w:ind w:firstLine="0"/>
        <w:rPr>
          <w:sz w:val="26"/>
          <w:szCs w:val="26"/>
        </w:rPr>
      </w:pPr>
      <w:r>
        <w:rPr>
          <w:sz w:val="26"/>
          <w:szCs w:val="26"/>
        </w:rPr>
        <w:t xml:space="preserve">14. </w:t>
      </w:r>
      <w:r w:rsidRPr="001727E9">
        <w:rPr>
          <w:sz w:val="26"/>
          <w:szCs w:val="26"/>
        </w:rPr>
        <w:t>Порядок диспетчерского регулирования движения судов</w:t>
      </w:r>
      <w:r>
        <w:rPr>
          <w:sz w:val="26"/>
          <w:szCs w:val="26"/>
        </w:rPr>
        <w:t xml:space="preserve"> на внутренних водных путях РФ.</w:t>
      </w:r>
    </w:p>
    <w:p w:rsidR="00673792" w:rsidRPr="001727E9" w:rsidRDefault="00673792" w:rsidP="00673792">
      <w:pPr>
        <w:pStyle w:val="25"/>
        <w:shd w:val="clear" w:color="auto" w:fill="auto"/>
        <w:spacing w:before="0" w:after="0" w:line="322" w:lineRule="exact"/>
        <w:ind w:firstLine="0"/>
        <w:rPr>
          <w:sz w:val="26"/>
          <w:szCs w:val="26"/>
        </w:rPr>
      </w:pPr>
      <w:r>
        <w:rPr>
          <w:sz w:val="26"/>
          <w:szCs w:val="26"/>
        </w:rPr>
        <w:t>15.</w:t>
      </w:r>
      <w:r w:rsidRPr="00673792">
        <w:rPr>
          <w:sz w:val="26"/>
          <w:szCs w:val="26"/>
        </w:rPr>
        <w:t xml:space="preserve"> </w:t>
      </w:r>
      <w:r w:rsidRPr="001727E9">
        <w:rPr>
          <w:sz w:val="26"/>
          <w:szCs w:val="26"/>
        </w:rPr>
        <w:t>Международный свод сигналов (МСС-1965). Адм. № 9016, ГУНиО, 1982,176 с.</w:t>
      </w:r>
    </w:p>
    <w:p w:rsidR="00673792" w:rsidRPr="001B48BA" w:rsidRDefault="00673792" w:rsidP="00CB73A6">
      <w:pPr>
        <w:pStyle w:val="25"/>
        <w:shd w:val="clear" w:color="auto" w:fill="auto"/>
        <w:spacing w:before="0" w:after="0" w:line="322" w:lineRule="exact"/>
        <w:ind w:firstLine="0"/>
        <w:rPr>
          <w:sz w:val="26"/>
          <w:szCs w:val="26"/>
        </w:rPr>
      </w:pPr>
    </w:p>
    <w:p w:rsidR="00CB73A6" w:rsidRPr="001B48BA" w:rsidRDefault="00CB73A6" w:rsidP="00CB73A6">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CB73A6" w:rsidRPr="001B48BA" w:rsidRDefault="00CB73A6" w:rsidP="00CB73A6">
      <w:pPr>
        <w:pStyle w:val="Default"/>
        <w:jc w:val="both"/>
        <w:rPr>
          <w:sz w:val="26"/>
          <w:szCs w:val="26"/>
        </w:rPr>
      </w:pPr>
      <w:r w:rsidRPr="001B48BA">
        <w:rPr>
          <w:sz w:val="26"/>
          <w:szCs w:val="26"/>
        </w:rPr>
        <w:t xml:space="preserve">– компьютер с монитором; </w:t>
      </w:r>
    </w:p>
    <w:p w:rsidR="00CB73A6" w:rsidRPr="001B48BA" w:rsidRDefault="00CB73A6" w:rsidP="00CB73A6">
      <w:pPr>
        <w:pStyle w:val="Default"/>
        <w:jc w:val="both"/>
        <w:rPr>
          <w:sz w:val="26"/>
          <w:szCs w:val="26"/>
        </w:rPr>
      </w:pPr>
      <w:r w:rsidRPr="001B48BA">
        <w:rPr>
          <w:sz w:val="26"/>
          <w:szCs w:val="26"/>
        </w:rPr>
        <w:t xml:space="preserve">– наглядные пособия (плакаты) судна; </w:t>
      </w:r>
    </w:p>
    <w:p w:rsidR="00CB73A6" w:rsidRPr="001B48BA" w:rsidRDefault="00CB73A6" w:rsidP="00CB73A6">
      <w:pPr>
        <w:pStyle w:val="Default"/>
        <w:jc w:val="both"/>
        <w:rPr>
          <w:sz w:val="26"/>
          <w:szCs w:val="26"/>
        </w:rPr>
      </w:pPr>
      <w:r w:rsidRPr="001B48BA">
        <w:rPr>
          <w:sz w:val="26"/>
          <w:szCs w:val="26"/>
        </w:rPr>
        <w:t xml:space="preserve">- мультимедийное оборудование; </w:t>
      </w:r>
    </w:p>
    <w:p w:rsidR="00CB73A6" w:rsidRPr="007034F4" w:rsidRDefault="00CB73A6" w:rsidP="00CB73A6">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4F62CE" w:rsidRDefault="00CB73A6" w:rsidP="00673792">
      <w:pPr>
        <w:pStyle w:val="25"/>
        <w:shd w:val="clear" w:color="auto" w:fill="auto"/>
        <w:spacing w:before="0" w:after="300" w:line="322" w:lineRule="exact"/>
        <w:ind w:right="300" w:firstLine="300"/>
        <w:jc w:val="both"/>
        <w:rPr>
          <w:sz w:val="26"/>
          <w:szCs w:val="26"/>
        </w:rPr>
      </w:pPr>
      <w:r w:rsidRPr="001B48BA">
        <w:rPr>
          <w:b/>
          <w:bCs/>
          <w:sz w:val="26"/>
          <w:szCs w:val="26"/>
        </w:rPr>
        <w:t>4. КОНТРОЛЬНЫЕ ВОПРОСЫ</w:t>
      </w:r>
    </w:p>
    <w:p w:rsidR="004F62CE" w:rsidRPr="00673792" w:rsidRDefault="004F62CE" w:rsidP="004F62CE">
      <w:pPr>
        <w:pStyle w:val="a4"/>
        <w:rPr>
          <w:rFonts w:ascii="Times New Roman" w:hAnsi="Times New Roman" w:cs="Times New Roman"/>
          <w:b/>
          <w:sz w:val="26"/>
          <w:szCs w:val="26"/>
        </w:rPr>
      </w:pPr>
      <w:r w:rsidRPr="00673792">
        <w:rPr>
          <w:rFonts w:ascii="Times New Roman" w:hAnsi="Times New Roman" w:cs="Times New Roman"/>
          <w:b/>
          <w:sz w:val="26"/>
          <w:szCs w:val="26"/>
        </w:rPr>
        <w:t xml:space="preserve">Движение судов по внутренним водным путям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 Определение: судно, идущее вверх. </w:t>
      </w:r>
    </w:p>
    <w:p w:rsidR="004F62CE" w:rsidRPr="00673792" w:rsidRDefault="004F62CE" w:rsidP="004F62CE">
      <w:pPr>
        <w:pStyle w:val="a4"/>
        <w:rPr>
          <w:rFonts w:ascii="Times New Roman" w:hAnsi="Times New Roman" w:cs="Times New Roman"/>
          <w:b/>
        </w:rPr>
      </w:pPr>
      <w:r w:rsidRPr="00673792">
        <w:rPr>
          <w:rFonts w:ascii="Times New Roman" w:hAnsi="Times New Roman" w:cs="Times New Roman"/>
        </w:rPr>
        <w:t xml:space="preserve">2. Определение: судно, идущее вниз.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3</w:t>
      </w:r>
      <w:r w:rsidRPr="00673792">
        <w:rPr>
          <w:rFonts w:ascii="Times New Roman" w:hAnsi="Times New Roman" w:cs="Times New Roman"/>
          <w:b/>
        </w:rPr>
        <w:t xml:space="preserve">. </w:t>
      </w:r>
      <w:r w:rsidRPr="00673792">
        <w:rPr>
          <w:rFonts w:ascii="Times New Roman" w:hAnsi="Times New Roman" w:cs="Times New Roman"/>
        </w:rPr>
        <w:t xml:space="preserve">Определения: - основной судовой ход  </w:t>
      </w:r>
    </w:p>
    <w:p w:rsidR="004F62CE" w:rsidRPr="00673792" w:rsidRDefault="004F62CE" w:rsidP="004F62CE">
      <w:pPr>
        <w:pStyle w:val="a4"/>
        <w:rPr>
          <w:rFonts w:ascii="Times New Roman" w:hAnsi="Times New Roman" w:cs="Times New Roman"/>
          <w:b/>
        </w:rPr>
      </w:pPr>
      <w:r w:rsidRPr="00673792">
        <w:rPr>
          <w:rFonts w:ascii="Times New Roman" w:hAnsi="Times New Roman" w:cs="Times New Roman"/>
        </w:rPr>
        <w:t xml:space="preserve">                                 - дополнительный судовой ход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основной судовой ход притока</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lastRenderedPageBreak/>
        <w:t xml:space="preserve">                                 - полоса движения</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ось судового хода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кромка судового хода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встречное плавание</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расхождение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обгон</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пересекающиеся курсы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                                   - пропуск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4. В каких случаях разрешены расхождение и обгон?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5. Где указываются участки судоходных путей, на которых по условиям плавания запрещается расхождение и обгон судов?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6. На внутренних водных путях судам запрещается.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7. Порядок движения судов на участке с двухсторонним движением.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8. Порядок действий при визуальном обнаружении встречного судна.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9. Действия судов в случае, когда по условиям пути или каким-либо другим причинам расхождение затруднено.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10. Действия судов</w:t>
      </w:r>
      <w:r w:rsidR="00313A62">
        <w:rPr>
          <w:rFonts w:ascii="Times New Roman" w:hAnsi="Times New Roman" w:cs="Times New Roman"/>
        </w:rPr>
        <w:t>,</w:t>
      </w:r>
      <w:r w:rsidRPr="00673792">
        <w:rPr>
          <w:rFonts w:ascii="Times New Roman" w:hAnsi="Times New Roman" w:cs="Times New Roman"/>
        </w:rPr>
        <w:t xml:space="preserve"> идущих встречными курсами.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11.</w:t>
      </w:r>
      <w:r w:rsidR="00313A62">
        <w:rPr>
          <w:rFonts w:ascii="Times New Roman" w:hAnsi="Times New Roman" w:cs="Times New Roman"/>
        </w:rPr>
        <w:t xml:space="preserve"> Действия судов при расхождении</w:t>
      </w:r>
      <w:r w:rsidRPr="00673792">
        <w:rPr>
          <w:rFonts w:ascii="Times New Roman" w:hAnsi="Times New Roman" w:cs="Times New Roman"/>
        </w:rPr>
        <w:t xml:space="preserve">, не имеющих исправно действующих радиотелефонных станций и не осуществивших между собой радиотелефонную связь.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12. Действия судна в случае невозможности пропуска встречного судна по левому борту.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13. Расхождение с судном, буксирующим плот.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14. Правило движения скоростных судов за другими судами.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15. Правило расхождения скоростных судов между собой.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16. Правило обгона одного скоростного судна другим.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17. Правило расхождения скоростного судна с другими судами.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18. Условия при которых разрешается движение скоростных судов.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19. Общий порядок движения маломерных судов.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20. Порядок расхождения двух маломерных судов идущих, пересекающимися курсами.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21. Порядок расхождения двух парусных судов</w:t>
      </w:r>
      <w:r w:rsidR="00313A62">
        <w:rPr>
          <w:rFonts w:ascii="Times New Roman" w:hAnsi="Times New Roman" w:cs="Times New Roman"/>
        </w:rPr>
        <w:t>,</w:t>
      </w:r>
      <w:r w:rsidRPr="00673792">
        <w:rPr>
          <w:rFonts w:ascii="Times New Roman" w:hAnsi="Times New Roman" w:cs="Times New Roman"/>
        </w:rPr>
        <w:t xml:space="preserve"> идущих пересекающимися курсами.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22. Порядок пересечения судового хода маломерными и парусными судами.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23. Маломерным и парусным судам запрещается. </w:t>
      </w:r>
    </w:p>
    <w:p w:rsidR="004F62CE" w:rsidRPr="00673792" w:rsidRDefault="004F62CE" w:rsidP="004F62CE">
      <w:pPr>
        <w:pStyle w:val="a4"/>
        <w:rPr>
          <w:rFonts w:ascii="Times New Roman" w:hAnsi="Times New Roman" w:cs="Times New Roman"/>
        </w:rPr>
      </w:pPr>
      <w:r w:rsidRPr="00673792">
        <w:rPr>
          <w:rFonts w:ascii="Times New Roman" w:hAnsi="Times New Roman" w:cs="Times New Roman"/>
        </w:rPr>
        <w:t xml:space="preserve">24. Правило применяемое во избежание встречи на участках или местах, где расхождение судов затруднено. </w:t>
      </w:r>
    </w:p>
    <w:p w:rsidR="004F62CE" w:rsidRPr="00673792" w:rsidRDefault="004F62CE" w:rsidP="005D15D1">
      <w:pPr>
        <w:pStyle w:val="a4"/>
        <w:jc w:val="both"/>
        <w:rPr>
          <w:rFonts w:ascii="Times New Roman" w:hAnsi="Times New Roman" w:cs="Times New Roman"/>
        </w:rPr>
      </w:pPr>
      <w:r w:rsidRPr="00673792">
        <w:rPr>
          <w:rFonts w:ascii="Times New Roman" w:hAnsi="Times New Roman" w:cs="Times New Roman"/>
        </w:rPr>
        <w:t xml:space="preserve">25. Действие судов, идущих вверх, приближающихся к участкам, обозначенным специальным знаком или указанным в документах, определяющих особенности движения судов в бассейне, или указанным на навигационных картах, на которых запрещается расхождение при получении информации о приближении идущих вниз судов. </w:t>
      </w:r>
    </w:p>
    <w:p w:rsidR="004F62CE" w:rsidRPr="00673792" w:rsidRDefault="004F62CE" w:rsidP="005D15D1">
      <w:pPr>
        <w:pStyle w:val="a4"/>
        <w:jc w:val="both"/>
        <w:rPr>
          <w:rFonts w:ascii="Times New Roman" w:hAnsi="Times New Roman" w:cs="Times New Roman"/>
        </w:rPr>
      </w:pPr>
      <w:r w:rsidRPr="00673792">
        <w:rPr>
          <w:rFonts w:ascii="Times New Roman" w:hAnsi="Times New Roman" w:cs="Times New Roman"/>
        </w:rPr>
        <w:t xml:space="preserve">26. В каком случае может производиться обгон? </w:t>
      </w:r>
    </w:p>
    <w:p w:rsidR="004F62CE" w:rsidRPr="00673792" w:rsidRDefault="004F62CE" w:rsidP="005D15D1">
      <w:pPr>
        <w:pStyle w:val="a4"/>
        <w:jc w:val="both"/>
        <w:rPr>
          <w:rFonts w:ascii="Times New Roman" w:hAnsi="Times New Roman" w:cs="Times New Roman"/>
        </w:rPr>
      </w:pPr>
      <w:r w:rsidRPr="00673792">
        <w:rPr>
          <w:rFonts w:ascii="Times New Roman" w:hAnsi="Times New Roman" w:cs="Times New Roman"/>
        </w:rPr>
        <w:t xml:space="preserve">27. Порядок обгона.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28</w:t>
      </w:r>
      <w:r w:rsidR="004F62CE" w:rsidRPr="00673792">
        <w:rPr>
          <w:rFonts w:ascii="Times New Roman" w:hAnsi="Times New Roman" w:cs="Times New Roman"/>
        </w:rPr>
        <w:t xml:space="preserve">. Обгон парусного судна другим парусным судном.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29</w:t>
      </w:r>
      <w:r w:rsidR="004F62CE" w:rsidRPr="00673792">
        <w:rPr>
          <w:rFonts w:ascii="Times New Roman" w:hAnsi="Times New Roman" w:cs="Times New Roman"/>
        </w:rPr>
        <w:t xml:space="preserve">. Действия судов, когда обгон невозможен ввиду опасности столкновения.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30</w:t>
      </w:r>
      <w:r w:rsidR="004F62CE" w:rsidRPr="00673792">
        <w:rPr>
          <w:rFonts w:ascii="Times New Roman" w:hAnsi="Times New Roman" w:cs="Times New Roman"/>
        </w:rPr>
        <w:t xml:space="preserve">. Когда суда могут выполнить оборот?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31</w:t>
      </w:r>
      <w:r w:rsidR="004F62CE" w:rsidRPr="00673792">
        <w:rPr>
          <w:rFonts w:ascii="Times New Roman" w:hAnsi="Times New Roman" w:cs="Times New Roman"/>
        </w:rPr>
        <w:t xml:space="preserve">. Порядок выполнения оборота перед и после приближающимися и проходящими судами.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32</w:t>
      </w:r>
      <w:r w:rsidR="004F62CE" w:rsidRPr="00673792">
        <w:rPr>
          <w:rFonts w:ascii="Times New Roman" w:hAnsi="Times New Roman" w:cs="Times New Roman"/>
        </w:rPr>
        <w:t xml:space="preserve">. Возможность оборота в местах, указанных на лоцманских картах.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33</w:t>
      </w:r>
      <w:r w:rsidR="004F62CE" w:rsidRPr="00673792">
        <w:rPr>
          <w:rFonts w:ascii="Times New Roman" w:hAnsi="Times New Roman" w:cs="Times New Roman"/>
        </w:rPr>
        <w:t xml:space="preserve">. Когда суда, которые покидают место якорной стоянки или швартовки, могут выполнить оборот?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34</w:t>
      </w:r>
      <w:r w:rsidR="004F62CE" w:rsidRPr="00673792">
        <w:rPr>
          <w:rFonts w:ascii="Times New Roman" w:hAnsi="Times New Roman" w:cs="Times New Roman"/>
        </w:rPr>
        <w:t xml:space="preserve">. Порядок пересечения судового хода, входа в подходы к портам в притоки, выхода из них.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35</w:t>
      </w:r>
      <w:r w:rsidR="004F62CE" w:rsidRPr="00673792">
        <w:rPr>
          <w:rFonts w:ascii="Times New Roman" w:hAnsi="Times New Roman" w:cs="Times New Roman"/>
        </w:rPr>
        <w:t xml:space="preserve">. Действия судов, идущих от берега, причала или дополнительного судового хода, по отношению к судам, следующим по основному судовому ходу.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36</w:t>
      </w:r>
      <w:r w:rsidR="004F62CE" w:rsidRPr="00673792">
        <w:rPr>
          <w:rFonts w:ascii="Times New Roman" w:hAnsi="Times New Roman" w:cs="Times New Roman"/>
        </w:rPr>
        <w:t xml:space="preserve">. Когда судно должно осуществлять движение на пониженной скорости?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37</w:t>
      </w:r>
      <w:r w:rsidR="004F62CE" w:rsidRPr="00673792">
        <w:rPr>
          <w:rFonts w:ascii="Times New Roman" w:hAnsi="Times New Roman" w:cs="Times New Roman"/>
        </w:rPr>
        <w:t xml:space="preserve">. Требование к мощности самоходных судов, движущих составы.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38</w:t>
      </w:r>
      <w:r w:rsidR="004F62CE" w:rsidRPr="00673792">
        <w:rPr>
          <w:rFonts w:ascii="Times New Roman" w:hAnsi="Times New Roman" w:cs="Times New Roman"/>
        </w:rPr>
        <w:t xml:space="preserve">. Требование к толкачу состава.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39</w:t>
      </w:r>
      <w:r w:rsidR="004F62CE" w:rsidRPr="00673792">
        <w:rPr>
          <w:rFonts w:ascii="Times New Roman" w:hAnsi="Times New Roman" w:cs="Times New Roman"/>
        </w:rPr>
        <w:t xml:space="preserve">. Когда самоходные суда, буксирующие и толкающие составы могут оставлять эти суда при швартовке и постановке на якорь.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40</w:t>
      </w:r>
      <w:r w:rsidR="004F62CE" w:rsidRPr="00673792">
        <w:rPr>
          <w:rFonts w:ascii="Times New Roman" w:hAnsi="Times New Roman" w:cs="Times New Roman"/>
        </w:rPr>
        <w:t xml:space="preserve">. Кем готовятся, согласовываются и утверждаются схемы, которым должны соответствовать толкаемые и буксируемые составы?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41</w:t>
      </w:r>
      <w:r w:rsidR="004F62CE" w:rsidRPr="00673792">
        <w:rPr>
          <w:rFonts w:ascii="Times New Roman" w:hAnsi="Times New Roman" w:cs="Times New Roman"/>
        </w:rPr>
        <w:t>. Где должны остановиться все суда</w:t>
      </w:r>
      <w:r w:rsidR="005D15D1">
        <w:rPr>
          <w:rFonts w:ascii="Times New Roman" w:hAnsi="Times New Roman" w:cs="Times New Roman"/>
        </w:rPr>
        <w:t>,</w:t>
      </w:r>
      <w:r w:rsidR="004F62CE" w:rsidRPr="00673792">
        <w:rPr>
          <w:rFonts w:ascii="Times New Roman" w:hAnsi="Times New Roman" w:cs="Times New Roman"/>
        </w:rPr>
        <w:t xml:space="preserve"> когда БОГУ на ВВТ вводят в действие общий запрещающий сигнальный знак (приложение N 5 к настоящим Правилам), указывающий, что судоходство на участке временно прекращено?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42</w:t>
      </w:r>
      <w:r w:rsidR="004F62CE" w:rsidRPr="00673792">
        <w:rPr>
          <w:rFonts w:ascii="Times New Roman" w:hAnsi="Times New Roman" w:cs="Times New Roman"/>
        </w:rPr>
        <w:t xml:space="preserve">. Действия судна при подходе к работающему на судовом ходу дноуглубительному или дноочистительному снаряду.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43</w:t>
      </w:r>
      <w:r w:rsidR="004F62CE" w:rsidRPr="00673792">
        <w:rPr>
          <w:rFonts w:ascii="Times New Roman" w:hAnsi="Times New Roman" w:cs="Times New Roman"/>
        </w:rPr>
        <w:t xml:space="preserve">. Действия дноуглубительного снаряда при подходе к нему судна.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lastRenderedPageBreak/>
        <w:t>44</w:t>
      </w:r>
      <w:r w:rsidR="004F62CE" w:rsidRPr="00673792">
        <w:rPr>
          <w:rFonts w:ascii="Times New Roman" w:hAnsi="Times New Roman" w:cs="Times New Roman"/>
        </w:rPr>
        <w:t xml:space="preserve">. Действия дноочистительного снаряда при подходе к нему судна.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45</w:t>
      </w:r>
      <w:r w:rsidR="004F62CE" w:rsidRPr="00673792">
        <w:rPr>
          <w:rFonts w:ascii="Times New Roman" w:hAnsi="Times New Roman" w:cs="Times New Roman"/>
        </w:rPr>
        <w:t xml:space="preserve">. Действия судна при получении разрешительного сигнала от работающего на судовом ходу дноуглубительного или дноочистительного снаряда.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46</w:t>
      </w:r>
      <w:r w:rsidR="004F62CE" w:rsidRPr="00673792">
        <w:rPr>
          <w:rFonts w:ascii="Times New Roman" w:hAnsi="Times New Roman" w:cs="Times New Roman"/>
        </w:rPr>
        <w:t xml:space="preserve">. Обмен сигналами и прохождение мимо судна, занятого подводными и водолазными работами на судовом ходу (подъем судов, прокладка труб, кабеля и т.д.)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47</w:t>
      </w:r>
      <w:r w:rsidR="004F62CE" w:rsidRPr="00673792">
        <w:rPr>
          <w:rFonts w:ascii="Times New Roman" w:hAnsi="Times New Roman" w:cs="Times New Roman"/>
        </w:rPr>
        <w:t xml:space="preserve">. Действия судов при одновременном подходе к дноуглубительному или дноочистительному снаряду сверху и снизу.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48</w:t>
      </w:r>
      <w:r w:rsidR="004F62CE" w:rsidRPr="00673792">
        <w:rPr>
          <w:rFonts w:ascii="Times New Roman" w:hAnsi="Times New Roman" w:cs="Times New Roman"/>
        </w:rPr>
        <w:t xml:space="preserve">. Действия всех судов при невозможности пропуска дноуглубительным и дноочистительным снарядом. </w:t>
      </w:r>
      <w:r w:rsidRPr="00673792">
        <w:rPr>
          <w:rFonts w:ascii="Times New Roman" w:hAnsi="Times New Roman" w:cs="Times New Roman"/>
        </w:rPr>
        <w:t>49</w:t>
      </w:r>
      <w:r w:rsidR="004F62CE" w:rsidRPr="00673792">
        <w:rPr>
          <w:rFonts w:ascii="Times New Roman" w:hAnsi="Times New Roman" w:cs="Times New Roman"/>
        </w:rPr>
        <w:t xml:space="preserve">. Действия земснаряда во время прохождения судов.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50</w:t>
      </w:r>
      <w:r w:rsidR="004F62CE" w:rsidRPr="00673792">
        <w:rPr>
          <w:rFonts w:ascii="Times New Roman" w:hAnsi="Times New Roman" w:cs="Times New Roman"/>
        </w:rPr>
        <w:t xml:space="preserve">. Пересечение судового хода паромами.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51</w:t>
      </w:r>
      <w:r w:rsidR="004F62CE" w:rsidRPr="00673792">
        <w:rPr>
          <w:rFonts w:ascii="Times New Roman" w:hAnsi="Times New Roman" w:cs="Times New Roman"/>
        </w:rPr>
        <w:t xml:space="preserve">. Правила для паромов канатных переправ.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52</w:t>
      </w:r>
      <w:r w:rsidR="004F62CE" w:rsidRPr="00673792">
        <w:rPr>
          <w:rFonts w:ascii="Times New Roman" w:hAnsi="Times New Roman" w:cs="Times New Roman"/>
        </w:rPr>
        <w:t xml:space="preserve">. Что должно сделать судно при подходе к канатной переправе или светофору?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53</w:t>
      </w:r>
      <w:r w:rsidR="004F62CE" w:rsidRPr="00673792">
        <w:rPr>
          <w:rFonts w:ascii="Times New Roman" w:hAnsi="Times New Roman" w:cs="Times New Roman"/>
        </w:rPr>
        <w:t xml:space="preserve">. Условия прохождения под мостами.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54</w:t>
      </w:r>
      <w:r w:rsidR="004F62CE" w:rsidRPr="00673792">
        <w:rPr>
          <w:rFonts w:ascii="Times New Roman" w:hAnsi="Times New Roman" w:cs="Times New Roman"/>
        </w:rPr>
        <w:t xml:space="preserve">. Чем устанавливаются особые условия прохода под мостами? </w:t>
      </w:r>
    </w:p>
    <w:p w:rsidR="00673792" w:rsidRPr="00673792" w:rsidRDefault="00673792" w:rsidP="005D15D1">
      <w:pPr>
        <w:pStyle w:val="a4"/>
        <w:jc w:val="both"/>
        <w:rPr>
          <w:rFonts w:ascii="Times New Roman" w:hAnsi="Times New Roman" w:cs="Times New Roman"/>
        </w:rPr>
      </w:pPr>
      <w:r w:rsidRPr="00673792">
        <w:rPr>
          <w:rFonts w:ascii="Times New Roman" w:hAnsi="Times New Roman" w:cs="Times New Roman"/>
        </w:rPr>
        <w:t>55</w:t>
      </w:r>
      <w:r w:rsidR="004F62CE" w:rsidRPr="00673792">
        <w:rPr>
          <w:rFonts w:ascii="Times New Roman" w:hAnsi="Times New Roman" w:cs="Times New Roman"/>
        </w:rPr>
        <w:t xml:space="preserve">. Порядок разводки наплавных мостов и пропуска через них судов.  </w:t>
      </w:r>
    </w:p>
    <w:p w:rsidR="004F62CE" w:rsidRPr="00673792" w:rsidRDefault="00673792" w:rsidP="005D15D1">
      <w:pPr>
        <w:pStyle w:val="a4"/>
        <w:jc w:val="both"/>
        <w:rPr>
          <w:rFonts w:ascii="Times New Roman" w:hAnsi="Times New Roman" w:cs="Times New Roman"/>
          <w:b/>
        </w:rPr>
      </w:pPr>
      <w:r w:rsidRPr="00673792">
        <w:rPr>
          <w:rFonts w:ascii="Times New Roman" w:hAnsi="Times New Roman" w:cs="Times New Roman"/>
        </w:rPr>
        <w:t>56</w:t>
      </w:r>
      <w:r w:rsidR="004F62CE" w:rsidRPr="00673792">
        <w:rPr>
          <w:rFonts w:ascii="Times New Roman" w:hAnsi="Times New Roman" w:cs="Times New Roman"/>
        </w:rPr>
        <w:t xml:space="preserve">. Кем и каким образом регулируется пропуск судов через разводные и наплавные мосты?   </w:t>
      </w:r>
    </w:p>
    <w:p w:rsidR="00673792" w:rsidRDefault="00673792" w:rsidP="005D15D1">
      <w:pPr>
        <w:pStyle w:val="a4"/>
        <w:jc w:val="both"/>
        <w:rPr>
          <w:rFonts w:ascii="Times New Roman" w:hAnsi="Times New Roman" w:cs="Times New Roman"/>
        </w:rPr>
      </w:pPr>
      <w:r>
        <w:rPr>
          <w:rFonts w:ascii="Times New Roman" w:hAnsi="Times New Roman" w:cs="Times New Roman"/>
        </w:rPr>
        <w:t>57</w:t>
      </w:r>
      <w:r w:rsidR="004F62CE" w:rsidRPr="00673792">
        <w:rPr>
          <w:rFonts w:ascii="Times New Roman" w:hAnsi="Times New Roman" w:cs="Times New Roman"/>
        </w:rPr>
        <w:t>. Действия судов при приближении к наплавным мостам.</w:t>
      </w:r>
    </w:p>
    <w:p w:rsidR="00673792" w:rsidRDefault="00673792" w:rsidP="005D15D1">
      <w:pPr>
        <w:pStyle w:val="a4"/>
        <w:jc w:val="both"/>
        <w:rPr>
          <w:rFonts w:ascii="Times New Roman" w:hAnsi="Times New Roman" w:cs="Times New Roman"/>
        </w:rPr>
      </w:pPr>
      <w:r>
        <w:rPr>
          <w:rFonts w:ascii="Times New Roman" w:hAnsi="Times New Roman" w:cs="Times New Roman"/>
        </w:rPr>
        <w:t>58</w:t>
      </w:r>
      <w:r w:rsidR="004F62CE" w:rsidRPr="00673792">
        <w:rPr>
          <w:rFonts w:ascii="Times New Roman" w:hAnsi="Times New Roman" w:cs="Times New Roman"/>
        </w:rPr>
        <w:t xml:space="preserve">. Порядок прохождения моста при одновременном подходе судов сверху и снизу к мосту с одним судоходным пролетом?  </w:t>
      </w:r>
    </w:p>
    <w:p w:rsidR="00673792" w:rsidRDefault="00673792" w:rsidP="005D15D1">
      <w:pPr>
        <w:pStyle w:val="a4"/>
        <w:jc w:val="both"/>
        <w:rPr>
          <w:rFonts w:ascii="Times New Roman" w:hAnsi="Times New Roman" w:cs="Times New Roman"/>
        </w:rPr>
      </w:pPr>
      <w:r>
        <w:rPr>
          <w:rFonts w:ascii="Times New Roman" w:hAnsi="Times New Roman" w:cs="Times New Roman"/>
        </w:rPr>
        <w:t>59</w:t>
      </w:r>
      <w:r w:rsidR="004F62CE" w:rsidRPr="00673792">
        <w:rPr>
          <w:rFonts w:ascii="Times New Roman" w:hAnsi="Times New Roman" w:cs="Times New Roman"/>
        </w:rPr>
        <w:t xml:space="preserve">. Прохождение в условиях ограниченной (менее 1 км) видимости судов и толкаемых составов под мостами.  </w:t>
      </w:r>
    </w:p>
    <w:p w:rsidR="00673792" w:rsidRDefault="00673792" w:rsidP="005D15D1">
      <w:pPr>
        <w:pStyle w:val="a4"/>
        <w:jc w:val="both"/>
        <w:rPr>
          <w:rFonts w:ascii="Times New Roman" w:hAnsi="Times New Roman" w:cs="Times New Roman"/>
        </w:rPr>
      </w:pPr>
      <w:r>
        <w:rPr>
          <w:rFonts w:ascii="Times New Roman" w:hAnsi="Times New Roman" w:cs="Times New Roman"/>
        </w:rPr>
        <w:t>60</w:t>
      </w:r>
      <w:r w:rsidR="004F62CE" w:rsidRPr="00673792">
        <w:rPr>
          <w:rFonts w:ascii="Times New Roman" w:hAnsi="Times New Roman" w:cs="Times New Roman"/>
        </w:rPr>
        <w:t xml:space="preserve">. Сообщение о расчетном времени подхода к границам шлюза.  </w:t>
      </w:r>
    </w:p>
    <w:p w:rsidR="00673792" w:rsidRDefault="00673792" w:rsidP="005D15D1">
      <w:pPr>
        <w:pStyle w:val="a4"/>
        <w:jc w:val="both"/>
        <w:rPr>
          <w:rFonts w:ascii="Times New Roman" w:hAnsi="Times New Roman" w:cs="Times New Roman"/>
        </w:rPr>
      </w:pPr>
      <w:r>
        <w:rPr>
          <w:rFonts w:ascii="Times New Roman" w:hAnsi="Times New Roman" w:cs="Times New Roman"/>
        </w:rPr>
        <w:t>61</w:t>
      </w:r>
      <w:r w:rsidR="004F62CE" w:rsidRPr="00673792">
        <w:rPr>
          <w:rFonts w:ascii="Times New Roman" w:hAnsi="Times New Roman" w:cs="Times New Roman"/>
        </w:rPr>
        <w:t xml:space="preserve">. Время запроса судном уточненных данных о порядке судопропуска и доклад о готовности к шлюзованию. </w:t>
      </w:r>
    </w:p>
    <w:p w:rsidR="00673792" w:rsidRDefault="00673792" w:rsidP="005D15D1">
      <w:pPr>
        <w:pStyle w:val="a4"/>
        <w:jc w:val="both"/>
        <w:rPr>
          <w:rFonts w:ascii="Times New Roman" w:hAnsi="Times New Roman" w:cs="Times New Roman"/>
        </w:rPr>
      </w:pPr>
      <w:r>
        <w:rPr>
          <w:rFonts w:ascii="Times New Roman" w:hAnsi="Times New Roman" w:cs="Times New Roman"/>
        </w:rPr>
        <w:t>62</w:t>
      </w:r>
      <w:r w:rsidR="004F62CE" w:rsidRPr="00673792">
        <w:rPr>
          <w:rFonts w:ascii="Times New Roman" w:hAnsi="Times New Roman" w:cs="Times New Roman"/>
        </w:rPr>
        <w:t xml:space="preserve">. Порядок пропуска судов через шлюзы, очередность пропуска.  </w:t>
      </w:r>
    </w:p>
    <w:p w:rsidR="00673792" w:rsidRDefault="00673792" w:rsidP="005D15D1">
      <w:pPr>
        <w:pStyle w:val="a4"/>
        <w:jc w:val="both"/>
        <w:rPr>
          <w:rFonts w:ascii="Times New Roman" w:hAnsi="Times New Roman" w:cs="Times New Roman"/>
        </w:rPr>
      </w:pPr>
      <w:r>
        <w:rPr>
          <w:rFonts w:ascii="Times New Roman" w:hAnsi="Times New Roman" w:cs="Times New Roman"/>
        </w:rPr>
        <w:t>63</w:t>
      </w:r>
      <w:r w:rsidR="004F62CE" w:rsidRPr="00673792">
        <w:rPr>
          <w:rFonts w:ascii="Times New Roman" w:hAnsi="Times New Roman" w:cs="Times New Roman"/>
        </w:rPr>
        <w:t xml:space="preserve">. Правило совместного шлюзования пассажирских судов на подводных крыльях и воздушной подушке с другими судами.  </w:t>
      </w:r>
    </w:p>
    <w:p w:rsidR="005D15D1" w:rsidRDefault="00673792" w:rsidP="005D15D1">
      <w:pPr>
        <w:pStyle w:val="a4"/>
        <w:jc w:val="both"/>
        <w:rPr>
          <w:rFonts w:ascii="Times New Roman" w:hAnsi="Times New Roman" w:cs="Times New Roman"/>
        </w:rPr>
      </w:pPr>
      <w:r>
        <w:rPr>
          <w:rFonts w:ascii="Times New Roman" w:hAnsi="Times New Roman" w:cs="Times New Roman"/>
        </w:rPr>
        <w:t>64</w:t>
      </w:r>
      <w:r w:rsidR="004F62CE" w:rsidRPr="00673792">
        <w:rPr>
          <w:rFonts w:ascii="Times New Roman" w:hAnsi="Times New Roman" w:cs="Times New Roman"/>
        </w:rPr>
        <w:t xml:space="preserve">. Правило шлюзования маломерных судов. </w:t>
      </w:r>
    </w:p>
    <w:p w:rsidR="005D15D1" w:rsidRDefault="005D15D1" w:rsidP="005D15D1">
      <w:pPr>
        <w:pStyle w:val="a4"/>
        <w:jc w:val="both"/>
        <w:rPr>
          <w:rFonts w:ascii="Times New Roman" w:hAnsi="Times New Roman" w:cs="Times New Roman"/>
        </w:rPr>
      </w:pPr>
      <w:r>
        <w:rPr>
          <w:rFonts w:ascii="Times New Roman" w:hAnsi="Times New Roman" w:cs="Times New Roman"/>
        </w:rPr>
        <w:t>65</w:t>
      </w:r>
      <w:r w:rsidR="004F62CE" w:rsidRPr="00673792">
        <w:rPr>
          <w:rFonts w:ascii="Times New Roman" w:hAnsi="Times New Roman" w:cs="Times New Roman"/>
        </w:rPr>
        <w:t xml:space="preserve">. Порядок пропуска через шлюзы судов, следующих на ликвидацию транспортных происшествий и пожаров. </w:t>
      </w:r>
    </w:p>
    <w:p w:rsidR="005D15D1" w:rsidRDefault="005D15D1" w:rsidP="005D15D1">
      <w:pPr>
        <w:pStyle w:val="a4"/>
        <w:jc w:val="both"/>
        <w:rPr>
          <w:rFonts w:ascii="Times New Roman" w:hAnsi="Times New Roman" w:cs="Times New Roman"/>
        </w:rPr>
      </w:pPr>
      <w:r>
        <w:rPr>
          <w:rFonts w:ascii="Times New Roman" w:hAnsi="Times New Roman" w:cs="Times New Roman"/>
        </w:rPr>
        <w:t>66</w:t>
      </w:r>
      <w:r w:rsidR="004F62CE" w:rsidRPr="00673792">
        <w:rPr>
          <w:rFonts w:ascii="Times New Roman" w:hAnsi="Times New Roman" w:cs="Times New Roman"/>
        </w:rPr>
        <w:t xml:space="preserve">. Порядок обгона судов при движении в подходных каналах шлюзов.  </w:t>
      </w:r>
    </w:p>
    <w:p w:rsidR="005D15D1" w:rsidRDefault="005D15D1" w:rsidP="005D15D1">
      <w:pPr>
        <w:pStyle w:val="a4"/>
        <w:jc w:val="both"/>
        <w:rPr>
          <w:rFonts w:ascii="Times New Roman" w:hAnsi="Times New Roman" w:cs="Times New Roman"/>
        </w:rPr>
      </w:pPr>
      <w:r>
        <w:rPr>
          <w:rFonts w:ascii="Times New Roman" w:hAnsi="Times New Roman" w:cs="Times New Roman"/>
        </w:rPr>
        <w:t>67</w:t>
      </w:r>
      <w:r w:rsidR="004F62CE" w:rsidRPr="00673792">
        <w:rPr>
          <w:rFonts w:ascii="Times New Roman" w:hAnsi="Times New Roman" w:cs="Times New Roman"/>
        </w:rPr>
        <w:t xml:space="preserve">. Порядок захода в шлюз судов с взрывчатыми и отравляющими веществами. </w:t>
      </w:r>
    </w:p>
    <w:p w:rsidR="005D15D1" w:rsidRDefault="005D15D1" w:rsidP="005D15D1">
      <w:pPr>
        <w:pStyle w:val="a4"/>
        <w:jc w:val="both"/>
        <w:rPr>
          <w:rFonts w:ascii="Times New Roman" w:hAnsi="Times New Roman" w:cs="Times New Roman"/>
        </w:rPr>
      </w:pPr>
      <w:r>
        <w:rPr>
          <w:rFonts w:ascii="Times New Roman" w:hAnsi="Times New Roman" w:cs="Times New Roman"/>
        </w:rPr>
        <w:t>68</w:t>
      </w:r>
      <w:r w:rsidR="004F62CE" w:rsidRPr="00673792">
        <w:rPr>
          <w:rFonts w:ascii="Times New Roman" w:hAnsi="Times New Roman" w:cs="Times New Roman"/>
        </w:rPr>
        <w:t xml:space="preserve">. Что должно быть проверено экипажем судна, направляющегося на шлюзование. </w:t>
      </w:r>
    </w:p>
    <w:p w:rsidR="005D15D1" w:rsidRDefault="005D15D1" w:rsidP="005D15D1">
      <w:pPr>
        <w:pStyle w:val="a4"/>
        <w:jc w:val="both"/>
        <w:rPr>
          <w:rFonts w:ascii="Times New Roman" w:hAnsi="Times New Roman" w:cs="Times New Roman"/>
        </w:rPr>
      </w:pPr>
      <w:r>
        <w:rPr>
          <w:rFonts w:ascii="Times New Roman" w:hAnsi="Times New Roman" w:cs="Times New Roman"/>
        </w:rPr>
        <w:t>69</w:t>
      </w:r>
      <w:r w:rsidR="004F62CE" w:rsidRPr="00673792">
        <w:rPr>
          <w:rFonts w:ascii="Times New Roman" w:hAnsi="Times New Roman" w:cs="Times New Roman"/>
        </w:rPr>
        <w:t xml:space="preserve">. Положение мачт и якорей на подходе к шлюзу.  </w:t>
      </w:r>
    </w:p>
    <w:p w:rsidR="005D15D1" w:rsidRDefault="004F62CE" w:rsidP="005D15D1">
      <w:pPr>
        <w:pStyle w:val="a4"/>
        <w:jc w:val="both"/>
        <w:rPr>
          <w:rFonts w:ascii="Times New Roman" w:hAnsi="Times New Roman" w:cs="Times New Roman"/>
        </w:rPr>
      </w:pPr>
      <w:r w:rsidRPr="00673792">
        <w:rPr>
          <w:rFonts w:ascii="Times New Roman" w:hAnsi="Times New Roman" w:cs="Times New Roman"/>
        </w:rPr>
        <w:t>7</w:t>
      </w:r>
      <w:r w:rsidR="005D15D1">
        <w:rPr>
          <w:rFonts w:ascii="Times New Roman" w:hAnsi="Times New Roman" w:cs="Times New Roman"/>
        </w:rPr>
        <w:t>0</w:t>
      </w:r>
      <w:r w:rsidRPr="00673792">
        <w:rPr>
          <w:rFonts w:ascii="Times New Roman" w:hAnsi="Times New Roman" w:cs="Times New Roman"/>
        </w:rPr>
        <w:t xml:space="preserve">. Требование к режиму работы двигателей и скорости при заходе в шлюз. </w:t>
      </w:r>
    </w:p>
    <w:p w:rsidR="005D15D1" w:rsidRDefault="005D15D1" w:rsidP="005D15D1">
      <w:pPr>
        <w:pStyle w:val="a4"/>
        <w:jc w:val="both"/>
        <w:rPr>
          <w:rFonts w:ascii="Times New Roman" w:hAnsi="Times New Roman" w:cs="Times New Roman"/>
        </w:rPr>
      </w:pPr>
      <w:r>
        <w:rPr>
          <w:rFonts w:ascii="Times New Roman" w:hAnsi="Times New Roman" w:cs="Times New Roman"/>
        </w:rPr>
        <w:t>71</w:t>
      </w:r>
      <w:r w:rsidR="004F62CE" w:rsidRPr="00673792">
        <w:rPr>
          <w:rFonts w:ascii="Times New Roman" w:hAnsi="Times New Roman" w:cs="Times New Roman"/>
        </w:rPr>
        <w:t xml:space="preserve">. Требование к швартовке в камере шлюза. </w:t>
      </w:r>
    </w:p>
    <w:p w:rsidR="005D15D1" w:rsidRDefault="005D15D1" w:rsidP="005D15D1">
      <w:pPr>
        <w:pStyle w:val="a4"/>
        <w:jc w:val="both"/>
        <w:rPr>
          <w:rFonts w:ascii="Times New Roman" w:hAnsi="Times New Roman" w:cs="Times New Roman"/>
        </w:rPr>
      </w:pPr>
      <w:r>
        <w:rPr>
          <w:rFonts w:ascii="Times New Roman" w:hAnsi="Times New Roman" w:cs="Times New Roman"/>
        </w:rPr>
        <w:t>72</w:t>
      </w:r>
      <w:r w:rsidR="004F62CE" w:rsidRPr="00673792">
        <w:rPr>
          <w:rFonts w:ascii="Times New Roman" w:hAnsi="Times New Roman" w:cs="Times New Roman"/>
        </w:rPr>
        <w:t xml:space="preserve">. Требование к судам, находящимся в камере шлюза. </w:t>
      </w:r>
    </w:p>
    <w:p w:rsidR="005D15D1" w:rsidRDefault="005D15D1" w:rsidP="005D15D1">
      <w:pPr>
        <w:pStyle w:val="a4"/>
        <w:jc w:val="both"/>
        <w:rPr>
          <w:rFonts w:ascii="Times New Roman" w:hAnsi="Times New Roman" w:cs="Times New Roman"/>
        </w:rPr>
      </w:pPr>
      <w:r>
        <w:rPr>
          <w:rFonts w:ascii="Times New Roman" w:hAnsi="Times New Roman" w:cs="Times New Roman"/>
        </w:rPr>
        <w:t>73</w:t>
      </w:r>
      <w:r w:rsidR="004F62CE" w:rsidRPr="00673792">
        <w:rPr>
          <w:rFonts w:ascii="Times New Roman" w:hAnsi="Times New Roman" w:cs="Times New Roman"/>
        </w:rPr>
        <w:t xml:space="preserve">. Совместное шлюзование судов. </w:t>
      </w:r>
    </w:p>
    <w:p w:rsidR="005D15D1" w:rsidRDefault="005D15D1" w:rsidP="005D15D1">
      <w:pPr>
        <w:pStyle w:val="a4"/>
        <w:jc w:val="both"/>
        <w:rPr>
          <w:rFonts w:ascii="Times New Roman" w:hAnsi="Times New Roman" w:cs="Times New Roman"/>
        </w:rPr>
      </w:pPr>
      <w:r>
        <w:rPr>
          <w:rFonts w:ascii="Times New Roman" w:hAnsi="Times New Roman" w:cs="Times New Roman"/>
        </w:rPr>
        <w:t>74</w:t>
      </w:r>
      <w:r w:rsidR="004F62CE" w:rsidRPr="00673792">
        <w:rPr>
          <w:rFonts w:ascii="Times New Roman" w:hAnsi="Times New Roman" w:cs="Times New Roman"/>
        </w:rPr>
        <w:t xml:space="preserve">. Правила захода и расстановки судов при совместном шлюзовании. </w:t>
      </w:r>
    </w:p>
    <w:p w:rsidR="005D15D1" w:rsidRDefault="005D15D1" w:rsidP="005D15D1">
      <w:pPr>
        <w:pStyle w:val="a4"/>
        <w:jc w:val="both"/>
        <w:rPr>
          <w:rFonts w:ascii="Times New Roman" w:hAnsi="Times New Roman" w:cs="Times New Roman"/>
        </w:rPr>
      </w:pPr>
      <w:r>
        <w:rPr>
          <w:rFonts w:ascii="Times New Roman" w:hAnsi="Times New Roman" w:cs="Times New Roman"/>
        </w:rPr>
        <w:t>75</w:t>
      </w:r>
      <w:r w:rsidR="004F62CE" w:rsidRPr="00673792">
        <w:rPr>
          <w:rFonts w:ascii="Times New Roman" w:hAnsi="Times New Roman" w:cs="Times New Roman"/>
        </w:rPr>
        <w:t xml:space="preserve">. Каким образом должен выполнять судоводитель распоряжения диспетчера (начальника вахты) шлюза, касающиеся расстановки судов у причальных стенок шлюзов, порядка судопропуска и расстановки в камере шлюза? </w:t>
      </w:r>
    </w:p>
    <w:p w:rsidR="005D15D1" w:rsidRDefault="005D15D1" w:rsidP="005D15D1">
      <w:pPr>
        <w:pStyle w:val="a4"/>
        <w:jc w:val="both"/>
        <w:rPr>
          <w:rFonts w:ascii="Times New Roman" w:hAnsi="Times New Roman" w:cs="Times New Roman"/>
        </w:rPr>
      </w:pPr>
      <w:r>
        <w:rPr>
          <w:rFonts w:ascii="Times New Roman" w:hAnsi="Times New Roman" w:cs="Times New Roman"/>
        </w:rPr>
        <w:t>76</w:t>
      </w:r>
      <w:r w:rsidR="004F62CE" w:rsidRPr="00673792">
        <w:rPr>
          <w:rFonts w:ascii="Times New Roman" w:hAnsi="Times New Roman" w:cs="Times New Roman"/>
        </w:rPr>
        <w:t xml:space="preserve">. Порядок входа судов в камеру шлюза, перехода из одной камеры в другую и выхода из камеры. </w:t>
      </w:r>
    </w:p>
    <w:p w:rsidR="005D15D1" w:rsidRDefault="005D15D1" w:rsidP="005D15D1">
      <w:pPr>
        <w:pStyle w:val="a4"/>
        <w:jc w:val="both"/>
        <w:rPr>
          <w:rFonts w:ascii="Times New Roman" w:hAnsi="Times New Roman" w:cs="Times New Roman"/>
        </w:rPr>
      </w:pPr>
      <w:r>
        <w:rPr>
          <w:rFonts w:ascii="Times New Roman" w:hAnsi="Times New Roman" w:cs="Times New Roman"/>
        </w:rPr>
        <w:t>77</w:t>
      </w:r>
      <w:r w:rsidR="004F62CE" w:rsidRPr="00673792">
        <w:rPr>
          <w:rFonts w:ascii="Times New Roman" w:hAnsi="Times New Roman" w:cs="Times New Roman"/>
        </w:rPr>
        <w:t xml:space="preserve">. Действие судоводителя при отсутствии сигнала на светофоре.  </w:t>
      </w:r>
    </w:p>
    <w:p w:rsidR="005D15D1" w:rsidRDefault="005D15D1" w:rsidP="005D15D1">
      <w:pPr>
        <w:pStyle w:val="a4"/>
        <w:jc w:val="both"/>
        <w:rPr>
          <w:rFonts w:ascii="Times New Roman" w:hAnsi="Times New Roman" w:cs="Times New Roman"/>
        </w:rPr>
      </w:pPr>
      <w:r>
        <w:rPr>
          <w:rFonts w:ascii="Times New Roman" w:hAnsi="Times New Roman" w:cs="Times New Roman"/>
        </w:rPr>
        <w:t>78</w:t>
      </w:r>
      <w:r w:rsidR="004F62CE" w:rsidRPr="00673792">
        <w:rPr>
          <w:rFonts w:ascii="Times New Roman" w:hAnsi="Times New Roman" w:cs="Times New Roman"/>
        </w:rPr>
        <w:t xml:space="preserve">. Что должны сделать суда, плавающие в условиях ограниченной видимости и на участках судоходных путей с неосвещаемой обстановкой? </w:t>
      </w:r>
    </w:p>
    <w:p w:rsidR="005D15D1" w:rsidRDefault="005D15D1" w:rsidP="005D15D1">
      <w:pPr>
        <w:pStyle w:val="a4"/>
        <w:jc w:val="both"/>
        <w:rPr>
          <w:rFonts w:ascii="Times New Roman" w:hAnsi="Times New Roman" w:cs="Times New Roman"/>
        </w:rPr>
      </w:pPr>
      <w:r>
        <w:rPr>
          <w:rFonts w:ascii="Times New Roman" w:hAnsi="Times New Roman" w:cs="Times New Roman"/>
        </w:rPr>
        <w:t>79</w:t>
      </w:r>
      <w:r w:rsidR="004F62CE" w:rsidRPr="00673792">
        <w:rPr>
          <w:rFonts w:ascii="Times New Roman" w:hAnsi="Times New Roman" w:cs="Times New Roman"/>
        </w:rPr>
        <w:t xml:space="preserve">. Действия судов при ухудшении видимости, наличии других судов, если местные условия судоходства не обеспечивают безопасности дальнейшего движения. </w:t>
      </w:r>
    </w:p>
    <w:p w:rsidR="005D15D1" w:rsidRDefault="005D15D1" w:rsidP="005D15D1">
      <w:pPr>
        <w:pStyle w:val="a4"/>
        <w:jc w:val="both"/>
        <w:rPr>
          <w:rFonts w:ascii="Times New Roman" w:hAnsi="Times New Roman" w:cs="Times New Roman"/>
        </w:rPr>
      </w:pPr>
      <w:r>
        <w:rPr>
          <w:rFonts w:ascii="Times New Roman" w:hAnsi="Times New Roman" w:cs="Times New Roman"/>
        </w:rPr>
        <w:t>80</w:t>
      </w:r>
      <w:r w:rsidR="004F62CE" w:rsidRPr="00673792">
        <w:rPr>
          <w:rFonts w:ascii="Times New Roman" w:hAnsi="Times New Roman" w:cs="Times New Roman"/>
        </w:rPr>
        <w:t xml:space="preserve">. Что должны сделать суда при остановке? </w:t>
      </w:r>
    </w:p>
    <w:p w:rsidR="005D15D1" w:rsidRDefault="004F62CE" w:rsidP="005D15D1">
      <w:pPr>
        <w:pStyle w:val="a4"/>
        <w:jc w:val="both"/>
        <w:rPr>
          <w:rFonts w:ascii="Times New Roman" w:hAnsi="Times New Roman" w:cs="Times New Roman"/>
        </w:rPr>
      </w:pPr>
      <w:r w:rsidRPr="00673792">
        <w:rPr>
          <w:rFonts w:ascii="Times New Roman" w:hAnsi="Times New Roman" w:cs="Times New Roman"/>
        </w:rPr>
        <w:t>8</w:t>
      </w:r>
      <w:r w:rsidR="005D15D1">
        <w:rPr>
          <w:rFonts w:ascii="Times New Roman" w:hAnsi="Times New Roman" w:cs="Times New Roman"/>
        </w:rPr>
        <w:t>1</w:t>
      </w:r>
      <w:r w:rsidRPr="00673792">
        <w:rPr>
          <w:rFonts w:ascii="Times New Roman" w:hAnsi="Times New Roman" w:cs="Times New Roman"/>
        </w:rPr>
        <w:t xml:space="preserve">. На кого распространяются требования к плаванию в условиях ограниченной видимости? </w:t>
      </w:r>
    </w:p>
    <w:p w:rsidR="005D15D1" w:rsidRDefault="005D15D1" w:rsidP="005D15D1">
      <w:pPr>
        <w:pStyle w:val="a4"/>
        <w:jc w:val="both"/>
        <w:rPr>
          <w:rFonts w:ascii="Times New Roman" w:hAnsi="Times New Roman" w:cs="Times New Roman"/>
        </w:rPr>
      </w:pPr>
      <w:r>
        <w:rPr>
          <w:rFonts w:ascii="Times New Roman" w:hAnsi="Times New Roman" w:cs="Times New Roman"/>
        </w:rPr>
        <w:t>82</w:t>
      </w:r>
      <w:r w:rsidR="004F62CE" w:rsidRPr="00673792">
        <w:rPr>
          <w:rFonts w:ascii="Times New Roman" w:hAnsi="Times New Roman" w:cs="Times New Roman"/>
        </w:rPr>
        <w:t xml:space="preserve">. Судам, оснащенным каким оборудованием допускается движение в условиях ограниченной (менее 1 км) видимости? </w:t>
      </w:r>
    </w:p>
    <w:p w:rsidR="005D15D1" w:rsidRDefault="005D15D1" w:rsidP="005D15D1">
      <w:pPr>
        <w:pStyle w:val="a4"/>
        <w:jc w:val="both"/>
        <w:rPr>
          <w:rFonts w:ascii="Times New Roman" w:hAnsi="Times New Roman" w:cs="Times New Roman"/>
        </w:rPr>
      </w:pPr>
      <w:r>
        <w:rPr>
          <w:rFonts w:ascii="Times New Roman" w:hAnsi="Times New Roman" w:cs="Times New Roman"/>
        </w:rPr>
        <w:t>83</w:t>
      </w:r>
      <w:r w:rsidR="004F62CE" w:rsidRPr="00673792">
        <w:rPr>
          <w:rFonts w:ascii="Times New Roman" w:hAnsi="Times New Roman" w:cs="Times New Roman"/>
        </w:rPr>
        <w:t xml:space="preserve">. Кому запрещается движение при ограниченной (менее 1 км) видимости? </w:t>
      </w:r>
    </w:p>
    <w:p w:rsidR="005D15D1" w:rsidRDefault="005D15D1" w:rsidP="005D15D1">
      <w:pPr>
        <w:pStyle w:val="a4"/>
        <w:jc w:val="both"/>
        <w:rPr>
          <w:rFonts w:ascii="Times New Roman" w:hAnsi="Times New Roman" w:cs="Times New Roman"/>
          <w:b/>
        </w:rPr>
      </w:pPr>
      <w:r>
        <w:rPr>
          <w:rFonts w:ascii="Times New Roman" w:hAnsi="Times New Roman" w:cs="Times New Roman"/>
        </w:rPr>
        <w:t>84</w:t>
      </w:r>
      <w:r w:rsidR="004F62CE" w:rsidRPr="00673792">
        <w:rPr>
          <w:rFonts w:ascii="Times New Roman" w:hAnsi="Times New Roman" w:cs="Times New Roman"/>
        </w:rPr>
        <w:t>. Какие факторы необходимо учитывать при принятии решения о движении, обгоне или расхождении в условиях ограниченной видимости, на участках судоходных путей с не освещаемой в темное время</w:t>
      </w:r>
      <w:r w:rsidR="004F62CE" w:rsidRPr="00673792">
        <w:rPr>
          <w:rFonts w:ascii="Times New Roman" w:hAnsi="Times New Roman" w:cs="Times New Roman"/>
          <w:b/>
        </w:rPr>
        <w:t xml:space="preserve"> </w:t>
      </w:r>
      <w:r w:rsidR="004F62CE" w:rsidRPr="00673792">
        <w:rPr>
          <w:rFonts w:ascii="Times New Roman" w:hAnsi="Times New Roman" w:cs="Times New Roman"/>
        </w:rPr>
        <w:t>суток обстановкой</w:t>
      </w:r>
      <w:r w:rsidR="004F62CE" w:rsidRPr="00673792">
        <w:rPr>
          <w:rFonts w:ascii="Times New Roman" w:hAnsi="Times New Roman" w:cs="Times New Roman"/>
          <w:b/>
        </w:rPr>
        <w:t xml:space="preserve">? </w:t>
      </w:r>
    </w:p>
    <w:p w:rsidR="005D15D1" w:rsidRDefault="005D15D1" w:rsidP="005D15D1">
      <w:pPr>
        <w:pStyle w:val="a4"/>
        <w:jc w:val="both"/>
        <w:rPr>
          <w:rFonts w:ascii="Times New Roman" w:hAnsi="Times New Roman" w:cs="Times New Roman"/>
        </w:rPr>
      </w:pPr>
      <w:r>
        <w:rPr>
          <w:rFonts w:ascii="Times New Roman" w:hAnsi="Times New Roman" w:cs="Times New Roman"/>
        </w:rPr>
        <w:t xml:space="preserve">85. </w:t>
      </w:r>
      <w:r w:rsidR="004F62CE" w:rsidRPr="005D15D1">
        <w:rPr>
          <w:rFonts w:ascii="Times New Roman" w:hAnsi="Times New Roman" w:cs="Times New Roman"/>
        </w:rPr>
        <w:t xml:space="preserve">Порядок движения судов в условиях ограниченной (менее 1 км) видимости в зависимости от габаритов судового хода. </w:t>
      </w:r>
    </w:p>
    <w:p w:rsidR="005D15D1" w:rsidRDefault="005D15D1" w:rsidP="005D15D1">
      <w:pPr>
        <w:pStyle w:val="a4"/>
        <w:jc w:val="both"/>
        <w:rPr>
          <w:rFonts w:ascii="Times New Roman" w:hAnsi="Times New Roman" w:cs="Times New Roman"/>
        </w:rPr>
      </w:pPr>
      <w:r>
        <w:rPr>
          <w:rFonts w:ascii="Times New Roman" w:hAnsi="Times New Roman" w:cs="Times New Roman"/>
        </w:rPr>
        <w:t>86</w:t>
      </w:r>
      <w:r w:rsidR="004F62CE" w:rsidRPr="005D15D1">
        <w:rPr>
          <w:rFonts w:ascii="Times New Roman" w:hAnsi="Times New Roman" w:cs="Times New Roman"/>
        </w:rPr>
        <w:t xml:space="preserve">. В каких случаях запрещается расхождение и обгон судов (составов) при ограниченной видимости? </w:t>
      </w:r>
    </w:p>
    <w:p w:rsidR="005D15D1" w:rsidRDefault="005D15D1" w:rsidP="005D15D1">
      <w:pPr>
        <w:pStyle w:val="a4"/>
        <w:jc w:val="both"/>
        <w:rPr>
          <w:rFonts w:ascii="Times New Roman" w:hAnsi="Times New Roman" w:cs="Times New Roman"/>
        </w:rPr>
      </w:pPr>
      <w:r>
        <w:rPr>
          <w:rFonts w:ascii="Times New Roman" w:hAnsi="Times New Roman" w:cs="Times New Roman"/>
        </w:rPr>
        <w:t>87</w:t>
      </w:r>
      <w:r w:rsidR="004F62CE" w:rsidRPr="005D15D1">
        <w:rPr>
          <w:rFonts w:ascii="Times New Roman" w:hAnsi="Times New Roman" w:cs="Times New Roman"/>
        </w:rPr>
        <w:t xml:space="preserve">. Порядок наблюдения во время плавания в условиях ограниченной видимости в т.ч. при использовании радиолокационной установки. </w:t>
      </w:r>
    </w:p>
    <w:p w:rsidR="005D15D1" w:rsidRDefault="005D15D1" w:rsidP="005D15D1">
      <w:pPr>
        <w:pStyle w:val="a4"/>
        <w:jc w:val="both"/>
        <w:rPr>
          <w:rFonts w:ascii="Times New Roman" w:hAnsi="Times New Roman" w:cs="Times New Roman"/>
        </w:rPr>
      </w:pPr>
      <w:r>
        <w:rPr>
          <w:rFonts w:ascii="Times New Roman" w:hAnsi="Times New Roman" w:cs="Times New Roman"/>
        </w:rPr>
        <w:lastRenderedPageBreak/>
        <w:t>88</w:t>
      </w:r>
      <w:r w:rsidR="004F62CE" w:rsidRPr="005D15D1">
        <w:rPr>
          <w:rFonts w:ascii="Times New Roman" w:hAnsi="Times New Roman" w:cs="Times New Roman"/>
        </w:rPr>
        <w:t xml:space="preserve">. Что необходимо учитывать при ведении переговоров по радиотелефонной связи? </w:t>
      </w:r>
    </w:p>
    <w:p w:rsidR="005D15D1" w:rsidRDefault="005D15D1" w:rsidP="005D15D1">
      <w:pPr>
        <w:pStyle w:val="a4"/>
        <w:jc w:val="both"/>
        <w:rPr>
          <w:rFonts w:ascii="Times New Roman" w:hAnsi="Times New Roman" w:cs="Times New Roman"/>
        </w:rPr>
      </w:pPr>
      <w:r>
        <w:rPr>
          <w:rFonts w:ascii="Times New Roman" w:hAnsi="Times New Roman" w:cs="Times New Roman"/>
        </w:rPr>
        <w:t>89</w:t>
      </w:r>
      <w:r w:rsidR="004F62CE" w:rsidRPr="005D15D1">
        <w:rPr>
          <w:rFonts w:ascii="Times New Roman" w:hAnsi="Times New Roman" w:cs="Times New Roman"/>
        </w:rPr>
        <w:t xml:space="preserve">. Сигналы, которые должны подавать суда при движении и стоянке в условиях ограниченной видимости. </w:t>
      </w:r>
    </w:p>
    <w:p w:rsidR="005D15D1" w:rsidRDefault="005D15D1" w:rsidP="005D15D1">
      <w:pPr>
        <w:pStyle w:val="a4"/>
        <w:jc w:val="both"/>
        <w:rPr>
          <w:rFonts w:ascii="Times New Roman" w:hAnsi="Times New Roman" w:cs="Times New Roman"/>
        </w:rPr>
      </w:pPr>
      <w:r>
        <w:rPr>
          <w:rFonts w:ascii="Times New Roman" w:hAnsi="Times New Roman" w:cs="Times New Roman"/>
        </w:rPr>
        <w:t>90</w:t>
      </w:r>
      <w:r w:rsidR="004F62CE" w:rsidRPr="005D15D1">
        <w:rPr>
          <w:rFonts w:ascii="Times New Roman" w:hAnsi="Times New Roman" w:cs="Times New Roman"/>
        </w:rPr>
        <w:t>. Действие судов, плавающих при помощи радиолокатора, когда будут замечены на экране суда (эхо-сигналы), положение или движение которых может создать опасную ситуацию, или</w:t>
      </w:r>
      <w:r>
        <w:rPr>
          <w:rFonts w:ascii="Times New Roman" w:hAnsi="Times New Roman" w:cs="Times New Roman"/>
        </w:rPr>
        <w:t>,</w:t>
      </w:r>
      <w:r w:rsidR="004F62CE" w:rsidRPr="005D15D1">
        <w:rPr>
          <w:rFonts w:ascii="Times New Roman" w:hAnsi="Times New Roman" w:cs="Times New Roman"/>
        </w:rPr>
        <w:t xml:space="preserve"> когда они приближаются к такому участку, где могут находиться еще не видимые на экране суда. </w:t>
      </w:r>
    </w:p>
    <w:p w:rsidR="005D15D1" w:rsidRDefault="005D15D1" w:rsidP="005D15D1">
      <w:pPr>
        <w:pStyle w:val="a4"/>
        <w:jc w:val="both"/>
        <w:rPr>
          <w:rFonts w:ascii="Times New Roman" w:hAnsi="Times New Roman" w:cs="Times New Roman"/>
        </w:rPr>
      </w:pPr>
      <w:r>
        <w:rPr>
          <w:rFonts w:ascii="Times New Roman" w:hAnsi="Times New Roman" w:cs="Times New Roman"/>
        </w:rPr>
        <w:t>91</w:t>
      </w:r>
      <w:r w:rsidR="004F62CE" w:rsidRPr="005D15D1">
        <w:rPr>
          <w:rFonts w:ascii="Times New Roman" w:hAnsi="Times New Roman" w:cs="Times New Roman"/>
        </w:rPr>
        <w:t>. Действие судна, которое обнаружило присутствие другого судна тол</w:t>
      </w:r>
      <w:r>
        <w:rPr>
          <w:rFonts w:ascii="Times New Roman" w:hAnsi="Times New Roman" w:cs="Times New Roman"/>
        </w:rPr>
        <w:t>ько с помощью радиолокатора. 92</w:t>
      </w:r>
      <w:r w:rsidR="004F62CE" w:rsidRPr="005D15D1">
        <w:rPr>
          <w:rFonts w:ascii="Times New Roman" w:hAnsi="Times New Roman" w:cs="Times New Roman"/>
        </w:rPr>
        <w:t>. Дистанция между судами и составами при движении в одном направлении в условиях ограниченной (</w:t>
      </w:r>
      <w:r>
        <w:rPr>
          <w:rFonts w:ascii="Times New Roman" w:hAnsi="Times New Roman" w:cs="Times New Roman"/>
        </w:rPr>
        <w:t xml:space="preserve">менее </w:t>
      </w:r>
      <w:r w:rsidR="004F62CE" w:rsidRPr="005D15D1">
        <w:rPr>
          <w:rFonts w:ascii="Times New Roman" w:hAnsi="Times New Roman" w:cs="Times New Roman"/>
        </w:rPr>
        <w:t xml:space="preserve">1 км) видимости, если они не намерены обгонять друг друга. </w:t>
      </w:r>
    </w:p>
    <w:p w:rsidR="005D15D1" w:rsidRDefault="005D15D1" w:rsidP="005D15D1">
      <w:pPr>
        <w:pStyle w:val="a4"/>
        <w:jc w:val="both"/>
        <w:rPr>
          <w:rFonts w:ascii="Times New Roman" w:hAnsi="Times New Roman" w:cs="Times New Roman"/>
        </w:rPr>
      </w:pPr>
      <w:r>
        <w:rPr>
          <w:rFonts w:ascii="Times New Roman" w:hAnsi="Times New Roman" w:cs="Times New Roman"/>
        </w:rPr>
        <w:t>93</w:t>
      </w:r>
      <w:r w:rsidR="004F62CE" w:rsidRPr="005D15D1">
        <w:rPr>
          <w:rFonts w:ascii="Times New Roman" w:hAnsi="Times New Roman" w:cs="Times New Roman"/>
        </w:rPr>
        <w:t xml:space="preserve">. Расхождение судов при ограниченной (менее 1 км) видимости.  </w:t>
      </w:r>
    </w:p>
    <w:p w:rsidR="005D15D1" w:rsidRDefault="005D15D1" w:rsidP="005D15D1">
      <w:pPr>
        <w:pStyle w:val="a4"/>
        <w:jc w:val="both"/>
        <w:rPr>
          <w:rFonts w:ascii="Times New Roman" w:hAnsi="Times New Roman" w:cs="Times New Roman"/>
        </w:rPr>
      </w:pPr>
      <w:r>
        <w:rPr>
          <w:rFonts w:ascii="Times New Roman" w:hAnsi="Times New Roman" w:cs="Times New Roman"/>
        </w:rPr>
        <w:t>94</w:t>
      </w:r>
      <w:r w:rsidR="004F62CE" w:rsidRPr="005D15D1">
        <w:rPr>
          <w:rFonts w:ascii="Times New Roman" w:hAnsi="Times New Roman" w:cs="Times New Roman"/>
        </w:rPr>
        <w:t xml:space="preserve">. Обгон судов при ограниченной (менее 1 км) видимости.  </w:t>
      </w:r>
    </w:p>
    <w:p w:rsidR="005D15D1" w:rsidRDefault="005D15D1" w:rsidP="005D15D1">
      <w:pPr>
        <w:pStyle w:val="a4"/>
        <w:jc w:val="both"/>
        <w:rPr>
          <w:rFonts w:ascii="Times New Roman" w:hAnsi="Times New Roman" w:cs="Times New Roman"/>
        </w:rPr>
      </w:pPr>
      <w:r>
        <w:rPr>
          <w:rFonts w:ascii="Times New Roman" w:hAnsi="Times New Roman" w:cs="Times New Roman"/>
        </w:rPr>
        <w:t>95</w:t>
      </w:r>
      <w:r w:rsidR="004F62CE" w:rsidRPr="005D15D1">
        <w:rPr>
          <w:rFonts w:ascii="Times New Roman" w:hAnsi="Times New Roman" w:cs="Times New Roman"/>
        </w:rPr>
        <w:t xml:space="preserve">. Где указываются границы участков с кардинальной системой навигационного оборудования на ВВП? </w:t>
      </w:r>
      <w:r>
        <w:rPr>
          <w:rFonts w:ascii="Times New Roman" w:hAnsi="Times New Roman" w:cs="Times New Roman"/>
        </w:rPr>
        <w:t>96</w:t>
      </w:r>
      <w:r w:rsidR="004F62CE" w:rsidRPr="005D15D1">
        <w:rPr>
          <w:rFonts w:ascii="Times New Roman" w:hAnsi="Times New Roman" w:cs="Times New Roman"/>
        </w:rPr>
        <w:t xml:space="preserve">. Действия судов, когда они сближаются на противоположных или почти противоположных курсах так, что возникает опасность столкновения. </w:t>
      </w:r>
    </w:p>
    <w:p w:rsidR="005D15D1" w:rsidRDefault="005D15D1" w:rsidP="005D15D1">
      <w:pPr>
        <w:pStyle w:val="a4"/>
        <w:jc w:val="both"/>
        <w:rPr>
          <w:rFonts w:ascii="Times New Roman" w:hAnsi="Times New Roman" w:cs="Times New Roman"/>
        </w:rPr>
      </w:pPr>
      <w:r>
        <w:rPr>
          <w:rFonts w:ascii="Times New Roman" w:hAnsi="Times New Roman" w:cs="Times New Roman"/>
        </w:rPr>
        <w:t>97</w:t>
      </w:r>
      <w:r w:rsidR="004F62CE" w:rsidRPr="005D15D1">
        <w:rPr>
          <w:rFonts w:ascii="Times New Roman" w:hAnsi="Times New Roman" w:cs="Times New Roman"/>
        </w:rPr>
        <w:t xml:space="preserve">. Действия судов, когда они идут пересекающимися курсами так, что возникает опасность столкновения. </w:t>
      </w:r>
    </w:p>
    <w:p w:rsidR="005D15D1" w:rsidRDefault="005D15D1" w:rsidP="005D15D1">
      <w:pPr>
        <w:pStyle w:val="a4"/>
        <w:jc w:val="both"/>
        <w:rPr>
          <w:rFonts w:ascii="Times New Roman" w:hAnsi="Times New Roman" w:cs="Times New Roman"/>
        </w:rPr>
      </w:pPr>
      <w:r>
        <w:rPr>
          <w:rFonts w:ascii="Times New Roman" w:hAnsi="Times New Roman" w:cs="Times New Roman"/>
        </w:rPr>
        <w:t>99</w:t>
      </w:r>
      <w:r w:rsidR="004F62CE" w:rsidRPr="005D15D1">
        <w:rPr>
          <w:rFonts w:ascii="Times New Roman" w:hAnsi="Times New Roman" w:cs="Times New Roman"/>
        </w:rPr>
        <w:t xml:space="preserve">. Какое судно считается лишенным возможности управляться? Его огни и знаки. </w:t>
      </w:r>
    </w:p>
    <w:p w:rsidR="005D15D1" w:rsidRDefault="005D15D1" w:rsidP="005D15D1">
      <w:pPr>
        <w:pStyle w:val="a4"/>
        <w:jc w:val="both"/>
        <w:rPr>
          <w:rFonts w:ascii="Times New Roman" w:hAnsi="Times New Roman" w:cs="Times New Roman"/>
        </w:rPr>
      </w:pPr>
      <w:r>
        <w:rPr>
          <w:rFonts w:ascii="Times New Roman" w:hAnsi="Times New Roman" w:cs="Times New Roman"/>
        </w:rPr>
        <w:t>100</w:t>
      </w:r>
      <w:r w:rsidR="004F62CE" w:rsidRPr="005D15D1">
        <w:rPr>
          <w:rFonts w:ascii="Times New Roman" w:hAnsi="Times New Roman" w:cs="Times New Roman"/>
        </w:rPr>
        <w:t xml:space="preserve">. Правило приоритета. </w:t>
      </w:r>
    </w:p>
    <w:p w:rsidR="005D15D1" w:rsidRDefault="005D15D1" w:rsidP="005D15D1">
      <w:pPr>
        <w:pStyle w:val="a4"/>
        <w:jc w:val="both"/>
        <w:rPr>
          <w:rFonts w:ascii="Times New Roman" w:hAnsi="Times New Roman" w:cs="Times New Roman"/>
        </w:rPr>
      </w:pPr>
      <w:r>
        <w:rPr>
          <w:rFonts w:ascii="Times New Roman" w:hAnsi="Times New Roman" w:cs="Times New Roman"/>
        </w:rPr>
        <w:t>101</w:t>
      </w:r>
      <w:r w:rsidR="004F62CE" w:rsidRPr="005D15D1">
        <w:rPr>
          <w:rFonts w:ascii="Times New Roman" w:hAnsi="Times New Roman" w:cs="Times New Roman"/>
        </w:rPr>
        <w:t xml:space="preserve">. Условия использования водных лыж и гидроциклов или аналогичных средств. </w:t>
      </w:r>
    </w:p>
    <w:p w:rsidR="005D15D1" w:rsidRDefault="005D15D1" w:rsidP="005D15D1">
      <w:pPr>
        <w:pStyle w:val="a4"/>
        <w:jc w:val="both"/>
        <w:rPr>
          <w:rFonts w:ascii="Times New Roman" w:hAnsi="Times New Roman" w:cs="Times New Roman"/>
        </w:rPr>
      </w:pPr>
      <w:r>
        <w:rPr>
          <w:rFonts w:ascii="Times New Roman" w:hAnsi="Times New Roman" w:cs="Times New Roman"/>
        </w:rPr>
        <w:t>102</w:t>
      </w:r>
      <w:r w:rsidR="004F62CE" w:rsidRPr="005D15D1">
        <w:rPr>
          <w:rFonts w:ascii="Times New Roman" w:hAnsi="Times New Roman" w:cs="Times New Roman"/>
        </w:rPr>
        <w:t xml:space="preserve">. Требование к лицу, сопровождающему водителя буксирующего судна (водных лыж и гидроциклов или аналогичных средств).  </w:t>
      </w:r>
    </w:p>
    <w:p w:rsidR="005D15D1" w:rsidRDefault="005D15D1" w:rsidP="005D15D1">
      <w:pPr>
        <w:pStyle w:val="a4"/>
        <w:jc w:val="both"/>
        <w:rPr>
          <w:rFonts w:ascii="Times New Roman" w:hAnsi="Times New Roman" w:cs="Times New Roman"/>
        </w:rPr>
      </w:pPr>
      <w:r>
        <w:rPr>
          <w:rFonts w:ascii="Times New Roman" w:hAnsi="Times New Roman" w:cs="Times New Roman"/>
        </w:rPr>
        <w:t>103</w:t>
      </w:r>
      <w:r w:rsidR="004F62CE" w:rsidRPr="005D15D1">
        <w:rPr>
          <w:rFonts w:ascii="Times New Roman" w:hAnsi="Times New Roman" w:cs="Times New Roman"/>
        </w:rPr>
        <w:t xml:space="preserve">. Расстояние, на котором должны находиться буксирующее судно и воднолыжник от других судов, берега и от купающихся. </w:t>
      </w:r>
    </w:p>
    <w:p w:rsidR="005D15D1" w:rsidRDefault="005D15D1" w:rsidP="005D15D1">
      <w:pPr>
        <w:pStyle w:val="a4"/>
        <w:jc w:val="both"/>
        <w:rPr>
          <w:rFonts w:ascii="Times New Roman" w:hAnsi="Times New Roman" w:cs="Times New Roman"/>
        </w:rPr>
      </w:pPr>
      <w:r>
        <w:rPr>
          <w:rFonts w:ascii="Times New Roman" w:hAnsi="Times New Roman" w:cs="Times New Roman"/>
        </w:rPr>
        <w:t>104</w:t>
      </w:r>
      <w:r w:rsidR="004F62CE" w:rsidRPr="005D15D1">
        <w:rPr>
          <w:rFonts w:ascii="Times New Roman" w:hAnsi="Times New Roman" w:cs="Times New Roman"/>
        </w:rPr>
        <w:t>. Возможность лова рыбы неводом с помощью нескольких судов, идущих фронт</w:t>
      </w:r>
      <w:r>
        <w:rPr>
          <w:rFonts w:ascii="Times New Roman" w:hAnsi="Times New Roman" w:cs="Times New Roman"/>
        </w:rPr>
        <w:t>ом, на судовом ходу. 105</w:t>
      </w:r>
      <w:r w:rsidR="004F62CE" w:rsidRPr="005D15D1">
        <w:rPr>
          <w:rFonts w:ascii="Times New Roman" w:hAnsi="Times New Roman" w:cs="Times New Roman"/>
        </w:rPr>
        <w:t xml:space="preserve">. Каким судам запрещается проходить на близком расстоянии позади судна, занятого ловом рыбы и несущего сигналы, предусмотренные настоящими Правилами? </w:t>
      </w:r>
    </w:p>
    <w:p w:rsidR="005D15D1" w:rsidRDefault="005D15D1" w:rsidP="005D15D1">
      <w:pPr>
        <w:pStyle w:val="a4"/>
        <w:jc w:val="both"/>
        <w:rPr>
          <w:rFonts w:ascii="Times New Roman" w:hAnsi="Times New Roman" w:cs="Times New Roman"/>
        </w:rPr>
      </w:pPr>
      <w:r>
        <w:rPr>
          <w:rFonts w:ascii="Times New Roman" w:hAnsi="Times New Roman" w:cs="Times New Roman"/>
        </w:rPr>
        <w:t>106</w:t>
      </w:r>
      <w:r w:rsidR="004F62CE" w:rsidRPr="005D15D1">
        <w:rPr>
          <w:rFonts w:ascii="Times New Roman" w:hAnsi="Times New Roman" w:cs="Times New Roman"/>
        </w:rPr>
        <w:t xml:space="preserve">. Что не должны делать суда, занятые ловом рыбы по отношению к судам, следующим установленными полосами движения или рекомендованными курсами? </w:t>
      </w:r>
    </w:p>
    <w:p w:rsidR="005D15D1" w:rsidRDefault="005D15D1" w:rsidP="005D15D1">
      <w:pPr>
        <w:pStyle w:val="a4"/>
        <w:jc w:val="both"/>
        <w:rPr>
          <w:rFonts w:ascii="Times New Roman" w:hAnsi="Times New Roman" w:cs="Times New Roman"/>
        </w:rPr>
      </w:pPr>
      <w:r>
        <w:rPr>
          <w:rFonts w:ascii="Times New Roman" w:hAnsi="Times New Roman" w:cs="Times New Roman"/>
        </w:rPr>
        <w:t>107</w:t>
      </w:r>
      <w:r w:rsidR="004F62CE" w:rsidRPr="005D15D1">
        <w:rPr>
          <w:rFonts w:ascii="Times New Roman" w:hAnsi="Times New Roman" w:cs="Times New Roman"/>
        </w:rPr>
        <w:t xml:space="preserve">. Что запрещается судам, занятым ловом рыбы? </w:t>
      </w:r>
    </w:p>
    <w:p w:rsidR="005D15D1" w:rsidRDefault="005D15D1" w:rsidP="005D15D1">
      <w:pPr>
        <w:pStyle w:val="a4"/>
        <w:jc w:val="both"/>
        <w:rPr>
          <w:rFonts w:ascii="Times New Roman" w:hAnsi="Times New Roman" w:cs="Times New Roman"/>
        </w:rPr>
      </w:pPr>
      <w:r>
        <w:rPr>
          <w:rFonts w:ascii="Times New Roman" w:hAnsi="Times New Roman" w:cs="Times New Roman"/>
        </w:rPr>
        <w:t>108</w:t>
      </w:r>
      <w:r w:rsidR="004F62CE" w:rsidRPr="005D15D1">
        <w:rPr>
          <w:rFonts w:ascii="Times New Roman" w:hAnsi="Times New Roman" w:cs="Times New Roman"/>
        </w:rPr>
        <w:t xml:space="preserve">. Где судам запрещается становиться на якоря, отдавать и волочить якоря, лоты, тросы, цепи? </w:t>
      </w:r>
    </w:p>
    <w:p w:rsidR="004F62CE" w:rsidRPr="005D15D1" w:rsidRDefault="005D15D1" w:rsidP="005D15D1">
      <w:pPr>
        <w:pStyle w:val="a4"/>
        <w:jc w:val="both"/>
        <w:rPr>
          <w:rFonts w:ascii="Times New Roman" w:hAnsi="Times New Roman" w:cs="Times New Roman"/>
        </w:rPr>
      </w:pPr>
      <w:r>
        <w:rPr>
          <w:rFonts w:ascii="Times New Roman" w:hAnsi="Times New Roman" w:cs="Times New Roman"/>
        </w:rPr>
        <w:t>109</w:t>
      </w:r>
      <w:r w:rsidR="004F62CE" w:rsidRPr="005D15D1">
        <w:rPr>
          <w:rFonts w:ascii="Times New Roman" w:hAnsi="Times New Roman" w:cs="Times New Roman"/>
        </w:rPr>
        <w:t xml:space="preserve">. Каким образом суда и плоты должны проходить зоны подводных переходов трубопроводов? </w:t>
      </w:r>
    </w:p>
    <w:p w:rsidR="00FF6376" w:rsidRPr="00FF6376" w:rsidRDefault="00FF6376" w:rsidP="00FF6376">
      <w:pPr>
        <w:pStyle w:val="a4"/>
        <w:rPr>
          <w:rFonts w:ascii="Times New Roman" w:hAnsi="Times New Roman" w:cs="Times New Roman"/>
          <w:b/>
          <w:sz w:val="26"/>
          <w:szCs w:val="26"/>
        </w:rPr>
      </w:pPr>
      <w:r w:rsidRPr="00FF6376">
        <w:rPr>
          <w:rFonts w:ascii="Times New Roman" w:hAnsi="Times New Roman" w:cs="Times New Roman"/>
          <w:b/>
          <w:sz w:val="26"/>
          <w:szCs w:val="26"/>
        </w:rPr>
        <w:t>Визуальная сигнализация</w:t>
      </w:r>
    </w:p>
    <w:p w:rsidR="00FF6376" w:rsidRDefault="00FF6376" w:rsidP="00FF6376">
      <w:pPr>
        <w:pStyle w:val="a4"/>
      </w:pPr>
      <w:r w:rsidRPr="00FF6376">
        <w:rPr>
          <w:rFonts w:ascii="Times New Roman" w:hAnsi="Times New Roman" w:cs="Times New Roman"/>
        </w:rPr>
        <w:t xml:space="preserve">110. В какое время должны соблюдаться требования, относящиеся к огням и знакам? </w:t>
      </w:r>
    </w:p>
    <w:p w:rsidR="00FF6376" w:rsidRDefault="00FF6376" w:rsidP="00FF6376">
      <w:pPr>
        <w:pStyle w:val="a4"/>
        <w:rPr>
          <w:rFonts w:ascii="Times New Roman" w:hAnsi="Times New Roman" w:cs="Times New Roman"/>
        </w:rPr>
      </w:pPr>
      <w:r w:rsidRPr="00FF6376">
        <w:rPr>
          <w:rFonts w:ascii="Times New Roman" w:hAnsi="Times New Roman" w:cs="Times New Roman"/>
        </w:rPr>
        <w:t>111</w:t>
      </w:r>
      <w:r>
        <w:rPr>
          <w:rFonts w:ascii="Times New Roman" w:hAnsi="Times New Roman" w:cs="Times New Roman"/>
        </w:rPr>
        <w:t xml:space="preserve">. </w:t>
      </w:r>
      <w:r w:rsidRPr="00FF6376">
        <w:rPr>
          <w:rFonts w:ascii="Times New Roman" w:hAnsi="Times New Roman" w:cs="Times New Roman"/>
        </w:rPr>
        <w:t xml:space="preserve">В каких случаях судоводители днем должны применять сигнализацию, предписанную для ночи? </w:t>
      </w:r>
    </w:p>
    <w:p w:rsidR="00FF6376" w:rsidRPr="00FF6376" w:rsidRDefault="00FF6376" w:rsidP="00FF6376">
      <w:pPr>
        <w:pStyle w:val="a4"/>
        <w:rPr>
          <w:rFonts w:ascii="Times New Roman" w:hAnsi="Times New Roman" w:cs="Times New Roman"/>
        </w:rPr>
      </w:pPr>
      <w:r w:rsidRPr="00FF6376">
        <w:rPr>
          <w:rFonts w:ascii="Times New Roman" w:hAnsi="Times New Roman" w:cs="Times New Roman"/>
        </w:rPr>
        <w:t>112</w:t>
      </w:r>
      <w:r>
        <w:rPr>
          <w:rFonts w:ascii="Times New Roman" w:hAnsi="Times New Roman" w:cs="Times New Roman"/>
        </w:rPr>
        <w:t xml:space="preserve">. </w:t>
      </w:r>
      <w:r w:rsidRPr="00FF6376">
        <w:rPr>
          <w:rFonts w:ascii="Times New Roman" w:hAnsi="Times New Roman" w:cs="Times New Roman"/>
        </w:rPr>
        <w:t xml:space="preserve">Где можно найти требование к расположению и дальности видимости огней? </w:t>
      </w:r>
    </w:p>
    <w:p w:rsidR="00FF6376" w:rsidRDefault="00FF6376" w:rsidP="00FF6376">
      <w:pPr>
        <w:pStyle w:val="a4"/>
        <w:rPr>
          <w:rFonts w:ascii="Times New Roman" w:hAnsi="Times New Roman" w:cs="Times New Roman"/>
        </w:rPr>
      </w:pPr>
      <w:r>
        <w:rPr>
          <w:rFonts w:ascii="Times New Roman" w:hAnsi="Times New Roman" w:cs="Times New Roman"/>
        </w:rPr>
        <w:t xml:space="preserve">113. </w:t>
      </w:r>
      <w:r w:rsidRPr="00FF6376">
        <w:rPr>
          <w:rFonts w:ascii="Times New Roman" w:hAnsi="Times New Roman" w:cs="Times New Roman"/>
        </w:rPr>
        <w:t xml:space="preserve">В каких случаях суда могут не нести предписанные огни и знаки? </w:t>
      </w:r>
    </w:p>
    <w:p w:rsidR="00FF6376" w:rsidRDefault="00FF6376" w:rsidP="00FF6376">
      <w:pPr>
        <w:pStyle w:val="a4"/>
        <w:rPr>
          <w:rFonts w:ascii="Times New Roman" w:hAnsi="Times New Roman" w:cs="Times New Roman"/>
        </w:rPr>
      </w:pPr>
      <w:r>
        <w:rPr>
          <w:rFonts w:ascii="Times New Roman" w:hAnsi="Times New Roman" w:cs="Times New Roman"/>
        </w:rPr>
        <w:t xml:space="preserve">114. </w:t>
      </w:r>
      <w:r w:rsidRPr="00FF6376">
        <w:rPr>
          <w:rFonts w:ascii="Times New Roman" w:hAnsi="Times New Roman" w:cs="Times New Roman"/>
        </w:rPr>
        <w:t xml:space="preserve">Определения:  - топовый огонь  - бортовые огни - кормовой огонь - круговой огонь  - буксировочный огонь - светоимпульсная отмашка цветная или белая  - проблесковый огонь </w:t>
      </w:r>
    </w:p>
    <w:p w:rsidR="00FF6376" w:rsidRDefault="00FF6376" w:rsidP="00FF6376">
      <w:pPr>
        <w:pStyle w:val="a4"/>
        <w:rPr>
          <w:rFonts w:ascii="Times New Roman" w:hAnsi="Times New Roman" w:cs="Times New Roman"/>
        </w:rPr>
      </w:pPr>
      <w:r>
        <w:rPr>
          <w:rFonts w:ascii="Times New Roman" w:hAnsi="Times New Roman" w:cs="Times New Roman"/>
        </w:rPr>
        <w:t xml:space="preserve">115. </w:t>
      </w:r>
      <w:r w:rsidRPr="00FF6376">
        <w:rPr>
          <w:rFonts w:ascii="Times New Roman" w:hAnsi="Times New Roman" w:cs="Times New Roman"/>
        </w:rPr>
        <w:t xml:space="preserve">В каких случаях суда могут нести топовые огни на меньшей, чем установлено, высоте? </w:t>
      </w:r>
    </w:p>
    <w:p w:rsidR="00FF6376" w:rsidRDefault="00FF6376" w:rsidP="00FF6376">
      <w:pPr>
        <w:pStyle w:val="a4"/>
        <w:rPr>
          <w:rFonts w:ascii="Times New Roman" w:hAnsi="Times New Roman" w:cs="Times New Roman"/>
        </w:rPr>
      </w:pPr>
      <w:r>
        <w:rPr>
          <w:rFonts w:ascii="Times New Roman" w:hAnsi="Times New Roman" w:cs="Times New Roman"/>
        </w:rPr>
        <w:t xml:space="preserve">116. </w:t>
      </w:r>
      <w:r w:rsidRPr="00FF6376">
        <w:rPr>
          <w:rFonts w:ascii="Times New Roman" w:hAnsi="Times New Roman" w:cs="Times New Roman"/>
        </w:rPr>
        <w:t xml:space="preserve">Форма и размеры флагов и щитов. </w:t>
      </w:r>
    </w:p>
    <w:p w:rsidR="00FF6376" w:rsidRDefault="00FF6376" w:rsidP="00FF6376">
      <w:pPr>
        <w:pStyle w:val="a4"/>
        <w:rPr>
          <w:rFonts w:ascii="Times New Roman" w:hAnsi="Times New Roman" w:cs="Times New Roman"/>
        </w:rPr>
      </w:pPr>
      <w:r>
        <w:rPr>
          <w:rFonts w:ascii="Times New Roman" w:hAnsi="Times New Roman" w:cs="Times New Roman"/>
        </w:rPr>
        <w:t xml:space="preserve">117. </w:t>
      </w:r>
      <w:r w:rsidRPr="00FF6376">
        <w:rPr>
          <w:rFonts w:ascii="Times New Roman" w:hAnsi="Times New Roman" w:cs="Times New Roman"/>
        </w:rPr>
        <w:t xml:space="preserve">Размеры цилиндров, шаров, конусов и двойных конусов, возможность их замены.  </w:t>
      </w:r>
    </w:p>
    <w:p w:rsidR="00FF6376" w:rsidRDefault="00FF6376" w:rsidP="00FF6376">
      <w:pPr>
        <w:pStyle w:val="a4"/>
        <w:rPr>
          <w:rFonts w:ascii="Times New Roman" w:hAnsi="Times New Roman" w:cs="Times New Roman"/>
        </w:rPr>
      </w:pPr>
      <w:r>
        <w:rPr>
          <w:rFonts w:ascii="Times New Roman" w:hAnsi="Times New Roman" w:cs="Times New Roman"/>
        </w:rPr>
        <w:t xml:space="preserve">118. </w:t>
      </w:r>
      <w:r w:rsidRPr="00FF6376">
        <w:rPr>
          <w:rFonts w:ascii="Times New Roman" w:hAnsi="Times New Roman" w:cs="Times New Roman"/>
        </w:rPr>
        <w:t xml:space="preserve">Возможность использования осветительных устройств, прожекторов, а также щитов, флагов и других предметов, если они могут быть ошибочно приняты за световую сигнализацию, огни и сигналы, упомянутые в настоящих Правилах, или если они могут ухудшить видимость или затруднить распознавание навигационных огней и сигналов. </w:t>
      </w:r>
    </w:p>
    <w:p w:rsidR="004F62CE" w:rsidRPr="00FF6376" w:rsidRDefault="00FF6376" w:rsidP="00FF6376">
      <w:pPr>
        <w:pStyle w:val="a4"/>
        <w:rPr>
          <w:rFonts w:ascii="Times New Roman" w:hAnsi="Times New Roman" w:cs="Times New Roman"/>
        </w:rPr>
      </w:pPr>
      <w:r>
        <w:rPr>
          <w:rFonts w:ascii="Times New Roman" w:hAnsi="Times New Roman" w:cs="Times New Roman"/>
        </w:rPr>
        <w:t>119</w:t>
      </w:r>
      <w:r w:rsidRPr="00FF6376">
        <w:rPr>
          <w:rFonts w:ascii="Times New Roman" w:hAnsi="Times New Roman" w:cs="Times New Roman"/>
        </w:rPr>
        <w:t>.</w:t>
      </w:r>
      <w:r>
        <w:rPr>
          <w:rFonts w:ascii="Times New Roman" w:hAnsi="Times New Roman" w:cs="Times New Roman"/>
        </w:rPr>
        <w:t xml:space="preserve"> </w:t>
      </w:r>
      <w:r w:rsidRPr="00FF6376">
        <w:rPr>
          <w:rFonts w:ascii="Times New Roman" w:hAnsi="Times New Roman" w:cs="Times New Roman"/>
        </w:rPr>
        <w:t>Кому запрещается использовать осветительные устройства и прожекторы, если они могут вызвать ослепление, создающее опасность или помехи для судоходства</w:t>
      </w:r>
    </w:p>
    <w:p w:rsidR="004A5482" w:rsidRDefault="00FF6376" w:rsidP="00FF6376">
      <w:pPr>
        <w:pStyle w:val="Default"/>
        <w:rPr>
          <w:b/>
          <w:bCs/>
          <w:iCs/>
          <w:sz w:val="26"/>
          <w:szCs w:val="26"/>
        </w:rPr>
      </w:pPr>
      <w:bookmarkStart w:id="7" w:name="bookmark16"/>
      <w:r w:rsidRPr="00FF6376">
        <w:rPr>
          <w:b/>
          <w:bCs/>
          <w:iCs/>
          <w:sz w:val="26"/>
          <w:szCs w:val="26"/>
        </w:rPr>
        <w:t>Средства идентификации судна</w:t>
      </w:r>
    </w:p>
    <w:p w:rsidR="00FF6376" w:rsidRPr="00FF6376" w:rsidRDefault="00FF6376" w:rsidP="00FF6376">
      <w:pPr>
        <w:pStyle w:val="a4"/>
        <w:rPr>
          <w:rFonts w:ascii="Times New Roman" w:hAnsi="Times New Roman" w:cs="Times New Roman"/>
        </w:rPr>
      </w:pPr>
      <w:r w:rsidRPr="00FF6376">
        <w:rPr>
          <w:rFonts w:ascii="Times New Roman" w:hAnsi="Times New Roman" w:cs="Times New Roman"/>
        </w:rPr>
        <w:t>120. Что должно иметь каждое судно, подлежащее государственной регистрации в Государственном</w:t>
      </w:r>
      <w:r w:rsidRPr="00FF6376">
        <w:t xml:space="preserve"> </w:t>
      </w:r>
      <w:r w:rsidRPr="00FF6376">
        <w:rPr>
          <w:rFonts w:ascii="Times New Roman" w:hAnsi="Times New Roman" w:cs="Times New Roman"/>
        </w:rPr>
        <w:t xml:space="preserve">судовом реестре Российской Федерации или судовой книге? </w:t>
      </w:r>
    </w:p>
    <w:p w:rsidR="00FF6376" w:rsidRDefault="00FF6376" w:rsidP="00FF6376">
      <w:pPr>
        <w:pStyle w:val="a4"/>
        <w:rPr>
          <w:rFonts w:ascii="Times New Roman" w:hAnsi="Times New Roman" w:cs="Times New Roman"/>
        </w:rPr>
      </w:pPr>
      <w:r>
        <w:rPr>
          <w:rFonts w:ascii="Times New Roman" w:hAnsi="Times New Roman" w:cs="Times New Roman"/>
        </w:rPr>
        <w:t xml:space="preserve">121. </w:t>
      </w:r>
      <w:r w:rsidRPr="00FF6376">
        <w:rPr>
          <w:rFonts w:ascii="Times New Roman" w:hAnsi="Times New Roman" w:cs="Times New Roman"/>
        </w:rPr>
        <w:t xml:space="preserve">Кто присваивает судну идентификационный номер? </w:t>
      </w:r>
    </w:p>
    <w:p w:rsidR="00FF6376" w:rsidRDefault="00FF6376" w:rsidP="00FF6376">
      <w:pPr>
        <w:pStyle w:val="a4"/>
        <w:rPr>
          <w:rFonts w:ascii="Times New Roman" w:hAnsi="Times New Roman" w:cs="Times New Roman"/>
        </w:rPr>
      </w:pPr>
      <w:r>
        <w:rPr>
          <w:rFonts w:ascii="Times New Roman" w:hAnsi="Times New Roman" w:cs="Times New Roman"/>
        </w:rPr>
        <w:t xml:space="preserve">122. </w:t>
      </w:r>
      <w:r w:rsidRPr="00FF6376">
        <w:rPr>
          <w:rFonts w:ascii="Times New Roman" w:hAnsi="Times New Roman" w:cs="Times New Roman"/>
        </w:rPr>
        <w:t xml:space="preserve">Какие знаки идентификации судна и куда наносятся? </w:t>
      </w:r>
    </w:p>
    <w:p w:rsidR="00FF6376" w:rsidRDefault="00FF6376" w:rsidP="00FF6376">
      <w:pPr>
        <w:pStyle w:val="a4"/>
        <w:rPr>
          <w:rFonts w:ascii="Times New Roman" w:hAnsi="Times New Roman" w:cs="Times New Roman"/>
        </w:rPr>
      </w:pPr>
      <w:r>
        <w:rPr>
          <w:rFonts w:ascii="Times New Roman" w:hAnsi="Times New Roman" w:cs="Times New Roman"/>
        </w:rPr>
        <w:t>123</w:t>
      </w:r>
      <w:r w:rsidRPr="00FF6376">
        <w:rPr>
          <w:rFonts w:ascii="Times New Roman" w:hAnsi="Times New Roman" w:cs="Times New Roman"/>
        </w:rPr>
        <w:t xml:space="preserve">.  Какие знаки идентификации несут морские и иностранные суда при плавании по внутренним водным путям? </w:t>
      </w:r>
    </w:p>
    <w:p w:rsidR="00FF6376" w:rsidRDefault="00FF6376" w:rsidP="00FF6376">
      <w:pPr>
        <w:pStyle w:val="a4"/>
        <w:rPr>
          <w:rFonts w:ascii="Times New Roman" w:hAnsi="Times New Roman" w:cs="Times New Roman"/>
        </w:rPr>
      </w:pPr>
      <w:r>
        <w:rPr>
          <w:rFonts w:ascii="Times New Roman" w:hAnsi="Times New Roman" w:cs="Times New Roman"/>
        </w:rPr>
        <w:t>124</w:t>
      </w:r>
      <w:r w:rsidRPr="00FF6376">
        <w:rPr>
          <w:rFonts w:ascii="Times New Roman" w:hAnsi="Times New Roman" w:cs="Times New Roman"/>
        </w:rPr>
        <w:t xml:space="preserve">.  Какие знаки идентификации и где должны нести маломерные суда?  </w:t>
      </w:r>
    </w:p>
    <w:p w:rsidR="00FF6376" w:rsidRPr="00FF6376" w:rsidRDefault="00FF6376" w:rsidP="00FF6376">
      <w:pPr>
        <w:pStyle w:val="a4"/>
        <w:rPr>
          <w:rFonts w:ascii="Times New Roman" w:hAnsi="Times New Roman" w:cs="Times New Roman"/>
        </w:rPr>
      </w:pPr>
      <w:r>
        <w:rPr>
          <w:rFonts w:ascii="Times New Roman" w:hAnsi="Times New Roman" w:cs="Times New Roman"/>
        </w:rPr>
        <w:t>125</w:t>
      </w:r>
      <w:r w:rsidRPr="00FF6376">
        <w:rPr>
          <w:rFonts w:ascii="Times New Roman" w:hAnsi="Times New Roman" w:cs="Times New Roman"/>
        </w:rPr>
        <w:t xml:space="preserve">.  Какие знаки идентификации наносятся на судовых шлюпках? </w:t>
      </w:r>
    </w:p>
    <w:p w:rsidR="00FF6376" w:rsidRPr="00974E26" w:rsidRDefault="00974E26" w:rsidP="00FF6376">
      <w:pPr>
        <w:pStyle w:val="Default"/>
        <w:rPr>
          <w:b/>
          <w:bCs/>
          <w:iCs/>
          <w:sz w:val="26"/>
          <w:szCs w:val="26"/>
        </w:rPr>
      </w:pPr>
      <w:r w:rsidRPr="00974E26">
        <w:rPr>
          <w:b/>
          <w:bCs/>
          <w:iCs/>
          <w:sz w:val="26"/>
          <w:szCs w:val="26"/>
        </w:rPr>
        <w:t>Ночная ходовая сигнализация</w:t>
      </w:r>
    </w:p>
    <w:p w:rsidR="00974E26" w:rsidRDefault="00974E26" w:rsidP="00974E26">
      <w:pPr>
        <w:pStyle w:val="Default"/>
        <w:rPr>
          <w:bCs/>
          <w:iCs/>
          <w:sz w:val="22"/>
          <w:szCs w:val="22"/>
        </w:rPr>
      </w:pPr>
      <w:r>
        <w:rPr>
          <w:bCs/>
          <w:iCs/>
          <w:sz w:val="22"/>
          <w:szCs w:val="22"/>
        </w:rPr>
        <w:t xml:space="preserve">126. </w:t>
      </w:r>
      <w:r w:rsidRPr="00974E26">
        <w:rPr>
          <w:bCs/>
          <w:iCs/>
          <w:sz w:val="22"/>
          <w:szCs w:val="22"/>
        </w:rPr>
        <w:t xml:space="preserve">Огни одиночного самоходного судна. </w:t>
      </w:r>
    </w:p>
    <w:p w:rsidR="00974E26" w:rsidRDefault="00974E26" w:rsidP="00974E26">
      <w:pPr>
        <w:pStyle w:val="Default"/>
        <w:rPr>
          <w:bCs/>
          <w:iCs/>
          <w:sz w:val="22"/>
          <w:szCs w:val="22"/>
        </w:rPr>
      </w:pPr>
      <w:r>
        <w:rPr>
          <w:bCs/>
          <w:iCs/>
          <w:sz w:val="22"/>
          <w:szCs w:val="22"/>
        </w:rPr>
        <w:t>127</w:t>
      </w:r>
      <w:r w:rsidRPr="00974E26">
        <w:rPr>
          <w:bCs/>
          <w:iCs/>
          <w:sz w:val="22"/>
          <w:szCs w:val="22"/>
        </w:rPr>
        <w:t xml:space="preserve">. Огни пассажирского водоизмещающего самоходного судна, работающего на переправе или на внутригородских линиях в границах портовых вод, а также самоходного парома на ходу. </w:t>
      </w:r>
    </w:p>
    <w:p w:rsidR="00974E26" w:rsidRDefault="00974E26" w:rsidP="00974E26">
      <w:pPr>
        <w:pStyle w:val="Default"/>
        <w:rPr>
          <w:bCs/>
          <w:iCs/>
          <w:sz w:val="22"/>
          <w:szCs w:val="22"/>
        </w:rPr>
      </w:pPr>
      <w:r>
        <w:rPr>
          <w:bCs/>
          <w:iCs/>
          <w:sz w:val="22"/>
          <w:szCs w:val="22"/>
        </w:rPr>
        <w:lastRenderedPageBreak/>
        <w:t>128</w:t>
      </w:r>
      <w:r w:rsidRPr="00974E26">
        <w:rPr>
          <w:bCs/>
          <w:iCs/>
          <w:sz w:val="22"/>
          <w:szCs w:val="22"/>
        </w:rPr>
        <w:t xml:space="preserve">. Огни толкающего судна. </w:t>
      </w:r>
    </w:p>
    <w:p w:rsidR="00974E26" w:rsidRDefault="00974E26" w:rsidP="00974E26">
      <w:pPr>
        <w:pStyle w:val="Default"/>
        <w:rPr>
          <w:bCs/>
          <w:iCs/>
          <w:sz w:val="22"/>
          <w:szCs w:val="22"/>
        </w:rPr>
      </w:pPr>
      <w:r>
        <w:rPr>
          <w:bCs/>
          <w:iCs/>
          <w:sz w:val="22"/>
          <w:szCs w:val="22"/>
        </w:rPr>
        <w:t>129</w:t>
      </w:r>
      <w:r w:rsidRPr="00974E26">
        <w:rPr>
          <w:bCs/>
          <w:iCs/>
          <w:sz w:val="22"/>
          <w:szCs w:val="22"/>
        </w:rPr>
        <w:t xml:space="preserve">. Огни толкаемых судов. </w:t>
      </w:r>
    </w:p>
    <w:p w:rsidR="00974E26" w:rsidRDefault="00974E26" w:rsidP="00974E26">
      <w:pPr>
        <w:pStyle w:val="Default"/>
        <w:rPr>
          <w:bCs/>
          <w:iCs/>
          <w:sz w:val="22"/>
          <w:szCs w:val="22"/>
        </w:rPr>
      </w:pPr>
      <w:r>
        <w:rPr>
          <w:bCs/>
          <w:iCs/>
          <w:sz w:val="22"/>
          <w:szCs w:val="22"/>
        </w:rPr>
        <w:t>130</w:t>
      </w:r>
      <w:r w:rsidRPr="00974E26">
        <w:rPr>
          <w:bCs/>
          <w:iCs/>
          <w:sz w:val="22"/>
          <w:szCs w:val="22"/>
        </w:rPr>
        <w:t xml:space="preserve">. Огни буксирующего судна. </w:t>
      </w:r>
    </w:p>
    <w:p w:rsidR="00974E26" w:rsidRDefault="00974E26" w:rsidP="00974E26">
      <w:pPr>
        <w:pStyle w:val="Default"/>
        <w:rPr>
          <w:bCs/>
          <w:iCs/>
          <w:sz w:val="22"/>
          <w:szCs w:val="22"/>
        </w:rPr>
      </w:pPr>
      <w:r>
        <w:rPr>
          <w:bCs/>
          <w:iCs/>
          <w:sz w:val="22"/>
          <w:szCs w:val="22"/>
        </w:rPr>
        <w:t>131</w:t>
      </w:r>
      <w:r w:rsidRPr="00974E26">
        <w:rPr>
          <w:bCs/>
          <w:iCs/>
          <w:sz w:val="22"/>
          <w:szCs w:val="22"/>
        </w:rPr>
        <w:t xml:space="preserve">. Огни буксировщиков при буксировке состава несколькими самоходными судами, соединенными в кильватер. </w:t>
      </w:r>
    </w:p>
    <w:p w:rsidR="00974E26" w:rsidRDefault="00974E26" w:rsidP="00974E26">
      <w:pPr>
        <w:pStyle w:val="Default"/>
        <w:rPr>
          <w:bCs/>
          <w:iCs/>
          <w:sz w:val="22"/>
          <w:szCs w:val="22"/>
        </w:rPr>
      </w:pPr>
      <w:r>
        <w:rPr>
          <w:bCs/>
          <w:iCs/>
          <w:sz w:val="22"/>
          <w:szCs w:val="22"/>
        </w:rPr>
        <w:t>132</w:t>
      </w:r>
      <w:r w:rsidRPr="00974E26">
        <w:rPr>
          <w:bCs/>
          <w:iCs/>
          <w:sz w:val="22"/>
          <w:szCs w:val="22"/>
        </w:rPr>
        <w:t xml:space="preserve">. Огни самоходных судов, ошвартованных бортами и буксирующих состав. </w:t>
      </w:r>
    </w:p>
    <w:p w:rsidR="00974E26" w:rsidRDefault="00974E26" w:rsidP="00974E26">
      <w:pPr>
        <w:pStyle w:val="Default"/>
        <w:rPr>
          <w:bCs/>
          <w:iCs/>
          <w:sz w:val="22"/>
          <w:szCs w:val="22"/>
        </w:rPr>
      </w:pPr>
      <w:r>
        <w:rPr>
          <w:bCs/>
          <w:iCs/>
          <w:sz w:val="22"/>
          <w:szCs w:val="22"/>
        </w:rPr>
        <w:t>133</w:t>
      </w:r>
      <w:r w:rsidRPr="00974E26">
        <w:rPr>
          <w:bCs/>
          <w:iCs/>
          <w:sz w:val="22"/>
          <w:szCs w:val="22"/>
        </w:rPr>
        <w:t xml:space="preserve">. Огни самоходного судна у плота, помогающего в его проводке. </w:t>
      </w:r>
    </w:p>
    <w:p w:rsidR="00974E26" w:rsidRDefault="00974E26" w:rsidP="00974E26">
      <w:pPr>
        <w:pStyle w:val="Default"/>
        <w:rPr>
          <w:bCs/>
          <w:iCs/>
          <w:sz w:val="22"/>
          <w:szCs w:val="22"/>
        </w:rPr>
      </w:pPr>
      <w:r>
        <w:rPr>
          <w:bCs/>
          <w:iCs/>
          <w:sz w:val="22"/>
          <w:szCs w:val="22"/>
        </w:rPr>
        <w:t>134</w:t>
      </w:r>
      <w:r w:rsidRPr="00974E26">
        <w:rPr>
          <w:bCs/>
          <w:iCs/>
          <w:sz w:val="22"/>
          <w:szCs w:val="22"/>
        </w:rPr>
        <w:t xml:space="preserve">. Огни самоходного судна при буксировке на тросе состава с толкачом. </w:t>
      </w:r>
    </w:p>
    <w:p w:rsidR="00974E26" w:rsidRDefault="00974E26" w:rsidP="00974E26">
      <w:pPr>
        <w:pStyle w:val="Default"/>
        <w:rPr>
          <w:bCs/>
          <w:iCs/>
          <w:sz w:val="22"/>
          <w:szCs w:val="22"/>
        </w:rPr>
      </w:pPr>
      <w:r>
        <w:rPr>
          <w:bCs/>
          <w:iCs/>
          <w:sz w:val="22"/>
          <w:szCs w:val="22"/>
        </w:rPr>
        <w:t>135</w:t>
      </w:r>
      <w:r w:rsidRPr="00974E26">
        <w:rPr>
          <w:bCs/>
          <w:iCs/>
          <w:sz w:val="22"/>
          <w:szCs w:val="22"/>
        </w:rPr>
        <w:t xml:space="preserve">. Огни судов при буксировке под бортом.  </w:t>
      </w:r>
    </w:p>
    <w:p w:rsidR="00974E26" w:rsidRDefault="00974E26" w:rsidP="00974E26">
      <w:pPr>
        <w:pStyle w:val="Default"/>
        <w:rPr>
          <w:bCs/>
          <w:iCs/>
          <w:sz w:val="22"/>
          <w:szCs w:val="22"/>
        </w:rPr>
      </w:pPr>
      <w:r>
        <w:rPr>
          <w:bCs/>
          <w:iCs/>
          <w:sz w:val="22"/>
          <w:szCs w:val="22"/>
        </w:rPr>
        <w:t>136</w:t>
      </w:r>
      <w:r w:rsidRPr="00974E26">
        <w:rPr>
          <w:bCs/>
          <w:iCs/>
          <w:sz w:val="22"/>
          <w:szCs w:val="22"/>
        </w:rPr>
        <w:t xml:space="preserve">. Огни несамоходных судов буксируемого состава, следующего за одним или несколькими самоходными судами. </w:t>
      </w:r>
    </w:p>
    <w:p w:rsidR="00974E26" w:rsidRDefault="00974E26" w:rsidP="00974E26">
      <w:pPr>
        <w:pStyle w:val="Default"/>
        <w:rPr>
          <w:bCs/>
          <w:iCs/>
          <w:sz w:val="22"/>
          <w:szCs w:val="22"/>
        </w:rPr>
      </w:pPr>
      <w:r>
        <w:rPr>
          <w:bCs/>
          <w:iCs/>
          <w:sz w:val="22"/>
          <w:szCs w:val="22"/>
        </w:rPr>
        <w:t>137</w:t>
      </w:r>
      <w:r w:rsidRPr="00974E26">
        <w:rPr>
          <w:bCs/>
          <w:iCs/>
          <w:sz w:val="22"/>
          <w:szCs w:val="22"/>
        </w:rPr>
        <w:t xml:space="preserve">. Огни самоходного судна с работающими двигателями, буксируемого на тросе. </w:t>
      </w:r>
    </w:p>
    <w:p w:rsidR="00974E26" w:rsidRPr="00974E26" w:rsidRDefault="00974E26" w:rsidP="00974E26">
      <w:pPr>
        <w:pStyle w:val="Default"/>
        <w:rPr>
          <w:bCs/>
          <w:iCs/>
          <w:sz w:val="22"/>
          <w:szCs w:val="22"/>
        </w:rPr>
      </w:pPr>
      <w:r>
        <w:rPr>
          <w:bCs/>
          <w:iCs/>
          <w:sz w:val="22"/>
          <w:szCs w:val="22"/>
        </w:rPr>
        <w:t>138</w:t>
      </w:r>
      <w:r w:rsidRPr="00974E26">
        <w:rPr>
          <w:bCs/>
          <w:iCs/>
          <w:sz w:val="22"/>
          <w:szCs w:val="22"/>
        </w:rPr>
        <w:t xml:space="preserve">. Огни самоходного маломерного судна. </w:t>
      </w:r>
    </w:p>
    <w:p w:rsidR="00974E26" w:rsidRDefault="00974E26" w:rsidP="00974E26">
      <w:pPr>
        <w:pStyle w:val="Default"/>
        <w:rPr>
          <w:bCs/>
          <w:iCs/>
          <w:sz w:val="22"/>
          <w:szCs w:val="22"/>
        </w:rPr>
      </w:pPr>
      <w:r>
        <w:rPr>
          <w:bCs/>
          <w:iCs/>
          <w:sz w:val="22"/>
          <w:szCs w:val="22"/>
        </w:rPr>
        <w:t xml:space="preserve">139. </w:t>
      </w:r>
      <w:r w:rsidRPr="00974E26">
        <w:rPr>
          <w:bCs/>
          <w:iCs/>
          <w:sz w:val="22"/>
          <w:szCs w:val="22"/>
        </w:rPr>
        <w:t xml:space="preserve">Огни буксируемых и идущих в счале маломерных судов, кроме судовых шлюпок.  </w:t>
      </w:r>
    </w:p>
    <w:p w:rsidR="00974E26" w:rsidRDefault="00974E26" w:rsidP="00974E26">
      <w:pPr>
        <w:pStyle w:val="Default"/>
        <w:rPr>
          <w:bCs/>
          <w:iCs/>
          <w:sz w:val="22"/>
          <w:szCs w:val="22"/>
        </w:rPr>
      </w:pPr>
      <w:r>
        <w:rPr>
          <w:bCs/>
          <w:iCs/>
          <w:sz w:val="22"/>
          <w:szCs w:val="22"/>
        </w:rPr>
        <w:t>140</w:t>
      </w:r>
      <w:r w:rsidRPr="00974E26">
        <w:rPr>
          <w:bCs/>
          <w:iCs/>
          <w:sz w:val="22"/>
          <w:szCs w:val="22"/>
        </w:rPr>
        <w:t xml:space="preserve">. Огни парусных судов. </w:t>
      </w:r>
    </w:p>
    <w:p w:rsidR="00974E26" w:rsidRDefault="00974E26" w:rsidP="00974E26">
      <w:pPr>
        <w:pStyle w:val="Default"/>
        <w:rPr>
          <w:bCs/>
          <w:iCs/>
          <w:sz w:val="22"/>
          <w:szCs w:val="22"/>
        </w:rPr>
      </w:pPr>
      <w:r>
        <w:rPr>
          <w:bCs/>
          <w:iCs/>
          <w:sz w:val="22"/>
          <w:szCs w:val="22"/>
        </w:rPr>
        <w:t>141</w:t>
      </w:r>
      <w:r w:rsidRPr="00974E26">
        <w:rPr>
          <w:bCs/>
          <w:iCs/>
          <w:sz w:val="22"/>
          <w:szCs w:val="22"/>
        </w:rPr>
        <w:t xml:space="preserve">. Огни шлюпок судов и порядок их несения. </w:t>
      </w:r>
    </w:p>
    <w:p w:rsidR="00974E26" w:rsidRDefault="00974E26" w:rsidP="00974E26">
      <w:pPr>
        <w:pStyle w:val="Default"/>
        <w:rPr>
          <w:bCs/>
          <w:iCs/>
          <w:sz w:val="22"/>
          <w:szCs w:val="22"/>
        </w:rPr>
      </w:pPr>
      <w:r>
        <w:rPr>
          <w:bCs/>
          <w:iCs/>
          <w:sz w:val="22"/>
          <w:szCs w:val="22"/>
        </w:rPr>
        <w:t>142</w:t>
      </w:r>
      <w:r w:rsidRPr="00974E26">
        <w:rPr>
          <w:bCs/>
          <w:iCs/>
          <w:sz w:val="22"/>
          <w:szCs w:val="22"/>
        </w:rPr>
        <w:t xml:space="preserve"> Огни судов, совершающих перевозки опасных грузов, или судов, которые были дегазированы после перевозки таких грузов. </w:t>
      </w:r>
    </w:p>
    <w:p w:rsidR="00974E26" w:rsidRDefault="00974E26" w:rsidP="00974E26">
      <w:pPr>
        <w:pStyle w:val="Default"/>
        <w:rPr>
          <w:bCs/>
          <w:iCs/>
          <w:sz w:val="22"/>
          <w:szCs w:val="22"/>
        </w:rPr>
      </w:pPr>
      <w:r>
        <w:rPr>
          <w:bCs/>
          <w:iCs/>
          <w:sz w:val="22"/>
          <w:szCs w:val="22"/>
        </w:rPr>
        <w:t>1</w:t>
      </w:r>
      <w:r w:rsidRPr="00974E26">
        <w:rPr>
          <w:bCs/>
          <w:iCs/>
          <w:sz w:val="22"/>
          <w:szCs w:val="22"/>
        </w:rPr>
        <w:t>4</w:t>
      </w:r>
      <w:r>
        <w:rPr>
          <w:bCs/>
          <w:iCs/>
          <w:sz w:val="22"/>
          <w:szCs w:val="22"/>
        </w:rPr>
        <w:t>3</w:t>
      </w:r>
      <w:r w:rsidRPr="00974E26">
        <w:rPr>
          <w:bCs/>
          <w:iCs/>
          <w:sz w:val="22"/>
          <w:szCs w:val="22"/>
        </w:rPr>
        <w:t xml:space="preserve">. Огни буксировщика или толкача при буксировке и толкании судов, совершающих перевозки опасных грузов и смешанных составов. </w:t>
      </w:r>
    </w:p>
    <w:p w:rsidR="00974E26" w:rsidRDefault="00974E26" w:rsidP="00974E26">
      <w:pPr>
        <w:pStyle w:val="Default"/>
        <w:rPr>
          <w:bCs/>
          <w:iCs/>
          <w:sz w:val="22"/>
          <w:szCs w:val="22"/>
        </w:rPr>
      </w:pPr>
      <w:r>
        <w:rPr>
          <w:bCs/>
          <w:iCs/>
          <w:sz w:val="22"/>
          <w:szCs w:val="22"/>
        </w:rPr>
        <w:t>144</w:t>
      </w:r>
      <w:r w:rsidRPr="00974E26">
        <w:rPr>
          <w:bCs/>
          <w:iCs/>
          <w:sz w:val="22"/>
          <w:szCs w:val="22"/>
        </w:rPr>
        <w:t xml:space="preserve">. Огни паромов канатных переправ, не передвигающихся самостоятельно. </w:t>
      </w:r>
    </w:p>
    <w:p w:rsidR="00974E26" w:rsidRDefault="00974E26" w:rsidP="00974E26">
      <w:pPr>
        <w:pStyle w:val="Default"/>
        <w:rPr>
          <w:bCs/>
          <w:iCs/>
          <w:sz w:val="22"/>
          <w:szCs w:val="22"/>
        </w:rPr>
      </w:pPr>
      <w:r>
        <w:rPr>
          <w:bCs/>
          <w:iCs/>
          <w:sz w:val="22"/>
          <w:szCs w:val="22"/>
        </w:rPr>
        <w:t>145</w:t>
      </w:r>
      <w:r w:rsidRPr="00974E26">
        <w:rPr>
          <w:bCs/>
          <w:iCs/>
          <w:sz w:val="22"/>
          <w:szCs w:val="22"/>
        </w:rPr>
        <w:t xml:space="preserve">. Огни самоходного судна, занятого толканием, буксировкой на тросе или под бортом несамоходного судна  (парома) на переправе. Огни несамоходного толкаемого судна.  </w:t>
      </w:r>
    </w:p>
    <w:p w:rsidR="00974E26" w:rsidRDefault="00974E26" w:rsidP="00974E26">
      <w:pPr>
        <w:pStyle w:val="Default"/>
        <w:rPr>
          <w:bCs/>
          <w:iCs/>
          <w:sz w:val="22"/>
          <w:szCs w:val="22"/>
        </w:rPr>
      </w:pPr>
      <w:r>
        <w:rPr>
          <w:bCs/>
          <w:iCs/>
          <w:sz w:val="22"/>
          <w:szCs w:val="22"/>
        </w:rPr>
        <w:t>146</w:t>
      </w:r>
      <w:r w:rsidRPr="00974E26">
        <w:rPr>
          <w:bCs/>
          <w:iCs/>
          <w:sz w:val="22"/>
          <w:szCs w:val="22"/>
        </w:rPr>
        <w:t xml:space="preserve">. Огни плотов на ходу. </w:t>
      </w:r>
    </w:p>
    <w:p w:rsidR="004D1C00" w:rsidRPr="0028764B" w:rsidRDefault="004D1C00" w:rsidP="00974E26">
      <w:pPr>
        <w:pStyle w:val="Default"/>
        <w:rPr>
          <w:b/>
          <w:bCs/>
          <w:iCs/>
          <w:sz w:val="26"/>
          <w:szCs w:val="26"/>
        </w:rPr>
      </w:pPr>
      <w:r w:rsidRPr="0028764B">
        <w:rPr>
          <w:b/>
          <w:bCs/>
          <w:iCs/>
          <w:sz w:val="26"/>
          <w:szCs w:val="26"/>
        </w:rPr>
        <w:t>Дневная сигнализация</w:t>
      </w:r>
    </w:p>
    <w:p w:rsidR="004D1C00" w:rsidRDefault="004D1C00" w:rsidP="00974E26">
      <w:pPr>
        <w:pStyle w:val="Default"/>
        <w:rPr>
          <w:bCs/>
          <w:iCs/>
          <w:sz w:val="22"/>
          <w:szCs w:val="22"/>
        </w:rPr>
      </w:pPr>
      <w:r>
        <w:rPr>
          <w:bCs/>
          <w:iCs/>
          <w:sz w:val="22"/>
          <w:szCs w:val="22"/>
        </w:rPr>
        <w:t xml:space="preserve">147. </w:t>
      </w:r>
      <w:r w:rsidRPr="004D1C00">
        <w:rPr>
          <w:bCs/>
          <w:iCs/>
          <w:sz w:val="22"/>
          <w:szCs w:val="22"/>
        </w:rPr>
        <w:t xml:space="preserve">Знаки самоходных и несамоходных судов, осуществляющих перевозки опасных грузов, или судов, которые не были дегазированы после перевозки таких грузов. </w:t>
      </w:r>
    </w:p>
    <w:p w:rsidR="004D1C00" w:rsidRDefault="004D1C00" w:rsidP="00974E26">
      <w:pPr>
        <w:pStyle w:val="Default"/>
        <w:rPr>
          <w:bCs/>
          <w:iCs/>
          <w:sz w:val="22"/>
          <w:szCs w:val="22"/>
        </w:rPr>
      </w:pPr>
      <w:r>
        <w:rPr>
          <w:bCs/>
          <w:iCs/>
          <w:sz w:val="22"/>
          <w:szCs w:val="22"/>
        </w:rPr>
        <w:t>148</w:t>
      </w:r>
      <w:r w:rsidRPr="004D1C00">
        <w:rPr>
          <w:bCs/>
          <w:iCs/>
          <w:sz w:val="22"/>
          <w:szCs w:val="22"/>
        </w:rPr>
        <w:t xml:space="preserve">. Знаки судна, стоящего на якоре </w:t>
      </w:r>
    </w:p>
    <w:p w:rsidR="004D1C00" w:rsidRDefault="004D1C00" w:rsidP="00974E26">
      <w:pPr>
        <w:pStyle w:val="Default"/>
        <w:rPr>
          <w:bCs/>
          <w:iCs/>
          <w:sz w:val="22"/>
          <w:szCs w:val="22"/>
        </w:rPr>
      </w:pPr>
      <w:r>
        <w:rPr>
          <w:bCs/>
          <w:iCs/>
          <w:sz w:val="22"/>
          <w:szCs w:val="22"/>
        </w:rPr>
        <w:t>149</w:t>
      </w:r>
      <w:r w:rsidRPr="004D1C00">
        <w:rPr>
          <w:bCs/>
          <w:iCs/>
          <w:sz w:val="22"/>
          <w:szCs w:val="22"/>
        </w:rPr>
        <w:t xml:space="preserve">. Знаки толкача или буксировщика состава, стоящего на якоре. </w:t>
      </w:r>
    </w:p>
    <w:p w:rsidR="00FF6376" w:rsidRDefault="004D1C00" w:rsidP="00974E26">
      <w:pPr>
        <w:pStyle w:val="Default"/>
        <w:rPr>
          <w:bCs/>
          <w:iCs/>
          <w:sz w:val="22"/>
          <w:szCs w:val="22"/>
        </w:rPr>
      </w:pPr>
      <w:r>
        <w:rPr>
          <w:bCs/>
          <w:iCs/>
          <w:sz w:val="22"/>
          <w:szCs w:val="22"/>
        </w:rPr>
        <w:t>150</w:t>
      </w:r>
      <w:r w:rsidRPr="004D1C00">
        <w:rPr>
          <w:bCs/>
          <w:iCs/>
          <w:sz w:val="22"/>
          <w:szCs w:val="22"/>
        </w:rPr>
        <w:t>. Обозначение в дневное время сетей, поставленных в непосредственной близости от судового хода или на его части.</w:t>
      </w:r>
    </w:p>
    <w:p w:rsidR="004D1C00" w:rsidRPr="0028764B" w:rsidRDefault="004D1C00" w:rsidP="00974E26">
      <w:pPr>
        <w:pStyle w:val="Default"/>
        <w:rPr>
          <w:b/>
          <w:bCs/>
          <w:iCs/>
          <w:sz w:val="26"/>
          <w:szCs w:val="26"/>
        </w:rPr>
      </w:pPr>
      <w:r w:rsidRPr="0028764B">
        <w:rPr>
          <w:b/>
          <w:bCs/>
          <w:iCs/>
          <w:sz w:val="26"/>
          <w:szCs w:val="26"/>
        </w:rPr>
        <w:t xml:space="preserve">Звуковая сигнализация. </w:t>
      </w:r>
    </w:p>
    <w:p w:rsidR="004D1C00" w:rsidRDefault="004D1C00" w:rsidP="00974E26">
      <w:pPr>
        <w:pStyle w:val="Default"/>
        <w:rPr>
          <w:bCs/>
          <w:iCs/>
          <w:sz w:val="22"/>
          <w:szCs w:val="22"/>
        </w:rPr>
      </w:pPr>
      <w:r>
        <w:rPr>
          <w:bCs/>
          <w:iCs/>
          <w:sz w:val="22"/>
          <w:szCs w:val="22"/>
        </w:rPr>
        <w:t>151</w:t>
      </w:r>
      <w:r w:rsidRPr="004D1C00">
        <w:rPr>
          <w:bCs/>
          <w:iCs/>
          <w:sz w:val="22"/>
          <w:szCs w:val="22"/>
        </w:rPr>
        <w:t xml:space="preserve">. Требования к звуковым сигналам самоходных и несамоходных судов. </w:t>
      </w:r>
    </w:p>
    <w:p w:rsidR="004D1C00" w:rsidRDefault="004D1C00" w:rsidP="00974E26">
      <w:pPr>
        <w:pStyle w:val="Default"/>
        <w:rPr>
          <w:bCs/>
          <w:iCs/>
          <w:sz w:val="22"/>
          <w:szCs w:val="22"/>
        </w:rPr>
      </w:pPr>
      <w:r>
        <w:rPr>
          <w:bCs/>
          <w:iCs/>
          <w:sz w:val="22"/>
          <w:szCs w:val="22"/>
        </w:rPr>
        <w:t>152</w:t>
      </w:r>
      <w:r w:rsidRPr="004D1C00">
        <w:rPr>
          <w:bCs/>
          <w:iCs/>
          <w:sz w:val="22"/>
          <w:szCs w:val="22"/>
        </w:rPr>
        <w:t xml:space="preserve">. Кем должны подаваться звуковые сигналы в случае движения в составе. </w:t>
      </w:r>
    </w:p>
    <w:p w:rsidR="004D1C00" w:rsidRPr="00974E26" w:rsidRDefault="004D1C00" w:rsidP="00974E26">
      <w:pPr>
        <w:pStyle w:val="Default"/>
        <w:rPr>
          <w:bCs/>
          <w:iCs/>
          <w:sz w:val="22"/>
          <w:szCs w:val="22"/>
        </w:rPr>
      </w:pPr>
      <w:r>
        <w:rPr>
          <w:bCs/>
          <w:iCs/>
          <w:sz w:val="22"/>
          <w:szCs w:val="22"/>
        </w:rPr>
        <w:t>153</w:t>
      </w:r>
      <w:r w:rsidRPr="004D1C00">
        <w:rPr>
          <w:bCs/>
          <w:iCs/>
          <w:sz w:val="22"/>
          <w:szCs w:val="22"/>
        </w:rPr>
        <w:t>. Звуковые сигналы судна, терпящего бедствие и просящего о помощи.</w:t>
      </w:r>
    </w:p>
    <w:p w:rsidR="0028764B" w:rsidRPr="0028764B" w:rsidRDefault="0028764B" w:rsidP="0028764B">
      <w:pPr>
        <w:pStyle w:val="a4"/>
        <w:rPr>
          <w:rFonts w:ascii="Times New Roman" w:hAnsi="Times New Roman" w:cs="Times New Roman"/>
          <w:b/>
          <w:sz w:val="26"/>
          <w:szCs w:val="26"/>
        </w:rPr>
      </w:pPr>
      <w:r w:rsidRPr="0028764B">
        <w:rPr>
          <w:rFonts w:ascii="Times New Roman" w:hAnsi="Times New Roman" w:cs="Times New Roman"/>
          <w:b/>
          <w:sz w:val="26"/>
          <w:szCs w:val="26"/>
        </w:rPr>
        <w:t xml:space="preserve">Звуковые сигналы судов. </w:t>
      </w:r>
    </w:p>
    <w:p w:rsidR="0028764B" w:rsidRDefault="0028764B" w:rsidP="0028764B">
      <w:pPr>
        <w:pStyle w:val="a4"/>
        <w:rPr>
          <w:rFonts w:ascii="Times New Roman" w:hAnsi="Times New Roman" w:cs="Times New Roman"/>
        </w:rPr>
      </w:pPr>
      <w:r>
        <w:rPr>
          <w:rFonts w:ascii="Times New Roman" w:hAnsi="Times New Roman" w:cs="Times New Roman"/>
        </w:rPr>
        <w:t>154</w:t>
      </w:r>
      <w:r w:rsidRPr="0028764B">
        <w:rPr>
          <w:rFonts w:ascii="Times New Roman" w:hAnsi="Times New Roman" w:cs="Times New Roman"/>
        </w:rPr>
        <w:t xml:space="preserve">. Каким документом может быть ограничена подача сигналов в крупных населенных пунктах и на отдельных участках пути (кроме сигналов бедствия и сигналов для предотвращения аварийной ситуации). </w:t>
      </w:r>
      <w:r>
        <w:rPr>
          <w:rFonts w:ascii="Times New Roman" w:hAnsi="Times New Roman" w:cs="Times New Roman"/>
        </w:rPr>
        <w:t>155.</w:t>
      </w:r>
      <w:r w:rsidRPr="0028764B">
        <w:rPr>
          <w:rFonts w:ascii="Times New Roman" w:hAnsi="Times New Roman" w:cs="Times New Roman"/>
        </w:rPr>
        <w:t xml:space="preserve"> Возможно ли пользоваться звуковыми сигналами иными, чем те, которые указаны в настоящих Правилах, или пользоваться указанными сигналами в условиях иных, чем те, которые предписаны или допущены в настоящих Правилах? </w:t>
      </w:r>
    </w:p>
    <w:p w:rsidR="0028764B" w:rsidRPr="0028764B" w:rsidRDefault="0028764B" w:rsidP="0028764B">
      <w:pPr>
        <w:pStyle w:val="a4"/>
        <w:rPr>
          <w:rFonts w:ascii="Times New Roman" w:hAnsi="Times New Roman" w:cs="Times New Roman"/>
          <w:b/>
          <w:sz w:val="26"/>
          <w:szCs w:val="26"/>
        </w:rPr>
      </w:pPr>
      <w:r w:rsidRPr="0028764B">
        <w:rPr>
          <w:rFonts w:ascii="Times New Roman" w:hAnsi="Times New Roman" w:cs="Times New Roman"/>
          <w:b/>
          <w:sz w:val="26"/>
          <w:szCs w:val="26"/>
        </w:rPr>
        <w:t xml:space="preserve">Правила стоянки </w:t>
      </w:r>
    </w:p>
    <w:p w:rsidR="0028764B" w:rsidRDefault="0028764B" w:rsidP="0028764B">
      <w:pPr>
        <w:pStyle w:val="a4"/>
        <w:rPr>
          <w:rFonts w:ascii="Times New Roman" w:hAnsi="Times New Roman" w:cs="Times New Roman"/>
        </w:rPr>
      </w:pPr>
      <w:r>
        <w:rPr>
          <w:rFonts w:ascii="Times New Roman" w:hAnsi="Times New Roman" w:cs="Times New Roman"/>
        </w:rPr>
        <w:t xml:space="preserve">156. </w:t>
      </w:r>
      <w:r w:rsidRPr="0028764B">
        <w:rPr>
          <w:rFonts w:ascii="Times New Roman" w:hAnsi="Times New Roman" w:cs="Times New Roman"/>
        </w:rPr>
        <w:t xml:space="preserve">Где должен выбирать место стоянки судоводитель и что при этом учитывать? </w:t>
      </w:r>
    </w:p>
    <w:p w:rsidR="0028764B" w:rsidRDefault="0028764B" w:rsidP="0028764B">
      <w:pPr>
        <w:pStyle w:val="a4"/>
        <w:rPr>
          <w:rFonts w:ascii="Times New Roman" w:hAnsi="Times New Roman" w:cs="Times New Roman"/>
        </w:rPr>
      </w:pPr>
      <w:r>
        <w:rPr>
          <w:rFonts w:ascii="Times New Roman" w:hAnsi="Times New Roman" w:cs="Times New Roman"/>
        </w:rPr>
        <w:t>157</w:t>
      </w:r>
      <w:r w:rsidRPr="0028764B">
        <w:rPr>
          <w:rFonts w:ascii="Times New Roman" w:hAnsi="Times New Roman" w:cs="Times New Roman"/>
        </w:rPr>
        <w:t xml:space="preserve">. Требование к швартовке и постановке на якорь судов и плотов. </w:t>
      </w:r>
    </w:p>
    <w:p w:rsidR="0028764B" w:rsidRDefault="0028764B" w:rsidP="0028764B">
      <w:pPr>
        <w:pStyle w:val="a4"/>
        <w:rPr>
          <w:rFonts w:ascii="Times New Roman" w:hAnsi="Times New Roman" w:cs="Times New Roman"/>
        </w:rPr>
      </w:pPr>
      <w:r>
        <w:rPr>
          <w:rFonts w:ascii="Times New Roman" w:hAnsi="Times New Roman" w:cs="Times New Roman"/>
        </w:rPr>
        <w:t>158</w:t>
      </w:r>
      <w:r w:rsidRPr="0028764B">
        <w:rPr>
          <w:rFonts w:ascii="Times New Roman" w:hAnsi="Times New Roman" w:cs="Times New Roman"/>
        </w:rPr>
        <w:t xml:space="preserve">. Где суда не должны становиться на стоянку? </w:t>
      </w:r>
    </w:p>
    <w:p w:rsidR="0028764B" w:rsidRDefault="0028764B" w:rsidP="0028764B">
      <w:pPr>
        <w:pStyle w:val="a4"/>
        <w:rPr>
          <w:rFonts w:ascii="Times New Roman" w:hAnsi="Times New Roman" w:cs="Times New Roman"/>
        </w:rPr>
      </w:pPr>
      <w:r>
        <w:rPr>
          <w:rFonts w:ascii="Times New Roman" w:hAnsi="Times New Roman" w:cs="Times New Roman"/>
        </w:rPr>
        <w:t>159</w:t>
      </w:r>
      <w:r w:rsidRPr="0028764B">
        <w:rPr>
          <w:rFonts w:ascii="Times New Roman" w:hAnsi="Times New Roman" w:cs="Times New Roman"/>
        </w:rPr>
        <w:t xml:space="preserve">. Условия постановки на якорь судов и плотов в портах. </w:t>
      </w:r>
    </w:p>
    <w:p w:rsidR="0028764B" w:rsidRDefault="0028764B" w:rsidP="0028764B">
      <w:pPr>
        <w:pStyle w:val="a4"/>
        <w:rPr>
          <w:rFonts w:ascii="Times New Roman" w:hAnsi="Times New Roman" w:cs="Times New Roman"/>
        </w:rPr>
      </w:pPr>
      <w:r>
        <w:rPr>
          <w:rFonts w:ascii="Times New Roman" w:hAnsi="Times New Roman" w:cs="Times New Roman"/>
        </w:rPr>
        <w:t>160</w:t>
      </w:r>
      <w:r w:rsidRPr="0028764B">
        <w:rPr>
          <w:rFonts w:ascii="Times New Roman" w:hAnsi="Times New Roman" w:cs="Times New Roman"/>
        </w:rPr>
        <w:t xml:space="preserve">. Условия постановки на якорь судов и плотов на судовом ходу.  </w:t>
      </w:r>
    </w:p>
    <w:p w:rsidR="0028764B" w:rsidRDefault="0028764B" w:rsidP="0028764B">
      <w:pPr>
        <w:pStyle w:val="a4"/>
        <w:rPr>
          <w:rFonts w:ascii="Times New Roman" w:hAnsi="Times New Roman" w:cs="Times New Roman"/>
        </w:rPr>
      </w:pPr>
      <w:r>
        <w:rPr>
          <w:rFonts w:ascii="Times New Roman" w:hAnsi="Times New Roman" w:cs="Times New Roman"/>
        </w:rPr>
        <w:t>161</w:t>
      </w:r>
      <w:r w:rsidRPr="0028764B">
        <w:rPr>
          <w:rFonts w:ascii="Times New Roman" w:hAnsi="Times New Roman" w:cs="Times New Roman"/>
        </w:rPr>
        <w:t xml:space="preserve">. Кого при постановке судна на якорь на судовом ходу судоводитель обязан, используя все доступные средства связи, уведомить об этом? </w:t>
      </w:r>
    </w:p>
    <w:p w:rsidR="0028764B" w:rsidRDefault="0028764B" w:rsidP="0028764B">
      <w:pPr>
        <w:pStyle w:val="a4"/>
        <w:rPr>
          <w:rFonts w:ascii="Times New Roman" w:hAnsi="Times New Roman" w:cs="Times New Roman"/>
        </w:rPr>
      </w:pPr>
      <w:r>
        <w:rPr>
          <w:rFonts w:ascii="Times New Roman" w:hAnsi="Times New Roman" w:cs="Times New Roman"/>
        </w:rPr>
        <w:t>162</w:t>
      </w:r>
      <w:r w:rsidRPr="0028764B">
        <w:rPr>
          <w:rFonts w:ascii="Times New Roman" w:hAnsi="Times New Roman" w:cs="Times New Roman"/>
        </w:rPr>
        <w:t xml:space="preserve">. Требования к якорям отданным с судов, наплавных мостов. </w:t>
      </w:r>
    </w:p>
    <w:p w:rsidR="0028764B" w:rsidRDefault="0028764B" w:rsidP="0028764B">
      <w:pPr>
        <w:pStyle w:val="a4"/>
        <w:rPr>
          <w:rFonts w:ascii="Times New Roman" w:hAnsi="Times New Roman" w:cs="Times New Roman"/>
        </w:rPr>
      </w:pPr>
      <w:r>
        <w:rPr>
          <w:rFonts w:ascii="Times New Roman" w:hAnsi="Times New Roman" w:cs="Times New Roman"/>
        </w:rPr>
        <w:t>163</w:t>
      </w:r>
      <w:r w:rsidRPr="0028764B">
        <w:rPr>
          <w:rFonts w:ascii="Times New Roman" w:hAnsi="Times New Roman" w:cs="Times New Roman"/>
        </w:rPr>
        <w:t xml:space="preserve">. Возможность оставлять на якоре на судовом ходу без буксира суда без экипажа. </w:t>
      </w:r>
    </w:p>
    <w:p w:rsidR="0028764B" w:rsidRDefault="0028764B" w:rsidP="0028764B">
      <w:pPr>
        <w:pStyle w:val="a4"/>
        <w:rPr>
          <w:rFonts w:ascii="Times New Roman" w:hAnsi="Times New Roman" w:cs="Times New Roman"/>
        </w:rPr>
      </w:pPr>
      <w:r>
        <w:rPr>
          <w:rFonts w:ascii="Times New Roman" w:hAnsi="Times New Roman" w:cs="Times New Roman"/>
        </w:rPr>
        <w:t>164</w:t>
      </w:r>
      <w:r w:rsidRPr="0028764B">
        <w:rPr>
          <w:rFonts w:ascii="Times New Roman" w:hAnsi="Times New Roman" w:cs="Times New Roman"/>
        </w:rPr>
        <w:t xml:space="preserve">. Что запрещается на стоянке судов? </w:t>
      </w:r>
    </w:p>
    <w:p w:rsidR="0028764B" w:rsidRDefault="0028764B" w:rsidP="0028764B">
      <w:pPr>
        <w:pStyle w:val="a4"/>
        <w:rPr>
          <w:rFonts w:ascii="Times New Roman" w:hAnsi="Times New Roman" w:cs="Times New Roman"/>
        </w:rPr>
      </w:pPr>
      <w:r>
        <w:rPr>
          <w:rFonts w:ascii="Times New Roman" w:hAnsi="Times New Roman" w:cs="Times New Roman"/>
        </w:rPr>
        <w:t>165</w:t>
      </w:r>
      <w:r w:rsidRPr="0028764B">
        <w:rPr>
          <w:rFonts w:ascii="Times New Roman" w:hAnsi="Times New Roman" w:cs="Times New Roman"/>
        </w:rPr>
        <w:t xml:space="preserve">. Что должен обеспечить владелец причала для швартовки судна к причалу? </w:t>
      </w:r>
    </w:p>
    <w:p w:rsidR="0028764B" w:rsidRDefault="0028764B" w:rsidP="0028764B">
      <w:pPr>
        <w:pStyle w:val="a4"/>
        <w:rPr>
          <w:rFonts w:ascii="Times New Roman" w:hAnsi="Times New Roman" w:cs="Times New Roman"/>
        </w:rPr>
      </w:pPr>
      <w:r>
        <w:rPr>
          <w:rFonts w:ascii="Times New Roman" w:hAnsi="Times New Roman" w:cs="Times New Roman"/>
        </w:rPr>
        <w:t>166</w:t>
      </w:r>
      <w:r w:rsidRPr="0028764B">
        <w:rPr>
          <w:rFonts w:ascii="Times New Roman" w:hAnsi="Times New Roman" w:cs="Times New Roman"/>
        </w:rPr>
        <w:t xml:space="preserve">. Кого выделяет владелец причала для швартовки судна к причалу? </w:t>
      </w:r>
    </w:p>
    <w:p w:rsidR="0028764B" w:rsidRDefault="0028764B" w:rsidP="0028764B">
      <w:pPr>
        <w:pStyle w:val="a4"/>
        <w:rPr>
          <w:rFonts w:ascii="Times New Roman" w:hAnsi="Times New Roman" w:cs="Times New Roman"/>
        </w:rPr>
      </w:pPr>
      <w:r>
        <w:rPr>
          <w:rFonts w:ascii="Times New Roman" w:hAnsi="Times New Roman" w:cs="Times New Roman"/>
        </w:rPr>
        <w:t>167</w:t>
      </w:r>
      <w:r w:rsidRPr="0028764B">
        <w:rPr>
          <w:rFonts w:ascii="Times New Roman" w:hAnsi="Times New Roman" w:cs="Times New Roman"/>
        </w:rPr>
        <w:t xml:space="preserve">. Обязанность судна стоящего у причала при швартовке судна к его борту. </w:t>
      </w:r>
    </w:p>
    <w:p w:rsidR="001E364F" w:rsidRDefault="0028764B" w:rsidP="0028764B">
      <w:pPr>
        <w:pStyle w:val="a4"/>
        <w:rPr>
          <w:rFonts w:ascii="Times New Roman" w:hAnsi="Times New Roman" w:cs="Times New Roman"/>
        </w:rPr>
      </w:pPr>
      <w:r>
        <w:rPr>
          <w:rFonts w:ascii="Times New Roman" w:hAnsi="Times New Roman" w:cs="Times New Roman"/>
        </w:rPr>
        <w:t>168</w:t>
      </w:r>
      <w:r w:rsidRPr="0028764B">
        <w:rPr>
          <w:rFonts w:ascii="Times New Roman" w:hAnsi="Times New Roman" w:cs="Times New Roman"/>
        </w:rPr>
        <w:t xml:space="preserve">. Какими документами устанавливается допустимое количество судов, стоящих у причала борт к борту? </w:t>
      </w:r>
    </w:p>
    <w:p w:rsidR="001E364F" w:rsidRDefault="001E364F" w:rsidP="0028764B">
      <w:pPr>
        <w:pStyle w:val="a4"/>
        <w:rPr>
          <w:rFonts w:ascii="Times New Roman" w:hAnsi="Times New Roman" w:cs="Times New Roman"/>
        </w:rPr>
      </w:pPr>
      <w:r>
        <w:rPr>
          <w:rFonts w:ascii="Times New Roman" w:hAnsi="Times New Roman" w:cs="Times New Roman"/>
        </w:rPr>
        <w:t>169</w:t>
      </w:r>
      <w:r w:rsidR="0028764B" w:rsidRPr="0028764B">
        <w:rPr>
          <w:rFonts w:ascii="Times New Roman" w:hAnsi="Times New Roman" w:cs="Times New Roman"/>
        </w:rPr>
        <w:t xml:space="preserve">. Какими документами доводятся до судоводителей местонахождение рейдов для стоянки судов и условия расстановки на них? </w:t>
      </w:r>
    </w:p>
    <w:p w:rsidR="001E364F" w:rsidRDefault="001E364F" w:rsidP="0028764B">
      <w:pPr>
        <w:pStyle w:val="a4"/>
        <w:rPr>
          <w:rFonts w:ascii="Times New Roman" w:hAnsi="Times New Roman" w:cs="Times New Roman"/>
        </w:rPr>
      </w:pPr>
      <w:r>
        <w:rPr>
          <w:rFonts w:ascii="Times New Roman" w:hAnsi="Times New Roman" w:cs="Times New Roman"/>
        </w:rPr>
        <w:t>170</w:t>
      </w:r>
      <w:r w:rsidR="0028764B" w:rsidRPr="0028764B">
        <w:rPr>
          <w:rFonts w:ascii="Times New Roman" w:hAnsi="Times New Roman" w:cs="Times New Roman"/>
        </w:rPr>
        <w:t xml:space="preserve">. Требования к рейдам в плане количества причальных приспособлений и устройств. </w:t>
      </w:r>
    </w:p>
    <w:p w:rsidR="001E364F" w:rsidRDefault="001E364F" w:rsidP="0028764B">
      <w:pPr>
        <w:pStyle w:val="a4"/>
        <w:rPr>
          <w:rFonts w:ascii="Times New Roman" w:hAnsi="Times New Roman" w:cs="Times New Roman"/>
        </w:rPr>
      </w:pPr>
      <w:r>
        <w:rPr>
          <w:rFonts w:ascii="Times New Roman" w:hAnsi="Times New Roman" w:cs="Times New Roman"/>
        </w:rPr>
        <w:lastRenderedPageBreak/>
        <w:t>171</w:t>
      </w:r>
      <w:r w:rsidR="0028764B" w:rsidRPr="0028764B">
        <w:rPr>
          <w:rFonts w:ascii="Times New Roman" w:hAnsi="Times New Roman" w:cs="Times New Roman"/>
        </w:rPr>
        <w:t xml:space="preserve">. Разделение и расположение рейдов в зависимости от рода груза судов. </w:t>
      </w:r>
    </w:p>
    <w:p w:rsidR="001E364F" w:rsidRDefault="001E364F" w:rsidP="0028764B">
      <w:pPr>
        <w:pStyle w:val="a4"/>
        <w:rPr>
          <w:rFonts w:ascii="Times New Roman" w:hAnsi="Times New Roman" w:cs="Times New Roman"/>
        </w:rPr>
      </w:pPr>
      <w:r>
        <w:rPr>
          <w:rFonts w:ascii="Times New Roman" w:hAnsi="Times New Roman" w:cs="Times New Roman"/>
        </w:rPr>
        <w:t>172</w:t>
      </w:r>
      <w:r w:rsidR="0028764B" w:rsidRPr="0028764B">
        <w:rPr>
          <w:rFonts w:ascii="Times New Roman" w:hAnsi="Times New Roman" w:cs="Times New Roman"/>
        </w:rPr>
        <w:t xml:space="preserve">. Каким документом определяется минимальное расстояние между судами и составами на стоянке, если одно из них несет красный огонь или красный конус? </w:t>
      </w:r>
    </w:p>
    <w:p w:rsidR="001E364F" w:rsidRDefault="001E364F" w:rsidP="0028764B">
      <w:pPr>
        <w:pStyle w:val="a4"/>
        <w:rPr>
          <w:rFonts w:ascii="Times New Roman" w:hAnsi="Times New Roman" w:cs="Times New Roman"/>
        </w:rPr>
      </w:pPr>
      <w:r>
        <w:rPr>
          <w:rFonts w:ascii="Times New Roman" w:hAnsi="Times New Roman" w:cs="Times New Roman"/>
        </w:rPr>
        <w:t>173</w:t>
      </w:r>
      <w:r w:rsidR="0028764B" w:rsidRPr="0028764B">
        <w:rPr>
          <w:rFonts w:ascii="Times New Roman" w:hAnsi="Times New Roman" w:cs="Times New Roman"/>
        </w:rPr>
        <w:t xml:space="preserve">. Требование к вахте судов на стоянке. </w:t>
      </w:r>
    </w:p>
    <w:p w:rsidR="001E364F" w:rsidRDefault="001E364F" w:rsidP="0028764B">
      <w:pPr>
        <w:pStyle w:val="a4"/>
        <w:rPr>
          <w:rFonts w:ascii="Times New Roman" w:hAnsi="Times New Roman" w:cs="Times New Roman"/>
        </w:rPr>
      </w:pPr>
      <w:r>
        <w:rPr>
          <w:rFonts w:ascii="Times New Roman" w:hAnsi="Times New Roman" w:cs="Times New Roman"/>
        </w:rPr>
        <w:t>174</w:t>
      </w:r>
      <w:r w:rsidR="0028764B" w:rsidRPr="0028764B">
        <w:rPr>
          <w:rFonts w:ascii="Times New Roman" w:hAnsi="Times New Roman" w:cs="Times New Roman"/>
        </w:rPr>
        <w:t xml:space="preserve">. Что помимо прочего должна знать вахтенная служба судна, находящегося на акватории порта? </w:t>
      </w:r>
    </w:p>
    <w:p w:rsidR="001E364F" w:rsidRDefault="001E364F" w:rsidP="0028764B">
      <w:pPr>
        <w:pStyle w:val="a4"/>
        <w:rPr>
          <w:rFonts w:ascii="Times New Roman" w:hAnsi="Times New Roman" w:cs="Times New Roman"/>
        </w:rPr>
      </w:pPr>
      <w:r>
        <w:rPr>
          <w:rFonts w:ascii="Times New Roman" w:hAnsi="Times New Roman" w:cs="Times New Roman"/>
        </w:rPr>
        <w:t>175</w:t>
      </w:r>
      <w:r w:rsidR="0028764B" w:rsidRPr="0028764B">
        <w:rPr>
          <w:rFonts w:ascii="Times New Roman" w:hAnsi="Times New Roman" w:cs="Times New Roman"/>
        </w:rPr>
        <w:t xml:space="preserve">. Кто обеспечивает круглосуточную охрану маломерных судов и надзор за их стоянкой? </w:t>
      </w:r>
    </w:p>
    <w:p w:rsidR="001E364F" w:rsidRDefault="001E364F" w:rsidP="0028764B">
      <w:pPr>
        <w:pStyle w:val="a4"/>
        <w:rPr>
          <w:rFonts w:ascii="Times New Roman" w:hAnsi="Times New Roman" w:cs="Times New Roman"/>
        </w:rPr>
      </w:pPr>
      <w:r>
        <w:rPr>
          <w:rFonts w:ascii="Times New Roman" w:hAnsi="Times New Roman" w:cs="Times New Roman"/>
        </w:rPr>
        <w:t>176</w:t>
      </w:r>
      <w:r w:rsidR="0028764B" w:rsidRPr="0028764B">
        <w:rPr>
          <w:rFonts w:ascii="Times New Roman" w:hAnsi="Times New Roman" w:cs="Times New Roman"/>
        </w:rPr>
        <w:t xml:space="preserve">. Требование к обеспечению безопасности отстоя находящихся на стоянке судов, которые загружены опасными грузами или которые не были дегазированы после перевозки таких грузов. </w:t>
      </w:r>
    </w:p>
    <w:p w:rsidR="0028764B" w:rsidRPr="0028764B" w:rsidRDefault="001E364F" w:rsidP="0028764B">
      <w:pPr>
        <w:pStyle w:val="a4"/>
        <w:rPr>
          <w:rFonts w:ascii="Times New Roman" w:hAnsi="Times New Roman" w:cs="Times New Roman"/>
        </w:rPr>
      </w:pPr>
      <w:r>
        <w:rPr>
          <w:rFonts w:ascii="Times New Roman" w:hAnsi="Times New Roman" w:cs="Times New Roman"/>
        </w:rPr>
        <w:t>177</w:t>
      </w:r>
      <w:r w:rsidR="0028764B" w:rsidRPr="0028764B">
        <w:rPr>
          <w:rFonts w:ascii="Times New Roman" w:hAnsi="Times New Roman" w:cs="Times New Roman"/>
        </w:rPr>
        <w:t xml:space="preserve">. Требование к пользователям причалов. </w:t>
      </w:r>
    </w:p>
    <w:p w:rsidR="0028764B" w:rsidRPr="0028764B" w:rsidRDefault="0028764B" w:rsidP="0028764B">
      <w:pPr>
        <w:pStyle w:val="a4"/>
        <w:rPr>
          <w:rFonts w:ascii="Times New Roman" w:hAnsi="Times New Roman" w:cs="Times New Roman"/>
        </w:rPr>
      </w:pPr>
    </w:p>
    <w:p w:rsidR="0028764B" w:rsidRDefault="0028764B" w:rsidP="00031E9D">
      <w:pPr>
        <w:pStyle w:val="Default"/>
        <w:jc w:val="center"/>
        <w:rPr>
          <w:b/>
          <w:bCs/>
          <w:i/>
          <w:iCs/>
          <w:sz w:val="22"/>
          <w:szCs w:val="22"/>
        </w:rPr>
      </w:pPr>
    </w:p>
    <w:p w:rsidR="00031E9D" w:rsidRPr="00FF6376" w:rsidRDefault="00031E9D" w:rsidP="00031E9D">
      <w:pPr>
        <w:pStyle w:val="Default"/>
        <w:jc w:val="center"/>
        <w:rPr>
          <w:b/>
          <w:bCs/>
          <w:i/>
          <w:iCs/>
          <w:sz w:val="22"/>
          <w:szCs w:val="22"/>
        </w:rPr>
      </w:pPr>
      <w:r w:rsidRPr="00FF6376">
        <w:rPr>
          <w:b/>
          <w:bCs/>
          <w:i/>
          <w:iCs/>
          <w:sz w:val="22"/>
          <w:szCs w:val="22"/>
        </w:rPr>
        <w:t>УЧЕБНАЯ ДИСЦИПЛИНА</w:t>
      </w:r>
    </w:p>
    <w:p w:rsidR="00031E9D" w:rsidRPr="00DC603C" w:rsidRDefault="00DC603C" w:rsidP="00DC603C">
      <w:pPr>
        <w:pStyle w:val="27"/>
        <w:keepNext/>
        <w:keepLines/>
        <w:shd w:val="clear" w:color="auto" w:fill="auto"/>
        <w:spacing w:after="0" w:line="322" w:lineRule="exact"/>
        <w:rPr>
          <w:sz w:val="26"/>
          <w:szCs w:val="26"/>
        </w:rPr>
      </w:pPr>
      <w:r>
        <w:rPr>
          <w:sz w:val="26"/>
          <w:szCs w:val="26"/>
        </w:rPr>
        <w:t xml:space="preserve">                                      </w:t>
      </w:r>
      <w:r w:rsidR="00031E9D" w:rsidRPr="00DC603C">
        <w:rPr>
          <w:sz w:val="26"/>
          <w:szCs w:val="26"/>
        </w:rPr>
        <w:t>Тема 9. «Лоция внутренних водных путей»</w:t>
      </w:r>
    </w:p>
    <w:p w:rsidR="00031E9D" w:rsidRPr="00FF6376" w:rsidRDefault="00031E9D" w:rsidP="00031E9D">
      <w:pPr>
        <w:pStyle w:val="Default"/>
        <w:jc w:val="center"/>
        <w:rPr>
          <w:sz w:val="22"/>
          <w:szCs w:val="22"/>
        </w:rPr>
      </w:pPr>
      <w:r w:rsidRPr="00FF6376">
        <w:rPr>
          <w:b/>
          <w:bCs/>
          <w:sz w:val="22"/>
          <w:szCs w:val="22"/>
        </w:rPr>
        <w:t>1. ПОЯСНИТЕЛЬНАЯ ЗАПИСКА</w:t>
      </w:r>
    </w:p>
    <w:p w:rsidR="00031E9D" w:rsidRPr="00DC603C" w:rsidRDefault="00031E9D" w:rsidP="00031E9D">
      <w:pPr>
        <w:pStyle w:val="25"/>
        <w:shd w:val="clear" w:color="auto" w:fill="auto"/>
        <w:spacing w:before="0" w:after="0" w:line="322" w:lineRule="exact"/>
        <w:ind w:left="300" w:right="300" w:firstLine="720"/>
        <w:jc w:val="both"/>
        <w:rPr>
          <w:sz w:val="26"/>
          <w:szCs w:val="26"/>
        </w:rPr>
      </w:pPr>
      <w:r w:rsidRPr="00FF6376">
        <w:rPr>
          <w:b/>
          <w:bCs/>
          <w:sz w:val="22"/>
          <w:szCs w:val="22"/>
        </w:rPr>
        <w:t>Целью реализации учебной дисциплины</w:t>
      </w:r>
      <w:r w:rsidRPr="00FF6376">
        <w:rPr>
          <w:bCs/>
          <w:sz w:val="22"/>
          <w:szCs w:val="22"/>
        </w:rPr>
        <w:t xml:space="preserve"> является </w:t>
      </w:r>
      <w:r w:rsidRPr="00FF6376">
        <w:rPr>
          <w:sz w:val="22"/>
          <w:szCs w:val="22"/>
        </w:rPr>
        <w:t xml:space="preserve">формирование компетенции ПК-9 </w:t>
      </w:r>
      <w:r w:rsidRPr="00DC603C">
        <w:rPr>
          <w:sz w:val="26"/>
          <w:szCs w:val="26"/>
        </w:rPr>
        <w:t>Лоция внутренних водных путей.</w:t>
      </w:r>
    </w:p>
    <w:p w:rsidR="00031E9D" w:rsidRPr="00DC603C" w:rsidRDefault="00031E9D" w:rsidP="00031E9D">
      <w:pPr>
        <w:pStyle w:val="Default"/>
        <w:jc w:val="both"/>
        <w:rPr>
          <w:sz w:val="26"/>
          <w:szCs w:val="26"/>
        </w:rPr>
      </w:pPr>
      <w:r w:rsidRPr="00DC603C">
        <w:rPr>
          <w:sz w:val="26"/>
          <w:szCs w:val="26"/>
        </w:rPr>
        <w:t xml:space="preserve">В результате изучения дисциплины слушатели должны: </w:t>
      </w:r>
    </w:p>
    <w:p w:rsidR="00031E9D" w:rsidRPr="00DC603C" w:rsidRDefault="00031E9D" w:rsidP="00031E9D">
      <w:pPr>
        <w:pStyle w:val="27"/>
        <w:keepNext/>
        <w:keepLines/>
        <w:shd w:val="clear" w:color="auto" w:fill="auto"/>
        <w:spacing w:after="0" w:line="322" w:lineRule="exact"/>
        <w:rPr>
          <w:bCs w:val="0"/>
          <w:i/>
          <w:iCs/>
          <w:sz w:val="26"/>
          <w:szCs w:val="26"/>
        </w:rPr>
      </w:pPr>
      <w:r w:rsidRPr="00DC603C">
        <w:rPr>
          <w:bCs w:val="0"/>
          <w:i/>
          <w:iCs/>
          <w:sz w:val="26"/>
          <w:szCs w:val="26"/>
        </w:rPr>
        <w:t>знать:</w:t>
      </w:r>
    </w:p>
    <w:p w:rsidR="00031E9D" w:rsidRPr="00DC603C" w:rsidRDefault="00031E9D" w:rsidP="00031E9D">
      <w:pPr>
        <w:pStyle w:val="a4"/>
        <w:rPr>
          <w:rFonts w:ascii="Times New Roman" w:hAnsi="Times New Roman" w:cs="Times New Roman"/>
          <w:b/>
          <w:sz w:val="26"/>
          <w:szCs w:val="26"/>
        </w:rPr>
      </w:pPr>
      <w:r w:rsidRPr="00DC603C">
        <w:rPr>
          <w:rStyle w:val="211pt"/>
          <w:rFonts w:eastAsiaTheme="minorHAnsi"/>
          <w:b w:val="0"/>
          <w:sz w:val="26"/>
          <w:szCs w:val="26"/>
        </w:rPr>
        <w:t>- внутренние водные пути;</w:t>
      </w:r>
    </w:p>
    <w:p w:rsidR="00031E9D" w:rsidRPr="00DC603C" w:rsidRDefault="00031E9D" w:rsidP="00031E9D">
      <w:pPr>
        <w:pStyle w:val="a4"/>
        <w:rPr>
          <w:rFonts w:ascii="Times New Roman" w:hAnsi="Times New Roman" w:cs="Times New Roman"/>
          <w:b/>
          <w:sz w:val="26"/>
          <w:szCs w:val="26"/>
        </w:rPr>
      </w:pPr>
      <w:r w:rsidRPr="00DC603C">
        <w:rPr>
          <w:rStyle w:val="211pt"/>
          <w:rFonts w:eastAsiaTheme="minorHAnsi"/>
          <w:b w:val="0"/>
          <w:sz w:val="26"/>
          <w:szCs w:val="26"/>
        </w:rPr>
        <w:t>- навигационное оборудование внутренних водных путей;</w:t>
      </w:r>
    </w:p>
    <w:p w:rsidR="00031E9D" w:rsidRPr="00DC603C" w:rsidRDefault="00031E9D" w:rsidP="00031E9D">
      <w:pPr>
        <w:pStyle w:val="a4"/>
        <w:rPr>
          <w:rFonts w:ascii="Times New Roman" w:hAnsi="Times New Roman" w:cs="Times New Roman"/>
          <w:b/>
          <w:sz w:val="26"/>
          <w:szCs w:val="26"/>
        </w:rPr>
      </w:pPr>
      <w:r w:rsidRPr="00DC603C">
        <w:rPr>
          <w:rStyle w:val="211pt"/>
          <w:rFonts w:eastAsiaTheme="minorHAnsi"/>
          <w:b w:val="0"/>
          <w:sz w:val="26"/>
          <w:szCs w:val="26"/>
        </w:rPr>
        <w:t>- ориентирование и выбор курса при плавании по внутренним водным путям;</w:t>
      </w:r>
    </w:p>
    <w:p w:rsidR="00031E9D" w:rsidRPr="00DC603C" w:rsidRDefault="00031E9D" w:rsidP="00031E9D">
      <w:pPr>
        <w:pStyle w:val="a4"/>
        <w:rPr>
          <w:rStyle w:val="211pt"/>
          <w:rFonts w:eastAsiaTheme="minorHAnsi"/>
          <w:b w:val="0"/>
          <w:sz w:val="26"/>
          <w:szCs w:val="26"/>
        </w:rPr>
      </w:pPr>
      <w:r w:rsidRPr="00DC603C">
        <w:rPr>
          <w:rStyle w:val="211pt"/>
          <w:rFonts w:eastAsiaTheme="minorHAnsi"/>
          <w:b w:val="0"/>
          <w:sz w:val="26"/>
          <w:szCs w:val="26"/>
        </w:rPr>
        <w:t>- навигационные карты и пособия;</w:t>
      </w:r>
    </w:p>
    <w:p w:rsidR="00031E9D" w:rsidRPr="00DC603C" w:rsidRDefault="00031E9D" w:rsidP="00031E9D">
      <w:pPr>
        <w:pStyle w:val="a4"/>
        <w:rPr>
          <w:rFonts w:ascii="Times New Roman" w:hAnsi="Times New Roman" w:cs="Times New Roman"/>
          <w:b/>
          <w:sz w:val="26"/>
          <w:szCs w:val="26"/>
        </w:rPr>
      </w:pPr>
      <w:r w:rsidRPr="00DC603C">
        <w:rPr>
          <w:rStyle w:val="211pt"/>
          <w:rFonts w:eastAsiaTheme="minorHAnsi"/>
          <w:b w:val="0"/>
          <w:sz w:val="26"/>
          <w:szCs w:val="26"/>
        </w:rPr>
        <w:t>- специальная лоция бассейна.</w:t>
      </w:r>
    </w:p>
    <w:p w:rsidR="00031E9D" w:rsidRPr="00DC603C" w:rsidRDefault="00031E9D" w:rsidP="00031E9D">
      <w:pPr>
        <w:pStyle w:val="Default"/>
        <w:jc w:val="both"/>
        <w:rPr>
          <w:b/>
          <w:bCs/>
          <w:i/>
          <w:iCs/>
          <w:sz w:val="26"/>
          <w:szCs w:val="26"/>
        </w:rPr>
      </w:pPr>
      <w:r w:rsidRPr="00DC603C">
        <w:rPr>
          <w:b/>
          <w:bCs/>
          <w:i/>
          <w:iCs/>
          <w:sz w:val="26"/>
          <w:szCs w:val="26"/>
        </w:rPr>
        <w:t xml:space="preserve">уметь: </w:t>
      </w:r>
    </w:p>
    <w:p w:rsidR="00031E9D" w:rsidRPr="00DC603C" w:rsidRDefault="00031E9D" w:rsidP="004A5482">
      <w:pPr>
        <w:pStyle w:val="41"/>
        <w:shd w:val="clear" w:color="auto" w:fill="auto"/>
        <w:spacing w:after="0" w:line="226" w:lineRule="exact"/>
        <w:ind w:left="142" w:right="-108" w:hanging="142"/>
        <w:jc w:val="left"/>
        <w:rPr>
          <w:sz w:val="26"/>
          <w:szCs w:val="26"/>
        </w:rPr>
      </w:pPr>
      <w:r w:rsidRPr="00DC603C">
        <w:rPr>
          <w:sz w:val="26"/>
          <w:szCs w:val="26"/>
        </w:rPr>
        <w:t>- ориентироваться в опасностях и особенностях района при плавании вблизи берега и в узкостях;</w:t>
      </w:r>
    </w:p>
    <w:p w:rsidR="00031E9D" w:rsidRPr="00DC603C" w:rsidRDefault="00031E9D" w:rsidP="00031E9D">
      <w:pPr>
        <w:pStyle w:val="41"/>
        <w:shd w:val="clear" w:color="auto" w:fill="auto"/>
        <w:spacing w:after="0" w:line="226" w:lineRule="exact"/>
        <w:ind w:right="-108" w:firstLine="0"/>
        <w:jc w:val="left"/>
        <w:rPr>
          <w:sz w:val="26"/>
          <w:szCs w:val="26"/>
        </w:rPr>
      </w:pPr>
      <w:r w:rsidRPr="00DC603C">
        <w:rPr>
          <w:sz w:val="26"/>
          <w:szCs w:val="26"/>
        </w:rPr>
        <w:t xml:space="preserve">-  производить предварительную прокладку по маршруту перехода; </w:t>
      </w:r>
    </w:p>
    <w:p w:rsidR="00031E9D" w:rsidRPr="00DC603C" w:rsidRDefault="00031E9D" w:rsidP="00031E9D">
      <w:pPr>
        <w:pStyle w:val="41"/>
        <w:shd w:val="clear" w:color="auto" w:fill="auto"/>
        <w:spacing w:after="0" w:line="226" w:lineRule="exact"/>
        <w:ind w:right="-108" w:firstLine="0"/>
        <w:jc w:val="left"/>
        <w:rPr>
          <w:sz w:val="26"/>
          <w:szCs w:val="26"/>
        </w:rPr>
      </w:pPr>
      <w:r w:rsidRPr="00DC603C">
        <w:rPr>
          <w:sz w:val="26"/>
          <w:szCs w:val="26"/>
        </w:rPr>
        <w:t>- производить корректуру карт, лоций и других навигационных пособий для плавания;</w:t>
      </w:r>
    </w:p>
    <w:p w:rsidR="00031E9D" w:rsidRPr="00DC603C" w:rsidRDefault="00031E9D" w:rsidP="00031E9D">
      <w:pPr>
        <w:pStyle w:val="Default"/>
        <w:jc w:val="both"/>
        <w:rPr>
          <w:b/>
          <w:bCs/>
          <w:sz w:val="26"/>
          <w:szCs w:val="26"/>
        </w:rPr>
      </w:pPr>
      <w:r w:rsidRPr="00DC603C">
        <w:rPr>
          <w:sz w:val="26"/>
          <w:szCs w:val="26"/>
        </w:rPr>
        <w:t>- рассчитывать элементы прилива с помощью таблиц.</w:t>
      </w:r>
    </w:p>
    <w:p w:rsidR="00031E9D" w:rsidRPr="00DC603C" w:rsidRDefault="00031E9D" w:rsidP="00031E9D">
      <w:pPr>
        <w:pStyle w:val="Default"/>
        <w:jc w:val="both"/>
        <w:rPr>
          <w:b/>
          <w:bCs/>
          <w:sz w:val="26"/>
          <w:szCs w:val="26"/>
        </w:rPr>
      </w:pPr>
      <w:r w:rsidRPr="00DC603C">
        <w:rPr>
          <w:b/>
          <w:bCs/>
          <w:sz w:val="26"/>
          <w:szCs w:val="26"/>
        </w:rPr>
        <w:t xml:space="preserve">Продолжительность обучения – </w:t>
      </w:r>
      <w:r w:rsidR="004A5482" w:rsidRPr="00DC603C">
        <w:rPr>
          <w:bCs/>
          <w:sz w:val="26"/>
          <w:szCs w:val="26"/>
        </w:rPr>
        <w:t>6</w:t>
      </w:r>
      <w:r w:rsidRPr="00DC603C">
        <w:rPr>
          <w:bCs/>
          <w:sz w:val="26"/>
          <w:szCs w:val="26"/>
        </w:rPr>
        <w:t>0 час, в т.ч.</w:t>
      </w:r>
      <w:r w:rsidRPr="00DC603C">
        <w:rPr>
          <w:b/>
          <w:bCs/>
          <w:sz w:val="26"/>
          <w:szCs w:val="26"/>
        </w:rPr>
        <w:t xml:space="preserve"> </w:t>
      </w:r>
    </w:p>
    <w:p w:rsidR="00031E9D" w:rsidRPr="00DC603C" w:rsidRDefault="00031E9D" w:rsidP="00031E9D">
      <w:pPr>
        <w:pStyle w:val="Default"/>
        <w:jc w:val="both"/>
        <w:rPr>
          <w:sz w:val="26"/>
          <w:szCs w:val="26"/>
        </w:rPr>
      </w:pPr>
      <w:r w:rsidRPr="00DC603C">
        <w:rPr>
          <w:sz w:val="26"/>
          <w:szCs w:val="26"/>
        </w:rPr>
        <w:t>Лекции</w:t>
      </w:r>
      <w:r w:rsidR="004A5482" w:rsidRPr="00DC603C">
        <w:rPr>
          <w:sz w:val="26"/>
          <w:szCs w:val="26"/>
        </w:rPr>
        <w:t xml:space="preserve"> - 46</w:t>
      </w:r>
      <w:r w:rsidRPr="00DC603C">
        <w:rPr>
          <w:sz w:val="26"/>
          <w:szCs w:val="26"/>
        </w:rPr>
        <w:t xml:space="preserve"> часов; </w:t>
      </w:r>
    </w:p>
    <w:p w:rsidR="00031E9D" w:rsidRPr="00DC603C" w:rsidRDefault="004A5482" w:rsidP="00031E9D">
      <w:pPr>
        <w:pStyle w:val="Default"/>
        <w:jc w:val="both"/>
        <w:rPr>
          <w:sz w:val="26"/>
          <w:szCs w:val="26"/>
        </w:rPr>
      </w:pPr>
      <w:r w:rsidRPr="00DC603C">
        <w:rPr>
          <w:sz w:val="26"/>
          <w:szCs w:val="26"/>
        </w:rPr>
        <w:t>Практические занятия – 14 часов</w:t>
      </w:r>
      <w:r w:rsidR="00031E9D" w:rsidRPr="00DC603C">
        <w:rPr>
          <w:sz w:val="26"/>
          <w:szCs w:val="26"/>
        </w:rPr>
        <w:t>;</w:t>
      </w:r>
    </w:p>
    <w:p w:rsidR="00031E9D" w:rsidRPr="00DC603C" w:rsidRDefault="00031E9D" w:rsidP="00031E9D">
      <w:pPr>
        <w:pStyle w:val="Default"/>
        <w:jc w:val="both"/>
        <w:rPr>
          <w:sz w:val="26"/>
          <w:szCs w:val="26"/>
        </w:rPr>
      </w:pPr>
      <w:r w:rsidRPr="00DC603C">
        <w:rPr>
          <w:b/>
          <w:bCs/>
          <w:sz w:val="26"/>
          <w:szCs w:val="26"/>
        </w:rPr>
        <w:t xml:space="preserve">Контроль знаний и навыков: </w:t>
      </w:r>
      <w:r w:rsidR="004A5482" w:rsidRPr="00DC603C">
        <w:rPr>
          <w:bCs/>
          <w:sz w:val="26"/>
          <w:szCs w:val="26"/>
        </w:rPr>
        <w:t>тест</w:t>
      </w:r>
      <w:r w:rsidRPr="00DC603C">
        <w:rPr>
          <w:sz w:val="26"/>
          <w:szCs w:val="26"/>
        </w:rPr>
        <w:t xml:space="preserve">. </w:t>
      </w:r>
    </w:p>
    <w:p w:rsidR="00031E9D" w:rsidRPr="00DC603C" w:rsidRDefault="00031E9D" w:rsidP="00031E9D">
      <w:pPr>
        <w:pStyle w:val="Default"/>
        <w:jc w:val="both"/>
        <w:rPr>
          <w:sz w:val="26"/>
          <w:szCs w:val="26"/>
        </w:rPr>
      </w:pPr>
      <w:r w:rsidRPr="00DC603C">
        <w:rPr>
          <w:b/>
          <w:sz w:val="26"/>
          <w:szCs w:val="26"/>
        </w:rPr>
        <w:t>Методы обучения</w:t>
      </w:r>
      <w:r w:rsidRPr="00DC603C">
        <w:rPr>
          <w:sz w:val="26"/>
          <w:szCs w:val="26"/>
        </w:rPr>
        <w:t xml:space="preserve">: лекции, практические занятия. </w:t>
      </w:r>
    </w:p>
    <w:p w:rsidR="00031E9D" w:rsidRPr="00DC603C" w:rsidRDefault="00031E9D" w:rsidP="00031E9D">
      <w:pPr>
        <w:pStyle w:val="Default"/>
        <w:jc w:val="both"/>
        <w:rPr>
          <w:sz w:val="26"/>
          <w:szCs w:val="26"/>
        </w:rPr>
      </w:pPr>
      <w:r w:rsidRPr="00DC603C">
        <w:rPr>
          <w:b/>
          <w:bCs/>
          <w:sz w:val="26"/>
          <w:szCs w:val="26"/>
        </w:rPr>
        <w:t xml:space="preserve">2. УЧЕБНО - ТЕМАТИЧЕСКИЙ ПЛАН </w:t>
      </w:r>
    </w:p>
    <w:p w:rsidR="00031E9D" w:rsidRPr="00DC603C" w:rsidRDefault="00031E9D" w:rsidP="00031E9D">
      <w:pPr>
        <w:pStyle w:val="Default"/>
        <w:jc w:val="both"/>
        <w:rPr>
          <w:b/>
          <w:bCs/>
          <w:i/>
          <w:iCs/>
          <w:sz w:val="26"/>
          <w:szCs w:val="26"/>
        </w:rPr>
      </w:pPr>
      <w:r w:rsidRPr="00DC603C">
        <w:rPr>
          <w:b/>
          <w:bCs/>
          <w:i/>
          <w:iCs/>
          <w:sz w:val="26"/>
          <w:szCs w:val="26"/>
        </w:rPr>
        <w:t>А. Перечень тем</w:t>
      </w:r>
    </w:p>
    <w:p w:rsidR="00031E9D" w:rsidRPr="00FF6376" w:rsidRDefault="00031E9D" w:rsidP="00031E9D">
      <w:pPr>
        <w:pStyle w:val="Default"/>
        <w:jc w:val="both"/>
        <w:rPr>
          <w:b/>
          <w:bCs/>
          <w:i/>
          <w:iCs/>
          <w:sz w:val="22"/>
          <w:szCs w:val="22"/>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031E9D" w:rsidRPr="00FF6376" w:rsidTr="002624A6">
        <w:trPr>
          <w:trHeight w:hRule="exact" w:val="468"/>
        </w:trPr>
        <w:tc>
          <w:tcPr>
            <w:tcW w:w="578" w:type="dxa"/>
            <w:vMerge w:val="restart"/>
            <w:tcBorders>
              <w:top w:val="single" w:sz="4" w:space="0" w:color="auto"/>
              <w:left w:val="single" w:sz="4" w:space="0" w:color="auto"/>
            </w:tcBorders>
            <w:shd w:val="clear" w:color="auto" w:fill="FFFFFF"/>
            <w:vAlign w:val="center"/>
          </w:tcPr>
          <w:p w:rsidR="00031E9D" w:rsidRPr="00FF6376" w:rsidRDefault="00031E9D" w:rsidP="004D1C00">
            <w:pPr>
              <w:pStyle w:val="21"/>
              <w:shd w:val="clear" w:color="auto" w:fill="auto"/>
              <w:spacing w:after="0" w:line="210" w:lineRule="exact"/>
              <w:ind w:firstLine="0"/>
              <w:jc w:val="center"/>
            </w:pPr>
            <w:r w:rsidRPr="00FF6376">
              <w:t>№п/п</w:t>
            </w:r>
          </w:p>
        </w:tc>
        <w:tc>
          <w:tcPr>
            <w:tcW w:w="4526" w:type="dxa"/>
            <w:vMerge w:val="restart"/>
            <w:tcBorders>
              <w:top w:val="single" w:sz="4" w:space="0" w:color="auto"/>
              <w:left w:val="single" w:sz="4" w:space="0" w:color="auto"/>
            </w:tcBorders>
            <w:shd w:val="clear" w:color="auto" w:fill="FFFFFF"/>
            <w:vAlign w:val="center"/>
          </w:tcPr>
          <w:p w:rsidR="00031E9D" w:rsidRPr="00FF6376" w:rsidRDefault="00031E9D" w:rsidP="004D1C00">
            <w:pPr>
              <w:pStyle w:val="21"/>
              <w:spacing w:after="0" w:line="210" w:lineRule="exact"/>
              <w:jc w:val="center"/>
            </w:pPr>
            <w:r w:rsidRPr="00FF6376">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031E9D" w:rsidRPr="00FF6376" w:rsidRDefault="00031E9D" w:rsidP="004D1C00">
            <w:pPr>
              <w:pStyle w:val="Default"/>
              <w:jc w:val="center"/>
              <w:rPr>
                <w:sz w:val="22"/>
                <w:szCs w:val="22"/>
              </w:rPr>
            </w:pPr>
            <w:r w:rsidRPr="00FF6376">
              <w:rPr>
                <w:b/>
                <w:bCs/>
                <w:sz w:val="22"/>
                <w:szCs w:val="22"/>
              </w:rPr>
              <w:t xml:space="preserve">Количество часов </w:t>
            </w:r>
          </w:p>
          <w:p w:rsidR="00031E9D" w:rsidRPr="00FF6376" w:rsidRDefault="00031E9D" w:rsidP="004D1C00">
            <w:pPr>
              <w:pStyle w:val="21"/>
              <w:shd w:val="clear" w:color="auto" w:fill="auto"/>
              <w:spacing w:after="120" w:line="210" w:lineRule="exact"/>
              <w:ind w:firstLine="0"/>
              <w:jc w:val="center"/>
            </w:pPr>
          </w:p>
        </w:tc>
      </w:tr>
      <w:tr w:rsidR="00031E9D" w:rsidRPr="00FF6376" w:rsidTr="002624A6">
        <w:trPr>
          <w:trHeight w:hRule="exact" w:val="701"/>
        </w:trPr>
        <w:tc>
          <w:tcPr>
            <w:tcW w:w="578" w:type="dxa"/>
            <w:vMerge/>
            <w:tcBorders>
              <w:left w:val="single" w:sz="4" w:space="0" w:color="auto"/>
            </w:tcBorders>
            <w:shd w:val="clear" w:color="auto" w:fill="FFFFFF"/>
            <w:vAlign w:val="center"/>
          </w:tcPr>
          <w:p w:rsidR="00031E9D" w:rsidRPr="00FF6376" w:rsidRDefault="00031E9D" w:rsidP="004D1C00">
            <w:pPr>
              <w:rPr>
                <w:rFonts w:ascii="Times New Roman" w:hAnsi="Times New Roman" w:cs="Times New Roman"/>
              </w:rPr>
            </w:pPr>
          </w:p>
        </w:tc>
        <w:tc>
          <w:tcPr>
            <w:tcW w:w="4526" w:type="dxa"/>
            <w:vMerge/>
            <w:tcBorders>
              <w:left w:val="single" w:sz="4" w:space="0" w:color="auto"/>
            </w:tcBorders>
            <w:shd w:val="clear" w:color="auto" w:fill="FFFFFF"/>
            <w:vAlign w:val="center"/>
          </w:tcPr>
          <w:p w:rsidR="00031E9D" w:rsidRPr="00FF6376" w:rsidRDefault="00031E9D" w:rsidP="004D1C00">
            <w:pPr>
              <w:rPr>
                <w:rFonts w:ascii="Times New Roman" w:hAnsi="Times New Roman" w:cs="Times New Roman"/>
              </w:rPr>
            </w:pPr>
          </w:p>
        </w:tc>
        <w:tc>
          <w:tcPr>
            <w:tcW w:w="1134" w:type="dxa"/>
            <w:tcBorders>
              <w:top w:val="single" w:sz="4" w:space="0" w:color="auto"/>
              <w:left w:val="single" w:sz="4" w:space="0" w:color="auto"/>
            </w:tcBorders>
            <w:shd w:val="clear" w:color="auto" w:fill="FFFFFF"/>
          </w:tcPr>
          <w:p w:rsidR="00031E9D" w:rsidRPr="00FF6376" w:rsidRDefault="00031E9D" w:rsidP="004D1C00">
            <w:pPr>
              <w:pStyle w:val="a4"/>
              <w:jc w:val="center"/>
              <w:rPr>
                <w:rFonts w:ascii="Times New Roman" w:hAnsi="Times New Roman" w:cs="Times New Roman"/>
              </w:rPr>
            </w:pPr>
            <w:r w:rsidRPr="00FF6376">
              <w:rPr>
                <w:rStyle w:val="105pt0pt0"/>
                <w:rFonts w:eastAsiaTheme="minorHAnsi"/>
                <w:b w:val="0"/>
                <w:sz w:val="22"/>
                <w:szCs w:val="22"/>
              </w:rPr>
              <w:t>Всего</w:t>
            </w:r>
          </w:p>
          <w:p w:rsidR="00031E9D" w:rsidRPr="00FF6376" w:rsidRDefault="00031E9D" w:rsidP="004D1C00">
            <w:pPr>
              <w:pStyle w:val="a4"/>
              <w:rPr>
                <w:rFonts w:ascii="Times New Roman" w:hAnsi="Times New Roman" w:cs="Times New Roman"/>
              </w:rPr>
            </w:pPr>
          </w:p>
        </w:tc>
        <w:tc>
          <w:tcPr>
            <w:tcW w:w="1119" w:type="dxa"/>
            <w:tcBorders>
              <w:top w:val="single" w:sz="4" w:space="0" w:color="auto"/>
              <w:left w:val="single" w:sz="4" w:space="0" w:color="auto"/>
            </w:tcBorders>
            <w:shd w:val="clear" w:color="auto" w:fill="FFFFFF"/>
            <w:vAlign w:val="center"/>
          </w:tcPr>
          <w:p w:rsidR="00031E9D" w:rsidRPr="00FF6376" w:rsidRDefault="00031E9D" w:rsidP="004D1C00">
            <w:pPr>
              <w:pStyle w:val="a4"/>
              <w:rPr>
                <w:rFonts w:ascii="Times New Roman" w:hAnsi="Times New Roman" w:cs="Times New Roman"/>
              </w:rPr>
            </w:pPr>
            <w:r w:rsidRPr="00FF6376">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031E9D" w:rsidRPr="00FF6376" w:rsidRDefault="00031E9D" w:rsidP="004D1C00">
            <w:pPr>
              <w:pStyle w:val="a4"/>
              <w:rPr>
                <w:rFonts w:ascii="Times New Roman" w:hAnsi="Times New Roman" w:cs="Times New Roman"/>
              </w:rPr>
            </w:pPr>
            <w:r w:rsidRPr="00FF6376">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031E9D" w:rsidRPr="00FF6376" w:rsidRDefault="00031E9D" w:rsidP="004D1C00">
            <w:pPr>
              <w:pStyle w:val="a4"/>
              <w:rPr>
                <w:rFonts w:ascii="Times New Roman" w:hAnsi="Times New Roman" w:cs="Times New Roman"/>
              </w:rPr>
            </w:pPr>
            <w:r w:rsidRPr="00FF6376">
              <w:rPr>
                <w:rStyle w:val="105pt0pt0"/>
                <w:rFonts w:eastAsiaTheme="minorHAnsi"/>
                <w:b w:val="0"/>
                <w:sz w:val="22"/>
                <w:szCs w:val="22"/>
              </w:rPr>
              <w:t>Контроль знаний</w:t>
            </w:r>
          </w:p>
        </w:tc>
      </w:tr>
      <w:tr w:rsidR="004A5482" w:rsidRPr="00FF6376" w:rsidTr="002624A6">
        <w:trPr>
          <w:trHeight w:hRule="exact" w:val="591"/>
        </w:trPr>
        <w:tc>
          <w:tcPr>
            <w:tcW w:w="578" w:type="dxa"/>
            <w:tcBorders>
              <w:top w:val="single" w:sz="4" w:space="0" w:color="auto"/>
              <w:left w:val="single" w:sz="4" w:space="0" w:color="auto"/>
            </w:tcBorders>
            <w:shd w:val="clear" w:color="auto" w:fill="FFFFFF"/>
          </w:tcPr>
          <w:p w:rsidR="004A5482" w:rsidRPr="00FF6376" w:rsidRDefault="004A5482" w:rsidP="004A5482">
            <w:pPr>
              <w:pStyle w:val="a4"/>
              <w:jc w:val="center"/>
              <w:rPr>
                <w:rStyle w:val="211pt"/>
                <w:rFonts w:eastAsiaTheme="minorHAnsi"/>
                <w:b w:val="0"/>
              </w:rPr>
            </w:pPr>
          </w:p>
          <w:p w:rsidR="004A5482" w:rsidRPr="00FF6376" w:rsidRDefault="004A5482" w:rsidP="004A5482">
            <w:pPr>
              <w:pStyle w:val="a4"/>
              <w:jc w:val="center"/>
              <w:rPr>
                <w:rStyle w:val="211pt"/>
                <w:rFonts w:eastAsiaTheme="minorHAnsi"/>
                <w:b w:val="0"/>
              </w:rPr>
            </w:pPr>
            <w:r w:rsidRPr="00FF6376">
              <w:rPr>
                <w:rStyle w:val="211pt"/>
                <w:rFonts w:eastAsiaTheme="minorHAnsi"/>
                <w:b w:val="0"/>
              </w:rPr>
              <w:t>9.1</w:t>
            </w:r>
          </w:p>
          <w:p w:rsidR="004A5482" w:rsidRPr="00FF6376" w:rsidRDefault="004A5482" w:rsidP="004A5482">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center"/>
          </w:tcPr>
          <w:p w:rsidR="004A5482" w:rsidRPr="00FF6376" w:rsidRDefault="004A5482" w:rsidP="004A5482">
            <w:pPr>
              <w:pStyle w:val="a4"/>
              <w:rPr>
                <w:rStyle w:val="211pt"/>
                <w:rFonts w:eastAsiaTheme="minorHAnsi"/>
                <w:b w:val="0"/>
                <w:i/>
              </w:rPr>
            </w:pPr>
            <w:r w:rsidRPr="00FF6376">
              <w:rPr>
                <w:rFonts w:ascii="Times New Roman" w:hAnsi="Times New Roman" w:cs="Times New Roman"/>
                <w:i/>
              </w:rPr>
              <w:t>Внутренние водные пути</w:t>
            </w:r>
          </w:p>
        </w:tc>
        <w:tc>
          <w:tcPr>
            <w:tcW w:w="1134"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11</w:t>
            </w:r>
          </w:p>
        </w:tc>
        <w:tc>
          <w:tcPr>
            <w:tcW w:w="1119"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11</w:t>
            </w:r>
          </w:p>
        </w:tc>
        <w:tc>
          <w:tcPr>
            <w:tcW w:w="1432"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p>
        </w:tc>
      </w:tr>
      <w:tr w:rsidR="004A5482" w:rsidRPr="00FF6376" w:rsidTr="002624A6">
        <w:trPr>
          <w:trHeight w:hRule="exact" w:val="485"/>
        </w:trPr>
        <w:tc>
          <w:tcPr>
            <w:tcW w:w="578" w:type="dxa"/>
            <w:tcBorders>
              <w:top w:val="single" w:sz="4" w:space="0" w:color="auto"/>
              <w:left w:val="single" w:sz="4" w:space="0" w:color="auto"/>
            </w:tcBorders>
            <w:shd w:val="clear" w:color="auto" w:fill="FFFFFF"/>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9.2</w:t>
            </w:r>
          </w:p>
        </w:tc>
        <w:tc>
          <w:tcPr>
            <w:tcW w:w="4526"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i/>
              </w:rPr>
            </w:pPr>
            <w:r w:rsidRPr="00FF6376">
              <w:rPr>
                <w:rFonts w:ascii="Times New Roman" w:hAnsi="Times New Roman" w:cs="Times New Roman"/>
                <w:i/>
              </w:rPr>
              <w:t>Навигационное оборудование внутренних водных путей</w:t>
            </w:r>
          </w:p>
        </w:tc>
        <w:tc>
          <w:tcPr>
            <w:tcW w:w="1134"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11</w:t>
            </w:r>
          </w:p>
        </w:tc>
        <w:tc>
          <w:tcPr>
            <w:tcW w:w="1119"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11</w:t>
            </w:r>
          </w:p>
        </w:tc>
        <w:tc>
          <w:tcPr>
            <w:tcW w:w="1432"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p>
        </w:tc>
      </w:tr>
      <w:tr w:rsidR="004A5482" w:rsidRPr="00FF6376" w:rsidTr="002624A6">
        <w:trPr>
          <w:trHeight w:hRule="exact" w:val="523"/>
        </w:trPr>
        <w:tc>
          <w:tcPr>
            <w:tcW w:w="578" w:type="dxa"/>
            <w:tcBorders>
              <w:top w:val="single" w:sz="4" w:space="0" w:color="auto"/>
              <w:left w:val="single" w:sz="4" w:space="0" w:color="auto"/>
            </w:tcBorders>
            <w:shd w:val="clear" w:color="auto" w:fill="FFFFFF"/>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9.3</w:t>
            </w:r>
          </w:p>
        </w:tc>
        <w:tc>
          <w:tcPr>
            <w:tcW w:w="4526" w:type="dxa"/>
            <w:tcBorders>
              <w:top w:val="single" w:sz="4" w:space="0" w:color="auto"/>
              <w:left w:val="single" w:sz="4" w:space="0" w:color="auto"/>
            </w:tcBorders>
            <w:shd w:val="clear" w:color="auto" w:fill="FFFFFF"/>
            <w:vAlign w:val="center"/>
          </w:tcPr>
          <w:p w:rsidR="004A5482" w:rsidRPr="00FF6376" w:rsidRDefault="004A5482" w:rsidP="004A5482">
            <w:pPr>
              <w:pStyle w:val="a4"/>
              <w:rPr>
                <w:rFonts w:ascii="Times New Roman" w:hAnsi="Times New Roman" w:cs="Times New Roman"/>
                <w:i/>
              </w:rPr>
            </w:pPr>
            <w:r w:rsidRPr="00FF6376">
              <w:rPr>
                <w:rFonts w:ascii="Times New Roman" w:hAnsi="Times New Roman" w:cs="Times New Roman"/>
                <w:i/>
              </w:rPr>
              <w:t>Ориентирование и выбор курса при плавании по внутренним водным путям</w:t>
            </w:r>
          </w:p>
        </w:tc>
        <w:tc>
          <w:tcPr>
            <w:tcW w:w="1134"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12</w:t>
            </w:r>
          </w:p>
        </w:tc>
        <w:tc>
          <w:tcPr>
            <w:tcW w:w="1119"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8</w:t>
            </w:r>
          </w:p>
        </w:tc>
        <w:tc>
          <w:tcPr>
            <w:tcW w:w="1432" w:type="dxa"/>
            <w:tcBorders>
              <w:top w:val="single" w:sz="4" w:space="0" w:color="auto"/>
              <w:lef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r w:rsidRPr="00FF6376">
              <w:rPr>
                <w:rStyle w:val="211pt"/>
                <w:rFonts w:eastAsiaTheme="minorHAnsi"/>
                <w:b w:val="0"/>
              </w:rPr>
              <w:t>4</w:t>
            </w:r>
          </w:p>
        </w:tc>
        <w:tc>
          <w:tcPr>
            <w:tcW w:w="1182" w:type="dxa"/>
            <w:tcBorders>
              <w:top w:val="single" w:sz="4" w:space="0" w:color="auto"/>
              <w:left w:val="single" w:sz="4" w:space="0" w:color="auto"/>
              <w:right w:val="single" w:sz="4" w:space="0" w:color="auto"/>
            </w:tcBorders>
            <w:shd w:val="clear" w:color="auto" w:fill="FFFFFF"/>
            <w:vAlign w:val="center"/>
          </w:tcPr>
          <w:p w:rsidR="004A5482" w:rsidRPr="00FF6376" w:rsidRDefault="004A5482" w:rsidP="004A5482">
            <w:pPr>
              <w:pStyle w:val="a4"/>
              <w:jc w:val="center"/>
              <w:rPr>
                <w:rStyle w:val="211pt"/>
                <w:rFonts w:eastAsiaTheme="minorHAnsi"/>
                <w:b w:val="0"/>
              </w:rPr>
            </w:pPr>
          </w:p>
        </w:tc>
      </w:tr>
      <w:tr w:rsidR="004A5482" w:rsidRPr="00414D08" w:rsidTr="002624A6">
        <w:trPr>
          <w:trHeight w:hRule="exact" w:val="523"/>
        </w:trPr>
        <w:tc>
          <w:tcPr>
            <w:tcW w:w="578" w:type="dxa"/>
            <w:tcBorders>
              <w:top w:val="single" w:sz="4" w:space="0" w:color="auto"/>
              <w:left w:val="single" w:sz="4" w:space="0" w:color="auto"/>
            </w:tcBorders>
            <w:shd w:val="clear" w:color="auto" w:fill="FFFFFF"/>
          </w:tcPr>
          <w:p w:rsidR="004A5482" w:rsidRDefault="004A5482" w:rsidP="004A5482">
            <w:pPr>
              <w:pStyle w:val="a4"/>
              <w:jc w:val="center"/>
              <w:rPr>
                <w:rStyle w:val="211pt"/>
                <w:rFonts w:eastAsiaTheme="minorHAnsi"/>
                <w:b w:val="0"/>
              </w:rPr>
            </w:pPr>
            <w:r>
              <w:rPr>
                <w:rStyle w:val="211pt"/>
                <w:rFonts w:eastAsiaTheme="minorHAnsi"/>
                <w:b w:val="0"/>
              </w:rPr>
              <w:t>9.4</w:t>
            </w:r>
          </w:p>
        </w:tc>
        <w:tc>
          <w:tcPr>
            <w:tcW w:w="4526" w:type="dxa"/>
            <w:tcBorders>
              <w:top w:val="single" w:sz="4" w:space="0" w:color="auto"/>
              <w:left w:val="single" w:sz="4" w:space="0" w:color="auto"/>
            </w:tcBorders>
            <w:shd w:val="clear" w:color="auto" w:fill="FFFFFF"/>
            <w:vAlign w:val="center"/>
          </w:tcPr>
          <w:p w:rsidR="004A5482" w:rsidRPr="002F70CE" w:rsidRDefault="004A5482" w:rsidP="004A5482">
            <w:pPr>
              <w:pStyle w:val="a4"/>
              <w:rPr>
                <w:rFonts w:ascii="Times New Roman" w:hAnsi="Times New Roman" w:cs="Times New Roman"/>
                <w:i/>
              </w:rPr>
            </w:pPr>
            <w:r w:rsidRPr="002F70CE">
              <w:rPr>
                <w:rFonts w:ascii="Times New Roman" w:hAnsi="Times New Roman" w:cs="Times New Roman"/>
                <w:i/>
              </w:rPr>
              <w:t>Навигационные карты и пособия</w:t>
            </w:r>
          </w:p>
        </w:tc>
        <w:tc>
          <w:tcPr>
            <w:tcW w:w="1134"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12</w:t>
            </w:r>
          </w:p>
        </w:tc>
        <w:tc>
          <w:tcPr>
            <w:tcW w:w="1119"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7</w:t>
            </w:r>
          </w:p>
        </w:tc>
        <w:tc>
          <w:tcPr>
            <w:tcW w:w="1432"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5</w:t>
            </w:r>
          </w:p>
        </w:tc>
        <w:tc>
          <w:tcPr>
            <w:tcW w:w="1182" w:type="dxa"/>
            <w:tcBorders>
              <w:top w:val="single" w:sz="4" w:space="0" w:color="auto"/>
              <w:left w:val="single" w:sz="4" w:space="0" w:color="auto"/>
              <w:right w:val="single" w:sz="4" w:space="0" w:color="auto"/>
            </w:tcBorders>
            <w:shd w:val="clear" w:color="auto" w:fill="FFFFFF"/>
            <w:vAlign w:val="center"/>
          </w:tcPr>
          <w:p w:rsidR="004A5482" w:rsidRPr="00793270" w:rsidRDefault="004A5482" w:rsidP="004A5482">
            <w:pPr>
              <w:pStyle w:val="a4"/>
              <w:jc w:val="center"/>
              <w:rPr>
                <w:rStyle w:val="211pt"/>
                <w:rFonts w:eastAsiaTheme="minorHAnsi"/>
                <w:b w:val="0"/>
              </w:rPr>
            </w:pPr>
          </w:p>
        </w:tc>
      </w:tr>
      <w:tr w:rsidR="004A5482" w:rsidRPr="00414D08" w:rsidTr="002624A6">
        <w:trPr>
          <w:trHeight w:hRule="exact" w:val="523"/>
        </w:trPr>
        <w:tc>
          <w:tcPr>
            <w:tcW w:w="578" w:type="dxa"/>
            <w:tcBorders>
              <w:top w:val="single" w:sz="4" w:space="0" w:color="auto"/>
              <w:left w:val="single" w:sz="4" w:space="0" w:color="auto"/>
            </w:tcBorders>
            <w:shd w:val="clear" w:color="auto" w:fill="FFFFFF"/>
          </w:tcPr>
          <w:p w:rsidR="004A5482" w:rsidRDefault="004A5482" w:rsidP="004A5482">
            <w:pPr>
              <w:pStyle w:val="a4"/>
              <w:jc w:val="center"/>
              <w:rPr>
                <w:rStyle w:val="211pt"/>
                <w:rFonts w:eastAsiaTheme="minorHAnsi"/>
                <w:b w:val="0"/>
              </w:rPr>
            </w:pPr>
            <w:r>
              <w:rPr>
                <w:rStyle w:val="211pt"/>
                <w:rFonts w:eastAsiaTheme="minorHAnsi"/>
                <w:b w:val="0"/>
              </w:rPr>
              <w:t>9.5</w:t>
            </w:r>
          </w:p>
        </w:tc>
        <w:tc>
          <w:tcPr>
            <w:tcW w:w="4526" w:type="dxa"/>
            <w:tcBorders>
              <w:top w:val="single" w:sz="4" w:space="0" w:color="auto"/>
              <w:left w:val="single" w:sz="4" w:space="0" w:color="auto"/>
            </w:tcBorders>
            <w:shd w:val="clear" w:color="auto" w:fill="FFFFFF"/>
            <w:vAlign w:val="center"/>
          </w:tcPr>
          <w:p w:rsidR="004A5482" w:rsidRPr="002F70CE" w:rsidRDefault="004A5482" w:rsidP="004A5482">
            <w:pPr>
              <w:pStyle w:val="a4"/>
              <w:rPr>
                <w:i/>
              </w:rPr>
            </w:pPr>
            <w:r w:rsidRPr="002F70CE">
              <w:rPr>
                <w:rFonts w:ascii="Times New Roman" w:hAnsi="Times New Roman" w:cs="Times New Roman"/>
                <w:i/>
              </w:rPr>
              <w:t>Специальная лоция бассейна (на основе</w:t>
            </w:r>
            <w:r w:rsidRPr="002F70CE">
              <w:rPr>
                <w:i/>
              </w:rPr>
              <w:t xml:space="preserve"> </w:t>
            </w:r>
            <w:r w:rsidRPr="002F70CE">
              <w:rPr>
                <w:rFonts w:ascii="Times New Roman" w:hAnsi="Times New Roman" w:cs="Times New Roman"/>
                <w:i/>
              </w:rPr>
              <w:t>конкретного бассейна)</w:t>
            </w:r>
          </w:p>
          <w:p w:rsidR="004A5482" w:rsidRPr="002F70CE" w:rsidRDefault="004A5482" w:rsidP="004A5482">
            <w:pPr>
              <w:pStyle w:val="25"/>
              <w:shd w:val="clear" w:color="auto" w:fill="auto"/>
              <w:spacing w:before="0" w:after="0" w:line="322" w:lineRule="exact"/>
              <w:ind w:left="300" w:right="300" w:firstLine="720"/>
              <w:jc w:val="both"/>
              <w:rPr>
                <w:i/>
              </w:rPr>
            </w:pPr>
          </w:p>
        </w:tc>
        <w:tc>
          <w:tcPr>
            <w:tcW w:w="1134"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12</w:t>
            </w:r>
          </w:p>
        </w:tc>
        <w:tc>
          <w:tcPr>
            <w:tcW w:w="1119"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7</w:t>
            </w:r>
          </w:p>
        </w:tc>
        <w:tc>
          <w:tcPr>
            <w:tcW w:w="1432"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5</w:t>
            </w:r>
          </w:p>
        </w:tc>
        <w:tc>
          <w:tcPr>
            <w:tcW w:w="1182" w:type="dxa"/>
            <w:tcBorders>
              <w:top w:val="single" w:sz="4" w:space="0" w:color="auto"/>
              <w:left w:val="single" w:sz="4" w:space="0" w:color="auto"/>
              <w:right w:val="single" w:sz="4" w:space="0" w:color="auto"/>
            </w:tcBorders>
            <w:shd w:val="clear" w:color="auto" w:fill="FFFFFF"/>
            <w:vAlign w:val="center"/>
          </w:tcPr>
          <w:p w:rsidR="004A5482" w:rsidRPr="00793270" w:rsidRDefault="004A5482" w:rsidP="004A5482">
            <w:pPr>
              <w:pStyle w:val="a4"/>
              <w:jc w:val="center"/>
              <w:rPr>
                <w:rStyle w:val="211pt"/>
                <w:rFonts w:eastAsiaTheme="minorHAnsi"/>
                <w:b w:val="0"/>
              </w:rPr>
            </w:pPr>
          </w:p>
        </w:tc>
      </w:tr>
      <w:tr w:rsidR="004A5482" w:rsidRPr="00414D08" w:rsidTr="002624A6">
        <w:trPr>
          <w:trHeight w:hRule="exact" w:val="523"/>
        </w:trPr>
        <w:tc>
          <w:tcPr>
            <w:tcW w:w="578" w:type="dxa"/>
            <w:tcBorders>
              <w:top w:val="single" w:sz="4" w:space="0" w:color="auto"/>
              <w:left w:val="single" w:sz="4" w:space="0" w:color="auto"/>
            </w:tcBorders>
            <w:shd w:val="clear" w:color="auto" w:fill="FFFFFF"/>
          </w:tcPr>
          <w:p w:rsidR="004A5482" w:rsidRDefault="004A5482" w:rsidP="004A5482">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center"/>
          </w:tcPr>
          <w:p w:rsidR="004A5482" w:rsidRPr="002F70CE" w:rsidRDefault="004A5482" w:rsidP="004A5482">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1134"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r>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4A5482" w:rsidRPr="007C0C38" w:rsidRDefault="004A5482" w:rsidP="004A5482">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4A5482" w:rsidRPr="00793270" w:rsidRDefault="004A5482" w:rsidP="004A5482">
            <w:pPr>
              <w:pStyle w:val="a4"/>
              <w:jc w:val="center"/>
              <w:rPr>
                <w:rStyle w:val="211pt"/>
                <w:rFonts w:eastAsiaTheme="minorHAnsi"/>
                <w:b w:val="0"/>
              </w:rPr>
            </w:pPr>
            <w:r>
              <w:rPr>
                <w:rStyle w:val="211pt"/>
                <w:rFonts w:eastAsiaTheme="minorHAnsi"/>
                <w:b w:val="0"/>
              </w:rPr>
              <w:t>тест</w:t>
            </w:r>
          </w:p>
        </w:tc>
      </w:tr>
      <w:tr w:rsidR="004A5482" w:rsidTr="0026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4A5482" w:rsidRPr="00154313" w:rsidRDefault="004A5482" w:rsidP="004A5482">
            <w:pPr>
              <w:pStyle w:val="Default"/>
              <w:rPr>
                <w:sz w:val="23"/>
                <w:szCs w:val="23"/>
              </w:rPr>
            </w:pPr>
            <w:r>
              <w:rPr>
                <w:b/>
                <w:bCs/>
                <w:sz w:val="23"/>
                <w:szCs w:val="23"/>
              </w:rPr>
              <w:t xml:space="preserve">Всего по учебной дисциплине: </w:t>
            </w:r>
          </w:p>
        </w:tc>
        <w:tc>
          <w:tcPr>
            <w:tcW w:w="1134" w:type="dxa"/>
            <w:vAlign w:val="bottom"/>
          </w:tcPr>
          <w:p w:rsidR="004A5482" w:rsidRPr="00745586" w:rsidRDefault="004A5482" w:rsidP="004A5482">
            <w:pPr>
              <w:pStyle w:val="a4"/>
              <w:jc w:val="center"/>
              <w:rPr>
                <w:rFonts w:ascii="Times New Roman" w:hAnsi="Times New Roman" w:cs="Times New Roman"/>
              </w:rPr>
            </w:pPr>
            <w:r>
              <w:rPr>
                <w:rFonts w:ascii="Times New Roman" w:hAnsi="Times New Roman" w:cs="Times New Roman"/>
              </w:rPr>
              <w:t>60</w:t>
            </w:r>
          </w:p>
        </w:tc>
        <w:tc>
          <w:tcPr>
            <w:tcW w:w="1119" w:type="dxa"/>
            <w:vAlign w:val="bottom"/>
          </w:tcPr>
          <w:p w:rsidR="004A5482" w:rsidRPr="00745586" w:rsidRDefault="004A5482" w:rsidP="004A5482">
            <w:pPr>
              <w:pStyle w:val="a4"/>
              <w:jc w:val="center"/>
              <w:rPr>
                <w:rFonts w:ascii="Times New Roman" w:hAnsi="Times New Roman" w:cs="Times New Roman"/>
              </w:rPr>
            </w:pPr>
            <w:r>
              <w:rPr>
                <w:rFonts w:ascii="Times New Roman" w:hAnsi="Times New Roman" w:cs="Times New Roman"/>
              </w:rPr>
              <w:t>46</w:t>
            </w:r>
          </w:p>
        </w:tc>
        <w:tc>
          <w:tcPr>
            <w:tcW w:w="1432" w:type="dxa"/>
            <w:vAlign w:val="bottom"/>
          </w:tcPr>
          <w:p w:rsidR="004A5482" w:rsidRPr="00745586" w:rsidRDefault="004A5482" w:rsidP="004A5482">
            <w:pPr>
              <w:pStyle w:val="a4"/>
              <w:jc w:val="center"/>
              <w:rPr>
                <w:rFonts w:ascii="Times New Roman" w:hAnsi="Times New Roman" w:cs="Times New Roman"/>
              </w:rPr>
            </w:pPr>
            <w:r>
              <w:rPr>
                <w:rFonts w:ascii="Times New Roman" w:hAnsi="Times New Roman" w:cs="Times New Roman"/>
              </w:rPr>
              <w:t>14</w:t>
            </w:r>
          </w:p>
        </w:tc>
        <w:tc>
          <w:tcPr>
            <w:tcW w:w="1182" w:type="dxa"/>
            <w:vAlign w:val="bottom"/>
          </w:tcPr>
          <w:p w:rsidR="004A5482" w:rsidRPr="00793270" w:rsidRDefault="004A5482" w:rsidP="004A5482">
            <w:pPr>
              <w:pStyle w:val="a4"/>
              <w:jc w:val="center"/>
            </w:pPr>
          </w:p>
        </w:tc>
      </w:tr>
    </w:tbl>
    <w:p w:rsidR="00ED50CB" w:rsidRPr="00787ABD" w:rsidRDefault="00031E9D" w:rsidP="00031E9D">
      <w:pPr>
        <w:pStyle w:val="27"/>
        <w:keepNext/>
        <w:keepLines/>
        <w:shd w:val="clear" w:color="auto" w:fill="auto"/>
        <w:spacing w:after="0" w:line="322" w:lineRule="exact"/>
        <w:ind w:left="2560"/>
        <w:jc w:val="left"/>
        <w:rPr>
          <w:sz w:val="26"/>
          <w:szCs w:val="26"/>
        </w:rPr>
      </w:pPr>
      <w:r w:rsidRPr="001B48BA">
        <w:rPr>
          <w:b w:val="0"/>
          <w:bCs w:val="0"/>
          <w:i/>
          <w:iCs/>
          <w:sz w:val="26"/>
          <w:szCs w:val="26"/>
        </w:rPr>
        <w:lastRenderedPageBreak/>
        <w:t>Б. Реферативное описание тем</w:t>
      </w:r>
      <w:bookmarkEnd w:id="7"/>
    </w:p>
    <w:p w:rsidR="00ED50CB" w:rsidRPr="00787ABD" w:rsidRDefault="00ED50CB" w:rsidP="004A5482">
      <w:pPr>
        <w:pStyle w:val="25"/>
        <w:shd w:val="clear" w:color="auto" w:fill="auto"/>
        <w:spacing w:before="0" w:after="0" w:line="322" w:lineRule="exact"/>
        <w:ind w:firstLine="284"/>
        <w:jc w:val="both"/>
        <w:rPr>
          <w:sz w:val="26"/>
          <w:szCs w:val="26"/>
        </w:rPr>
      </w:pPr>
      <w:r w:rsidRPr="00787ABD">
        <w:rPr>
          <w:sz w:val="26"/>
          <w:szCs w:val="26"/>
        </w:rPr>
        <w:t>Тема 9.1. Внутренние водные пути</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Занятия направлены на формирование компетенции ПК-9 Лоция внутренних водных путей.</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Транспортная характеристика внутренних водных путей, их современное состояние и перспективы развития.</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Гидрология, основные элементы рек, навигационные опасности. Виды извилин реки и русла. Скорости и направления течений. Виды неправильных течений и их особенности.</w:t>
      </w:r>
    </w:p>
    <w:p w:rsidR="00ED50CB" w:rsidRPr="00787ABD" w:rsidRDefault="00ED50CB" w:rsidP="004A5482">
      <w:pPr>
        <w:pStyle w:val="25"/>
        <w:shd w:val="clear" w:color="auto" w:fill="auto"/>
        <w:spacing w:before="0" w:after="0" w:line="322" w:lineRule="exact"/>
        <w:ind w:right="300" w:firstLine="0"/>
        <w:jc w:val="both"/>
        <w:rPr>
          <w:sz w:val="26"/>
          <w:szCs w:val="26"/>
        </w:rPr>
      </w:pPr>
      <w:r w:rsidRPr="00787ABD">
        <w:rPr>
          <w:sz w:val="26"/>
          <w:szCs w:val="26"/>
        </w:rPr>
        <w:t>Наносные образования в русле, классификация перекатов их особенности. Глинистые и каменистые образования в русле, их виды и особенности.</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Шлюзованные участки рек, судоходные каналы и их гидрологический режим.</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Водохранилища, озера, морские устья рек и их навигационные опасности.</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Гидрометеорологические и ледовые явления на внутренних водных путях. Затоны и зимовки. Порты и рейды. Путевые работы.</w:t>
      </w:r>
    </w:p>
    <w:p w:rsidR="00ED50CB" w:rsidRPr="00787ABD" w:rsidRDefault="00ED50CB" w:rsidP="004A5482">
      <w:pPr>
        <w:pStyle w:val="25"/>
        <w:shd w:val="clear" w:color="auto" w:fill="auto"/>
        <w:spacing w:before="0" w:after="0" w:line="322" w:lineRule="exact"/>
        <w:ind w:firstLine="284"/>
        <w:jc w:val="both"/>
        <w:rPr>
          <w:sz w:val="26"/>
          <w:szCs w:val="26"/>
        </w:rPr>
      </w:pPr>
      <w:r w:rsidRPr="00787ABD">
        <w:rPr>
          <w:sz w:val="26"/>
          <w:szCs w:val="26"/>
        </w:rPr>
        <w:t>Тема 9.2. Навигационное оборудование внутренних водных путей</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Занятия направлены на формирование компетенции ПК-9 Лоция внутренних водных путей.</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Назначение и классификация средств навигационного оборудования. Береговые навигационные знаки, обозначающие положение судового хода. Береговые информационные навигационные знаки. Плавучие навигационные знаки. Навигационное оборудование</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Судоходных каналов и шлюзов. Навигационное оборудование озер и морских устьев рек.</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Требование Правил плавания по ВВП РФ к обеспечению сохранности навигационных знаков.</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Тема 9.3. Ориентирование и выбор курса при плавании по внутренним водным путям</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Занятия направлены на формирование компетенции ПК-9 Лоция внутренних водных путей.</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Видимость навигационных знаков и огней. Определение расстояний и скорости движения судна. Ориентирование по береговым естественным и искусственным ориентирам.</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color w:val="0070C0"/>
          <w:sz w:val="26"/>
          <w:szCs w:val="26"/>
        </w:rPr>
        <w:t>Практическое занятие</w:t>
      </w:r>
      <w:r w:rsidRPr="00787ABD">
        <w:rPr>
          <w:sz w:val="26"/>
          <w:szCs w:val="26"/>
        </w:rPr>
        <w:t>: расчет дальности до объекта с использованием шкал бинокля; определение расстояний, скорости или времени движения с помощью логарифмических шкал.</w:t>
      </w:r>
    </w:p>
    <w:p w:rsidR="00ED50CB" w:rsidRPr="00787ABD" w:rsidRDefault="00ED50CB" w:rsidP="004A5482">
      <w:pPr>
        <w:pStyle w:val="25"/>
        <w:shd w:val="clear" w:color="auto" w:fill="auto"/>
        <w:spacing w:before="0" w:after="0" w:line="322" w:lineRule="exact"/>
        <w:ind w:firstLine="284"/>
        <w:jc w:val="both"/>
        <w:rPr>
          <w:sz w:val="26"/>
          <w:szCs w:val="26"/>
        </w:rPr>
      </w:pPr>
      <w:r w:rsidRPr="00787ABD">
        <w:rPr>
          <w:sz w:val="26"/>
          <w:szCs w:val="26"/>
        </w:rPr>
        <w:t>Тема 9.4. Навигационные карты и пособия</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Занятия направлены на формирование компетенции ПК-9 Лоция внутренних водных путей.</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Навигационные карты и их содержание. Руководства для плавания и справочные пособия. Организация информации о судоходных условиях, требования Положения об обеспечении информацией судовладельцев и судоводителей о путевых условиях плавания на внутренних водных судоходных путях РФ.</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Поддержание карт и пособий на уровне современности. Комплексное использование навигационных пособий.</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color w:val="0070C0"/>
          <w:sz w:val="26"/>
          <w:szCs w:val="26"/>
        </w:rPr>
        <w:t>Практическое занятие</w:t>
      </w:r>
      <w:r w:rsidRPr="00787ABD">
        <w:rPr>
          <w:sz w:val="26"/>
          <w:szCs w:val="26"/>
        </w:rPr>
        <w:t xml:space="preserve">: чтение навигационных (лоцманских) карт и лоций; чтение информационных бюллетеней, определение фактических габаритов пути, надводных </w:t>
      </w:r>
      <w:r w:rsidRPr="00787ABD">
        <w:rPr>
          <w:sz w:val="26"/>
          <w:szCs w:val="26"/>
        </w:rPr>
        <w:lastRenderedPageBreak/>
        <w:t>габаритов пролетов мостов.</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Тема 9.5. Специальная лоция бассейна (на основе конкретного бассейна)</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Занятия направлены на формирование компетенции ПК-9 Лоция внутренних водных путей.</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Протяженность водных путей бассейна. Состав и характер путей. Места истоков и впадения главной реки и ее крупных притоков. Границы судоходных и сплавных участков. Рельеф и растительность местности, по которой протекает река с притоками.</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Принципы изучения специальной лоции ВВП бассейна. Общая гидрографическая и гидрологическая характеристика судоходных путей бассейна. Гидрометеорологическая и судоходная характеристика водохранилищ и озер бассейна. Гидрометеорологическая и судоходная характеристика шлюзованных участков и каналов бассейна.</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Весенний фарватер и рациональный выбор курса для безопасной проводки судна.</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sz w:val="26"/>
          <w:szCs w:val="26"/>
        </w:rPr>
        <w:t>Гидрометеорологическая и судоходная характеристика естественных участков рек бассейна.</w:t>
      </w:r>
    </w:p>
    <w:p w:rsidR="00ED50CB" w:rsidRPr="00787ABD" w:rsidRDefault="00ED50CB" w:rsidP="004A5482">
      <w:pPr>
        <w:pStyle w:val="25"/>
        <w:shd w:val="clear" w:color="auto" w:fill="auto"/>
        <w:spacing w:before="0" w:after="0" w:line="322" w:lineRule="exact"/>
        <w:ind w:right="300" w:firstLine="284"/>
        <w:jc w:val="both"/>
        <w:rPr>
          <w:sz w:val="26"/>
          <w:szCs w:val="26"/>
        </w:rPr>
      </w:pPr>
      <w:r w:rsidRPr="00787ABD">
        <w:rPr>
          <w:color w:val="0070C0"/>
          <w:sz w:val="26"/>
          <w:szCs w:val="26"/>
        </w:rPr>
        <w:t>Практические занятия</w:t>
      </w:r>
      <w:r w:rsidRPr="00787ABD">
        <w:rPr>
          <w:sz w:val="26"/>
          <w:szCs w:val="26"/>
        </w:rPr>
        <w:t>: составление схемы бассейна с нанесением: границ судоходных участков основных истоков и крупных притоков, портов, пристаней, перевалочных и остановочных пунктов, промышленных (судостроительно-судоремонтные) предприятий бассейна; зарисовка отдельных участников реки с карты, заполнение контурных планшетов.</w:t>
      </w:r>
    </w:p>
    <w:p w:rsidR="004A5482" w:rsidRPr="00CB73A6" w:rsidRDefault="004A5482" w:rsidP="004A5482">
      <w:pPr>
        <w:pStyle w:val="a4"/>
        <w:rPr>
          <w:rFonts w:ascii="Times New Roman" w:hAnsi="Times New Roman" w:cs="Times New Roman"/>
          <w:sz w:val="26"/>
          <w:szCs w:val="26"/>
        </w:rPr>
      </w:pPr>
      <w:bookmarkStart w:id="8" w:name="bookmark17"/>
      <w:r w:rsidRPr="00CB73A6">
        <w:rPr>
          <w:rFonts w:ascii="Times New Roman" w:hAnsi="Times New Roman" w:cs="Times New Roman"/>
          <w:b/>
          <w:bCs/>
          <w:sz w:val="26"/>
          <w:szCs w:val="26"/>
        </w:rPr>
        <w:t xml:space="preserve">3. УЧЕБНО-МЕТОДИЧЕСКОЕ ОБЕСПЕЧЕНИЕ ДИСЦИПЛИНЫ: </w:t>
      </w:r>
    </w:p>
    <w:p w:rsidR="004A5482" w:rsidRDefault="004A5482" w:rsidP="004A5482">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4A5482" w:rsidRDefault="004A5482" w:rsidP="004A5482">
      <w:pPr>
        <w:pStyle w:val="Default"/>
        <w:rPr>
          <w:b/>
          <w:bCs/>
          <w:sz w:val="26"/>
          <w:szCs w:val="26"/>
        </w:rPr>
      </w:pPr>
      <w:r>
        <w:rPr>
          <w:b/>
          <w:bCs/>
          <w:sz w:val="26"/>
          <w:szCs w:val="26"/>
        </w:rPr>
        <w:t>3.1.1. Основная</w:t>
      </w:r>
    </w:p>
    <w:p w:rsidR="004A5482" w:rsidRPr="001727E9" w:rsidRDefault="004A5482" w:rsidP="004A5482">
      <w:pPr>
        <w:pStyle w:val="25"/>
        <w:shd w:val="clear" w:color="auto" w:fill="auto"/>
        <w:spacing w:before="0" w:after="0" w:line="322" w:lineRule="exact"/>
        <w:ind w:right="300" w:firstLine="0"/>
        <w:rPr>
          <w:sz w:val="26"/>
          <w:szCs w:val="26"/>
        </w:rPr>
      </w:pPr>
      <w:r>
        <w:rPr>
          <w:sz w:val="26"/>
          <w:szCs w:val="26"/>
        </w:rPr>
        <w:t xml:space="preserve">1. </w:t>
      </w:r>
      <w:r w:rsidRPr="001727E9">
        <w:rPr>
          <w:sz w:val="26"/>
          <w:szCs w:val="26"/>
        </w:rPr>
        <w:t>Правила плавания по водным путям Российс</w:t>
      </w:r>
      <w:r>
        <w:rPr>
          <w:sz w:val="26"/>
          <w:szCs w:val="26"/>
        </w:rPr>
        <w:t>кой Федерации. М: Моркнига, 2018г.</w:t>
      </w:r>
    </w:p>
    <w:p w:rsidR="004A5482" w:rsidRPr="001727E9" w:rsidRDefault="004A5482" w:rsidP="004A5482">
      <w:pPr>
        <w:pStyle w:val="25"/>
        <w:shd w:val="clear" w:color="auto" w:fill="auto"/>
        <w:spacing w:before="0" w:after="0" w:line="322" w:lineRule="exact"/>
        <w:ind w:right="300" w:firstLine="0"/>
        <w:rPr>
          <w:sz w:val="26"/>
          <w:szCs w:val="26"/>
        </w:rPr>
      </w:pPr>
      <w:r>
        <w:rPr>
          <w:sz w:val="26"/>
          <w:szCs w:val="26"/>
        </w:rPr>
        <w:t xml:space="preserve">2. </w:t>
      </w:r>
      <w:r w:rsidRPr="001727E9">
        <w:rPr>
          <w:sz w:val="26"/>
          <w:szCs w:val="26"/>
        </w:rPr>
        <w:t>Приказ Минтранса России от 03.03.2014 № 58 «Об утверждении Правил пропуска судов через шлюзы ВВП» (для судоводителей на ВВП)</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3. </w:t>
      </w:r>
      <w:r w:rsidRPr="001727E9">
        <w:rPr>
          <w:sz w:val="26"/>
          <w:szCs w:val="26"/>
        </w:rPr>
        <w:t xml:space="preserve">Удачин </w:t>
      </w:r>
      <w:r w:rsidRPr="001727E9">
        <w:rPr>
          <w:sz w:val="26"/>
          <w:szCs w:val="26"/>
          <w:lang w:val="en-US" w:bidi="en-US"/>
        </w:rPr>
        <w:t>B</w:t>
      </w:r>
      <w:r w:rsidRPr="001727E9">
        <w:rPr>
          <w:sz w:val="26"/>
          <w:szCs w:val="26"/>
          <w:lang w:bidi="en-US"/>
        </w:rPr>
        <w:t>.</w:t>
      </w:r>
      <w:r w:rsidRPr="001727E9">
        <w:rPr>
          <w:sz w:val="26"/>
          <w:szCs w:val="26"/>
          <w:lang w:val="en-US" w:bidi="en-US"/>
        </w:rPr>
        <w:t>C</w:t>
      </w:r>
      <w:r w:rsidRPr="001727E9">
        <w:rPr>
          <w:sz w:val="26"/>
          <w:szCs w:val="26"/>
          <w:lang w:bidi="en-US"/>
        </w:rPr>
        <w:t xml:space="preserve">., </w:t>
      </w:r>
      <w:r w:rsidRPr="001727E9">
        <w:rPr>
          <w:sz w:val="26"/>
          <w:szCs w:val="26"/>
        </w:rPr>
        <w:t>Соловьев В.Б. Судовождение и правила плавания по внутренним водным Российской Федерации. Учебник для ССУзов. - М.: Арис, 2006.</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4. 9025 Условные знаки морских карт и карт внутренних водных путей, </w:t>
      </w:r>
      <w:r w:rsidRPr="001727E9">
        <w:rPr>
          <w:sz w:val="26"/>
          <w:szCs w:val="26"/>
        </w:rPr>
        <w:t>ГУНиО</w:t>
      </w:r>
      <w:r>
        <w:rPr>
          <w:sz w:val="26"/>
          <w:szCs w:val="26"/>
        </w:rPr>
        <w:t>,1985г.</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5. </w:t>
      </w:r>
      <w:r w:rsidRPr="001727E9">
        <w:rPr>
          <w:sz w:val="26"/>
          <w:szCs w:val="26"/>
        </w:rPr>
        <w:t>Комментарии к Правилам плавания по внутренним водным путям Российской Федерации. - Н.: Новосибирская ГАВТ, 2006.</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6. </w:t>
      </w:r>
      <w:r w:rsidRPr="001727E9">
        <w:rPr>
          <w:sz w:val="26"/>
          <w:szCs w:val="26"/>
        </w:rPr>
        <w:t xml:space="preserve">Моспан </w:t>
      </w:r>
      <w:r w:rsidRPr="001727E9">
        <w:rPr>
          <w:sz w:val="26"/>
          <w:szCs w:val="26"/>
          <w:lang w:val="en-US" w:bidi="en-US"/>
        </w:rPr>
        <w:t>E</w:t>
      </w:r>
      <w:r w:rsidRPr="001727E9">
        <w:rPr>
          <w:sz w:val="26"/>
          <w:szCs w:val="26"/>
          <w:lang w:bidi="en-US"/>
        </w:rPr>
        <w:t>.</w:t>
      </w:r>
      <w:r w:rsidRPr="001727E9">
        <w:rPr>
          <w:sz w:val="26"/>
          <w:szCs w:val="26"/>
          <w:lang w:val="en-US" w:bidi="en-US"/>
        </w:rPr>
        <w:t>JI</w:t>
      </w:r>
      <w:r w:rsidRPr="001727E9">
        <w:rPr>
          <w:sz w:val="26"/>
          <w:szCs w:val="26"/>
          <w:lang w:bidi="en-US"/>
        </w:rPr>
        <w:t xml:space="preserve">. </w:t>
      </w:r>
      <w:r w:rsidRPr="001727E9">
        <w:rPr>
          <w:sz w:val="26"/>
          <w:szCs w:val="26"/>
        </w:rPr>
        <w:t>Лоция внутренних водных путей. Учебное пособие. - М.: ТрансЛит, 2008.</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7. </w:t>
      </w:r>
      <w:r w:rsidRPr="001727E9">
        <w:rPr>
          <w:sz w:val="26"/>
          <w:szCs w:val="26"/>
        </w:rPr>
        <w:t>Земляновский Д.К. Лоция внутренних судоходных путей. - М.: Транспорт, 1988.</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8. </w:t>
      </w:r>
      <w:r w:rsidRPr="001727E9">
        <w:rPr>
          <w:sz w:val="26"/>
          <w:szCs w:val="26"/>
        </w:rPr>
        <w:t>Ваганов Г.И. Справочник судоводителя речного флота. - М.: Транспорт - 400 с.</w:t>
      </w:r>
    </w:p>
    <w:p w:rsidR="004A5482" w:rsidRDefault="004A5482" w:rsidP="004A5482">
      <w:pPr>
        <w:pStyle w:val="a4"/>
        <w:rPr>
          <w:rFonts w:ascii="Times New Roman" w:hAnsi="Times New Roman" w:cs="Times New Roman"/>
          <w:sz w:val="26"/>
          <w:szCs w:val="26"/>
        </w:rPr>
      </w:pPr>
      <w:r w:rsidRPr="00CB73A6">
        <w:rPr>
          <w:rFonts w:ascii="Times New Roman" w:hAnsi="Times New Roman" w:cs="Times New Roman"/>
          <w:sz w:val="26"/>
          <w:szCs w:val="26"/>
        </w:rPr>
        <w:t>9. Катенин В.А., Зернов А.В., Фадеев Г.Г. Навигационно</w:t>
      </w:r>
      <w:r w:rsidRPr="00CB73A6">
        <w:rPr>
          <w:rFonts w:ascii="Times New Roman" w:hAnsi="Times New Roman" w:cs="Times New Roman"/>
          <w:sz w:val="26"/>
          <w:szCs w:val="26"/>
        </w:rPr>
        <w:softHyphen/>
        <w:t>-гидрографическое обеспечение на внутренних водных путях. - М.: МОРКНИГА, 2010.</w:t>
      </w:r>
    </w:p>
    <w:p w:rsidR="004A5482" w:rsidRPr="001727E9" w:rsidRDefault="004A5482" w:rsidP="004A5482">
      <w:pPr>
        <w:pStyle w:val="27"/>
        <w:keepNext/>
        <w:keepLines/>
        <w:shd w:val="clear" w:color="auto" w:fill="auto"/>
        <w:spacing w:after="0" w:line="322" w:lineRule="exact"/>
        <w:jc w:val="left"/>
        <w:rPr>
          <w:sz w:val="26"/>
          <w:szCs w:val="26"/>
        </w:rPr>
      </w:pPr>
      <w:r>
        <w:rPr>
          <w:sz w:val="26"/>
          <w:szCs w:val="26"/>
        </w:rPr>
        <w:t xml:space="preserve">3.1.2. </w:t>
      </w:r>
      <w:r w:rsidRPr="001727E9">
        <w:rPr>
          <w:sz w:val="26"/>
          <w:szCs w:val="26"/>
        </w:rPr>
        <w:t>Дополнительная</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10. </w:t>
      </w:r>
      <w:r w:rsidRPr="001727E9">
        <w:rPr>
          <w:sz w:val="26"/>
          <w:szCs w:val="26"/>
        </w:rPr>
        <w:t>Михайлов А.В. Внутренние водные пути. Гидросооружения водных путей, порт</w:t>
      </w:r>
      <w:r>
        <w:rPr>
          <w:sz w:val="26"/>
          <w:szCs w:val="26"/>
        </w:rPr>
        <w:t>ов и континентального шельфа. М</w:t>
      </w:r>
      <w:r w:rsidRPr="001727E9">
        <w:rPr>
          <w:sz w:val="26"/>
          <w:szCs w:val="26"/>
        </w:rPr>
        <w:t>: АСВ, 2004, 448 с.</w:t>
      </w:r>
    </w:p>
    <w:p w:rsidR="004A5482" w:rsidRPr="001727E9" w:rsidRDefault="004A5482" w:rsidP="004A5482">
      <w:pPr>
        <w:pStyle w:val="25"/>
        <w:shd w:val="clear" w:color="auto" w:fill="auto"/>
        <w:spacing w:before="0" w:after="0" w:line="322" w:lineRule="exact"/>
        <w:ind w:right="300" w:firstLine="0"/>
        <w:jc w:val="both"/>
        <w:rPr>
          <w:sz w:val="26"/>
          <w:szCs w:val="26"/>
        </w:rPr>
      </w:pPr>
      <w:r>
        <w:rPr>
          <w:sz w:val="26"/>
          <w:szCs w:val="26"/>
        </w:rPr>
        <w:t xml:space="preserve">11. </w:t>
      </w:r>
      <w:r w:rsidRPr="001727E9">
        <w:rPr>
          <w:sz w:val="26"/>
          <w:szCs w:val="26"/>
        </w:rPr>
        <w:t>Приказ Минтранса РФ от 20.08.2009 № 140 «Об утверждении общих правил плавания и стоянки судов в морских портах Российской Федерации и на подходах к ним».</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12. </w:t>
      </w:r>
      <w:r w:rsidRPr="001727E9">
        <w:rPr>
          <w:sz w:val="26"/>
          <w:szCs w:val="26"/>
        </w:rPr>
        <w:t>Положение о лоцманской проводке судов по внутренним судоходным путям РФ;</w:t>
      </w:r>
    </w:p>
    <w:p w:rsidR="004A5482" w:rsidRPr="001727E9" w:rsidRDefault="004A5482" w:rsidP="004A5482">
      <w:pPr>
        <w:pStyle w:val="25"/>
        <w:shd w:val="clear" w:color="auto" w:fill="auto"/>
        <w:spacing w:before="0" w:after="0" w:line="322" w:lineRule="exact"/>
        <w:ind w:firstLine="0"/>
        <w:rPr>
          <w:sz w:val="26"/>
          <w:szCs w:val="26"/>
        </w:rPr>
      </w:pPr>
      <w:r>
        <w:rPr>
          <w:sz w:val="26"/>
          <w:szCs w:val="26"/>
        </w:rPr>
        <w:t xml:space="preserve">13. </w:t>
      </w:r>
      <w:r w:rsidRPr="001727E9">
        <w:rPr>
          <w:sz w:val="26"/>
          <w:szCs w:val="26"/>
        </w:rPr>
        <w:t>Перечень участков ВВП РФ, тип</w:t>
      </w:r>
      <w:r>
        <w:rPr>
          <w:sz w:val="26"/>
          <w:szCs w:val="26"/>
        </w:rPr>
        <w:t xml:space="preserve">ов и размеров судов, подлежащих </w:t>
      </w:r>
      <w:r w:rsidRPr="001727E9">
        <w:rPr>
          <w:sz w:val="26"/>
          <w:szCs w:val="26"/>
        </w:rPr>
        <w:t>обязательной лоцманской проводке;</w:t>
      </w:r>
    </w:p>
    <w:p w:rsidR="004A5482" w:rsidRDefault="004A5482" w:rsidP="004A5482">
      <w:pPr>
        <w:pStyle w:val="25"/>
        <w:shd w:val="clear" w:color="auto" w:fill="auto"/>
        <w:spacing w:before="0" w:after="0" w:line="322" w:lineRule="exact"/>
        <w:ind w:firstLine="0"/>
        <w:rPr>
          <w:sz w:val="26"/>
          <w:szCs w:val="26"/>
        </w:rPr>
      </w:pPr>
      <w:r>
        <w:rPr>
          <w:sz w:val="26"/>
          <w:szCs w:val="26"/>
        </w:rPr>
        <w:t xml:space="preserve">14. </w:t>
      </w:r>
      <w:r w:rsidRPr="001727E9">
        <w:rPr>
          <w:sz w:val="26"/>
          <w:szCs w:val="26"/>
        </w:rPr>
        <w:t>Порядок диспетчерского регулирования движения судов</w:t>
      </w:r>
      <w:r>
        <w:rPr>
          <w:sz w:val="26"/>
          <w:szCs w:val="26"/>
        </w:rPr>
        <w:t xml:space="preserve"> на внутренних водных путях РФ.</w:t>
      </w:r>
    </w:p>
    <w:p w:rsidR="004A5482" w:rsidRPr="001B48BA" w:rsidRDefault="004A5482" w:rsidP="004A5482">
      <w:pPr>
        <w:pStyle w:val="25"/>
        <w:shd w:val="clear" w:color="auto" w:fill="auto"/>
        <w:spacing w:before="0" w:after="0" w:line="322" w:lineRule="exact"/>
        <w:ind w:firstLine="0"/>
        <w:rPr>
          <w:sz w:val="26"/>
          <w:szCs w:val="26"/>
        </w:rPr>
      </w:pPr>
    </w:p>
    <w:p w:rsidR="004A5482" w:rsidRPr="001B48BA" w:rsidRDefault="004A5482" w:rsidP="004A5482">
      <w:pPr>
        <w:pStyle w:val="Default"/>
        <w:jc w:val="both"/>
        <w:rPr>
          <w:sz w:val="26"/>
          <w:szCs w:val="26"/>
        </w:rPr>
      </w:pPr>
      <w:r w:rsidRPr="001B48BA">
        <w:rPr>
          <w:b/>
          <w:bCs/>
          <w:sz w:val="26"/>
          <w:szCs w:val="26"/>
        </w:rPr>
        <w:lastRenderedPageBreak/>
        <w:t xml:space="preserve">3.2. Перечень методических материалов и технических средств обучения и контроля знаний: </w:t>
      </w:r>
    </w:p>
    <w:p w:rsidR="004A5482" w:rsidRPr="001B48BA" w:rsidRDefault="004A5482" w:rsidP="004A5482">
      <w:pPr>
        <w:pStyle w:val="Default"/>
        <w:jc w:val="both"/>
        <w:rPr>
          <w:sz w:val="26"/>
          <w:szCs w:val="26"/>
        </w:rPr>
      </w:pPr>
      <w:r w:rsidRPr="001B48BA">
        <w:rPr>
          <w:sz w:val="26"/>
          <w:szCs w:val="26"/>
        </w:rPr>
        <w:t xml:space="preserve">– компьютер с монитором; </w:t>
      </w:r>
    </w:p>
    <w:p w:rsidR="004A5482" w:rsidRPr="001B48BA" w:rsidRDefault="004A5482" w:rsidP="004A5482">
      <w:pPr>
        <w:pStyle w:val="Default"/>
        <w:jc w:val="both"/>
        <w:rPr>
          <w:sz w:val="26"/>
          <w:szCs w:val="26"/>
        </w:rPr>
      </w:pPr>
      <w:r w:rsidRPr="001B48BA">
        <w:rPr>
          <w:sz w:val="26"/>
          <w:szCs w:val="26"/>
        </w:rPr>
        <w:t xml:space="preserve">– наглядные пособия (плакаты) судна; </w:t>
      </w:r>
    </w:p>
    <w:p w:rsidR="004A5482" w:rsidRPr="001B48BA" w:rsidRDefault="004A5482" w:rsidP="004A5482">
      <w:pPr>
        <w:pStyle w:val="Default"/>
        <w:jc w:val="both"/>
        <w:rPr>
          <w:sz w:val="26"/>
          <w:szCs w:val="26"/>
        </w:rPr>
      </w:pPr>
      <w:r w:rsidRPr="001B48BA">
        <w:rPr>
          <w:sz w:val="26"/>
          <w:szCs w:val="26"/>
        </w:rPr>
        <w:t xml:space="preserve">- мультимедийное оборудование; </w:t>
      </w:r>
    </w:p>
    <w:p w:rsidR="004A5482" w:rsidRPr="007034F4" w:rsidRDefault="004A5482" w:rsidP="004A5482">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4A5482" w:rsidRPr="00923EDA" w:rsidRDefault="004A5482" w:rsidP="00923EDA">
      <w:pPr>
        <w:pStyle w:val="a4"/>
        <w:rPr>
          <w:rFonts w:ascii="Times New Roman" w:hAnsi="Times New Roman" w:cs="Times New Roman"/>
          <w:b/>
          <w:sz w:val="26"/>
          <w:szCs w:val="26"/>
        </w:rPr>
      </w:pPr>
      <w:r w:rsidRPr="00923EDA">
        <w:rPr>
          <w:rFonts w:ascii="Times New Roman" w:hAnsi="Times New Roman" w:cs="Times New Roman"/>
          <w:b/>
          <w:sz w:val="26"/>
          <w:szCs w:val="26"/>
        </w:rPr>
        <w:t>4. КОНТРОЛЬНЫЕ ВОПРОСЫ</w:t>
      </w:r>
    </w:p>
    <w:p w:rsidR="0007779F" w:rsidRPr="002624A6" w:rsidRDefault="0007779F" w:rsidP="0007779F">
      <w:pPr>
        <w:pStyle w:val="a4"/>
        <w:jc w:val="both"/>
        <w:rPr>
          <w:rFonts w:ascii="Times New Roman" w:hAnsi="Times New Roman" w:cs="Times New Roman"/>
          <w:b/>
          <w:sz w:val="26"/>
          <w:szCs w:val="26"/>
        </w:rPr>
      </w:pPr>
      <w:r w:rsidRPr="002624A6">
        <w:rPr>
          <w:rFonts w:ascii="Times New Roman" w:hAnsi="Times New Roman" w:cs="Times New Roman"/>
          <w:b/>
          <w:sz w:val="26"/>
          <w:szCs w:val="26"/>
        </w:rPr>
        <w:t xml:space="preserve">Общая лоция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 Терминология элементов реки и речной системы.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 Регулирование стока и путевые условия нижних бьефов.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 Питание рек, речной сток, распределение стока в течение года.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 4. Особенности речного потока (суводи, майданы и т. п.). Абсолютная отметка. Футшток.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 Наносные и каменистые образования в речном русле.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6. Путевой лист. Расчет глубины и подмостового габарита на водохранилище. Числовое значение НПУ водохранилищ.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7. Водомерный пост. Виды водомерных постов. Ноль графика.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8. Перекаты, их типы и элементы. Ледяные образования на ВВП.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9. Плавучие навигационные знаки при кардинальной системе ограждения.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10. Шлюзованные реки. Устройство и типы шлюзов. Силы, действующие на судно в процессе шлюзования. Особенности гидрологического режима нижних бьефов.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11. Зоны водохранилищ, колебания уровней воды, горизонты водохранилищ.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12. Искусственные подводные сооружения. Дамба, понур, берма.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13. Путевой лист. Расчет подмостового габарита на свободной реке.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14. Виды и классификация навигационного оборудования. Информационные знаки. Указательные знаки. Запрещающие знаки. Предупреждающие и предписывающие знаки.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15. Путевой лист. Расчет глубины на свободной реке. Срезка.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16. Расстановка навигационных знаков на водохранилищах и каналах.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17. Расстановка навигационных знаков на реках. Знак на опасности.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18. Особенности пользования навигационными знаками «Ориентир», «Русловой маяк», «Весенний» и «Ходовой» знак.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19. Виды навигационных плавучих знаков, их окраска и характеристика их огней. Окраска вех навигационных знаков кардинальной системы.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20. Порядок проведения траления и промеров судового хода.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21. Классификация водных путей Российским Речным Регистром.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22. Уклон реки, годограф.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23. Фигуры на плесовой и перекатной мачтах.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24. Вехи. Топовые фигуры на вехах при кардинальной и латеральной системах.</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25. Элементы ветровых волн. Термины ледового периода на реке, ледовые образования.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26. Береговые знаки обозначения положения судового хода.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27. Виды морских устьев рек.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28. В чем заключается отличие карты от плана?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29. Какие существуют сборники карт внутренних водных путей?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30. Укажите руководства для плавания по ВВП РФ?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31. Из каких источников судоводитель может получить информацию об условиях плавания?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32. Перечислите части речной долины и русла?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33. Перечислите фазы водного режима рек? 3</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 Какие причины вызывают колебания уровней воды в реках?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35. Почему в руслах рек возникают поперечные уклоны?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36. Назовите виды наносных образований в руслах рек?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37. Назовите галечные и каменистые образования в руслах рек?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38. Какие виды изгибов русла рек бывают?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39. Какие бывают типы перекатов?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40. Какие бывают виды подвальев у перекатов?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41. Как называется берег, который не затопляется даже самыми высокими водами?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42. Как называется линия перехода берега в береговой склон?</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 43. Как называется линия пересечения воды с берегом?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44. Какое русловое образование делит русло реки на рукава?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45. Как называется условная линия, соединяющая точки с самыми низкими высотными отметками в речной долине?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lastRenderedPageBreak/>
        <w:t xml:space="preserve">46. Как называется относительно горизонтальная площадка в речной долине?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47. Как называется русло реки, которое не имеет поймы?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48. Какие элементы реки можно увидеть на ее продольном профиле?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49. От чего зависит величина поперечного уклона?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50. Какие существуют виды питания рек?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51. От какого уровня воды отсчитываются глубины и высоты при производстве путевых работ на естественных ВВП?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52. Как называется разность между высотными отметками рабочего и проектного уровней воды?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53. От каких уровней могут отсчитываться высоты надводных габаритов?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54. Какая характерная фаза водного режима наблюдается весной?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55. Для какой фазы водного режима характерны самые низкие уровни воды?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56. Какое неправильное течение образуется при изгибе русла?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57. Какие неправильные течения образуются за островом? </w:t>
      </w:r>
    </w:p>
    <w:p w:rsidR="0007779F" w:rsidRDefault="0007779F" w:rsidP="0007779F">
      <w:pPr>
        <w:pStyle w:val="a4"/>
        <w:jc w:val="both"/>
        <w:rPr>
          <w:rFonts w:ascii="Times New Roman" w:hAnsi="Times New Roman" w:cs="Times New Roman"/>
        </w:rPr>
      </w:pPr>
      <w:r w:rsidRPr="0007779F">
        <w:rPr>
          <w:rFonts w:ascii="Times New Roman" w:hAnsi="Times New Roman" w:cs="Times New Roman"/>
        </w:rPr>
        <w:t xml:space="preserve">58. Как называется верхняя часть острова или осередка? </w:t>
      </w:r>
    </w:p>
    <w:p w:rsidR="00923EDA" w:rsidRPr="00923EDA" w:rsidRDefault="0007779F" w:rsidP="0007779F">
      <w:pPr>
        <w:pStyle w:val="a4"/>
        <w:jc w:val="both"/>
        <w:rPr>
          <w:rFonts w:ascii="Times New Roman" w:hAnsi="Times New Roman" w:cs="Times New Roman"/>
        </w:rPr>
      </w:pPr>
      <w:r w:rsidRPr="0007779F">
        <w:rPr>
          <w:rFonts w:ascii="Times New Roman" w:hAnsi="Times New Roman" w:cs="Times New Roman"/>
        </w:rPr>
        <w:t xml:space="preserve">59. Самая глубокая часть переката называется?  </w:t>
      </w:r>
    </w:p>
    <w:p w:rsidR="004A5482" w:rsidRDefault="004A5482" w:rsidP="00ED50CB">
      <w:pPr>
        <w:pStyle w:val="27"/>
        <w:keepNext/>
        <w:keepLines/>
        <w:shd w:val="clear" w:color="auto" w:fill="auto"/>
        <w:spacing w:after="0" w:line="322" w:lineRule="exact"/>
        <w:ind w:left="300" w:right="300" w:firstLine="720"/>
        <w:rPr>
          <w:sz w:val="26"/>
          <w:szCs w:val="26"/>
        </w:rPr>
      </w:pPr>
    </w:p>
    <w:p w:rsidR="002624A6" w:rsidRPr="00FF6376" w:rsidRDefault="002624A6" w:rsidP="002624A6">
      <w:pPr>
        <w:pStyle w:val="Default"/>
        <w:jc w:val="center"/>
        <w:rPr>
          <w:b/>
          <w:bCs/>
          <w:i/>
          <w:iCs/>
          <w:sz w:val="22"/>
          <w:szCs w:val="22"/>
        </w:rPr>
      </w:pPr>
      <w:r w:rsidRPr="00FF6376">
        <w:rPr>
          <w:b/>
          <w:bCs/>
          <w:i/>
          <w:iCs/>
          <w:sz w:val="22"/>
          <w:szCs w:val="22"/>
        </w:rPr>
        <w:t>УЧЕБНАЯ ДИСЦИПЛИНА</w:t>
      </w:r>
    </w:p>
    <w:p w:rsidR="002624A6" w:rsidRPr="002624A6" w:rsidRDefault="002624A6" w:rsidP="002624A6">
      <w:pPr>
        <w:pStyle w:val="27"/>
        <w:keepNext/>
        <w:keepLines/>
        <w:shd w:val="clear" w:color="auto" w:fill="auto"/>
        <w:spacing w:after="0" w:line="322" w:lineRule="exact"/>
        <w:ind w:left="300" w:right="300" w:firstLine="720"/>
        <w:rPr>
          <w:sz w:val="26"/>
          <w:szCs w:val="26"/>
        </w:rPr>
      </w:pPr>
      <w:r>
        <w:rPr>
          <w:sz w:val="22"/>
          <w:szCs w:val="22"/>
        </w:rPr>
        <w:t>Тема 10</w:t>
      </w:r>
      <w:r w:rsidRPr="00FF6376">
        <w:rPr>
          <w:sz w:val="22"/>
          <w:szCs w:val="22"/>
        </w:rPr>
        <w:t>. «</w:t>
      </w:r>
      <w:r w:rsidRPr="00787ABD">
        <w:rPr>
          <w:sz w:val="26"/>
          <w:szCs w:val="26"/>
        </w:rPr>
        <w:t>Технические средства су</w:t>
      </w:r>
      <w:r>
        <w:rPr>
          <w:sz w:val="26"/>
          <w:szCs w:val="26"/>
        </w:rPr>
        <w:t>довождения и судовая радиосвязь</w:t>
      </w:r>
      <w:r w:rsidRPr="00FF6376">
        <w:rPr>
          <w:sz w:val="22"/>
          <w:szCs w:val="22"/>
        </w:rPr>
        <w:t>»</w:t>
      </w:r>
    </w:p>
    <w:p w:rsidR="002624A6" w:rsidRPr="00FF6376" w:rsidRDefault="002624A6" w:rsidP="002624A6">
      <w:pPr>
        <w:pStyle w:val="Default"/>
        <w:jc w:val="center"/>
        <w:rPr>
          <w:sz w:val="22"/>
          <w:szCs w:val="22"/>
        </w:rPr>
      </w:pPr>
      <w:r w:rsidRPr="00FF6376">
        <w:rPr>
          <w:b/>
          <w:bCs/>
          <w:sz w:val="22"/>
          <w:szCs w:val="22"/>
        </w:rPr>
        <w:t>1. ПОЯСНИТЕЛЬНАЯ ЗАПИСКА</w:t>
      </w:r>
    </w:p>
    <w:p w:rsidR="002624A6" w:rsidRPr="002624A6" w:rsidRDefault="002624A6" w:rsidP="002624A6">
      <w:pPr>
        <w:pStyle w:val="25"/>
        <w:shd w:val="clear" w:color="auto" w:fill="auto"/>
        <w:spacing w:before="0" w:after="0" w:line="322" w:lineRule="exact"/>
        <w:ind w:left="300" w:right="300" w:firstLine="720"/>
        <w:jc w:val="both"/>
        <w:rPr>
          <w:sz w:val="26"/>
          <w:szCs w:val="26"/>
        </w:rPr>
      </w:pPr>
      <w:r w:rsidRPr="002624A6">
        <w:rPr>
          <w:b/>
          <w:bCs/>
          <w:sz w:val="26"/>
          <w:szCs w:val="26"/>
        </w:rPr>
        <w:t>Целью реализации учебной дисциплины</w:t>
      </w:r>
      <w:r w:rsidRPr="002624A6">
        <w:rPr>
          <w:bCs/>
          <w:sz w:val="26"/>
          <w:szCs w:val="26"/>
        </w:rPr>
        <w:t xml:space="preserve"> является </w:t>
      </w:r>
      <w:r w:rsidRPr="002624A6">
        <w:rPr>
          <w:sz w:val="26"/>
          <w:szCs w:val="26"/>
        </w:rPr>
        <w:t>формирование компетенции ПК-10 Технические средства судовождения и судовая радиосвязь.</w:t>
      </w:r>
    </w:p>
    <w:p w:rsidR="002624A6" w:rsidRPr="002624A6" w:rsidRDefault="002624A6" w:rsidP="002624A6">
      <w:pPr>
        <w:pStyle w:val="Default"/>
        <w:jc w:val="both"/>
        <w:rPr>
          <w:sz w:val="26"/>
          <w:szCs w:val="26"/>
        </w:rPr>
      </w:pPr>
      <w:r w:rsidRPr="002624A6">
        <w:rPr>
          <w:sz w:val="26"/>
          <w:szCs w:val="26"/>
        </w:rPr>
        <w:t xml:space="preserve">В результате изучения дисциплины слушатели должны: </w:t>
      </w:r>
    </w:p>
    <w:p w:rsidR="002624A6" w:rsidRPr="002624A6" w:rsidRDefault="002624A6" w:rsidP="002624A6">
      <w:pPr>
        <w:pStyle w:val="27"/>
        <w:keepNext/>
        <w:keepLines/>
        <w:shd w:val="clear" w:color="auto" w:fill="auto"/>
        <w:spacing w:after="0" w:line="322" w:lineRule="exact"/>
        <w:rPr>
          <w:bCs w:val="0"/>
          <w:i/>
          <w:iCs/>
          <w:sz w:val="26"/>
          <w:szCs w:val="26"/>
        </w:rPr>
      </w:pPr>
      <w:r w:rsidRPr="002624A6">
        <w:rPr>
          <w:bCs w:val="0"/>
          <w:i/>
          <w:iCs/>
          <w:sz w:val="26"/>
          <w:szCs w:val="26"/>
        </w:rPr>
        <w:t>знать:</w:t>
      </w:r>
    </w:p>
    <w:p w:rsidR="002624A6" w:rsidRPr="00F51CB6" w:rsidRDefault="00F51CB6" w:rsidP="002624A6">
      <w:pPr>
        <w:pStyle w:val="25"/>
        <w:shd w:val="clear" w:color="auto" w:fill="auto"/>
        <w:spacing w:before="0" w:after="0" w:line="274" w:lineRule="exact"/>
        <w:ind w:firstLine="0"/>
        <w:rPr>
          <w:b/>
          <w:sz w:val="26"/>
          <w:szCs w:val="26"/>
        </w:rPr>
      </w:pPr>
      <w:r w:rsidRPr="00F51CB6">
        <w:rPr>
          <w:rStyle w:val="211pt"/>
          <w:b w:val="0"/>
          <w:sz w:val="26"/>
          <w:szCs w:val="26"/>
        </w:rPr>
        <w:t xml:space="preserve">- </w:t>
      </w:r>
      <w:r w:rsidR="002624A6" w:rsidRPr="00F51CB6">
        <w:rPr>
          <w:rStyle w:val="211pt"/>
          <w:b w:val="0"/>
          <w:sz w:val="26"/>
          <w:szCs w:val="26"/>
        </w:rPr>
        <w:t>Электронавигационные</w:t>
      </w:r>
      <w:r w:rsidRPr="00F51CB6">
        <w:rPr>
          <w:b/>
          <w:sz w:val="26"/>
          <w:szCs w:val="26"/>
        </w:rPr>
        <w:t xml:space="preserve"> </w:t>
      </w:r>
      <w:r w:rsidR="002624A6" w:rsidRPr="00F51CB6">
        <w:rPr>
          <w:rStyle w:val="211pt"/>
          <w:b w:val="0"/>
          <w:sz w:val="26"/>
          <w:szCs w:val="26"/>
        </w:rPr>
        <w:t>приборы;</w:t>
      </w:r>
    </w:p>
    <w:p w:rsidR="00F51CB6" w:rsidRPr="00F51CB6" w:rsidRDefault="00F51CB6" w:rsidP="002624A6">
      <w:pPr>
        <w:pStyle w:val="a4"/>
        <w:rPr>
          <w:rStyle w:val="211pt"/>
          <w:rFonts w:eastAsiaTheme="minorHAnsi"/>
          <w:b w:val="0"/>
          <w:sz w:val="26"/>
          <w:szCs w:val="26"/>
        </w:rPr>
      </w:pPr>
      <w:r w:rsidRPr="00F51CB6">
        <w:rPr>
          <w:rStyle w:val="211pt"/>
          <w:rFonts w:eastAsiaTheme="minorHAnsi"/>
          <w:b w:val="0"/>
          <w:sz w:val="26"/>
          <w:szCs w:val="26"/>
        </w:rPr>
        <w:t xml:space="preserve">- </w:t>
      </w:r>
      <w:r w:rsidR="002624A6" w:rsidRPr="00F51CB6">
        <w:rPr>
          <w:rStyle w:val="211pt"/>
          <w:rFonts w:eastAsiaTheme="minorHAnsi"/>
          <w:b w:val="0"/>
          <w:sz w:val="26"/>
          <w:szCs w:val="26"/>
        </w:rPr>
        <w:t xml:space="preserve">Радионавигационные приборы и системы; </w:t>
      </w:r>
    </w:p>
    <w:p w:rsidR="002624A6" w:rsidRPr="00F51CB6" w:rsidRDefault="00F51CB6" w:rsidP="002624A6">
      <w:pPr>
        <w:pStyle w:val="a4"/>
        <w:rPr>
          <w:rFonts w:ascii="Times New Roman" w:hAnsi="Times New Roman" w:cs="Times New Roman"/>
          <w:b/>
          <w:sz w:val="26"/>
          <w:szCs w:val="26"/>
        </w:rPr>
      </w:pPr>
      <w:r w:rsidRPr="00F51CB6">
        <w:rPr>
          <w:rStyle w:val="211pt"/>
          <w:rFonts w:eastAsiaTheme="minorHAnsi"/>
          <w:b w:val="0"/>
          <w:sz w:val="26"/>
          <w:szCs w:val="26"/>
        </w:rPr>
        <w:t xml:space="preserve">- </w:t>
      </w:r>
      <w:r w:rsidR="002624A6" w:rsidRPr="00F51CB6">
        <w:rPr>
          <w:rStyle w:val="211pt"/>
          <w:rFonts w:eastAsiaTheme="minorHAnsi"/>
          <w:b w:val="0"/>
          <w:sz w:val="26"/>
          <w:szCs w:val="26"/>
        </w:rPr>
        <w:t>Судовая радиосвязь.</w:t>
      </w:r>
    </w:p>
    <w:p w:rsidR="002624A6" w:rsidRPr="00F51CB6" w:rsidRDefault="002624A6" w:rsidP="002624A6">
      <w:pPr>
        <w:pStyle w:val="Default"/>
        <w:jc w:val="both"/>
        <w:rPr>
          <w:b/>
          <w:bCs/>
          <w:i/>
          <w:iCs/>
          <w:sz w:val="26"/>
          <w:szCs w:val="26"/>
        </w:rPr>
      </w:pPr>
      <w:r w:rsidRPr="00F51CB6">
        <w:rPr>
          <w:b/>
          <w:bCs/>
          <w:i/>
          <w:iCs/>
          <w:sz w:val="26"/>
          <w:szCs w:val="26"/>
        </w:rPr>
        <w:t xml:space="preserve">уметь: </w:t>
      </w:r>
    </w:p>
    <w:p w:rsidR="002624A6" w:rsidRPr="00F51CB6" w:rsidRDefault="00F51CB6" w:rsidP="002624A6">
      <w:pPr>
        <w:pStyle w:val="Default"/>
        <w:jc w:val="both"/>
        <w:rPr>
          <w:b/>
          <w:bCs/>
          <w:sz w:val="26"/>
          <w:szCs w:val="26"/>
        </w:rPr>
      </w:pPr>
      <w:r w:rsidRPr="00F51CB6">
        <w:rPr>
          <w:color w:val="auto"/>
          <w:sz w:val="26"/>
          <w:szCs w:val="26"/>
        </w:rPr>
        <w:t xml:space="preserve">- </w:t>
      </w:r>
      <w:r w:rsidR="002624A6" w:rsidRPr="00F51CB6">
        <w:rPr>
          <w:color w:val="auto"/>
          <w:sz w:val="26"/>
          <w:szCs w:val="26"/>
        </w:rPr>
        <w:t>пользоваться техническими средствами судовождения и радиосвязью на ВВП</w:t>
      </w:r>
    </w:p>
    <w:p w:rsidR="002624A6" w:rsidRPr="002624A6" w:rsidRDefault="002624A6" w:rsidP="002624A6">
      <w:pPr>
        <w:pStyle w:val="Default"/>
        <w:jc w:val="both"/>
        <w:rPr>
          <w:b/>
          <w:bCs/>
          <w:sz w:val="26"/>
          <w:szCs w:val="26"/>
        </w:rPr>
      </w:pPr>
      <w:r w:rsidRPr="002624A6">
        <w:rPr>
          <w:b/>
          <w:bCs/>
          <w:sz w:val="26"/>
          <w:szCs w:val="26"/>
        </w:rPr>
        <w:t xml:space="preserve">Продолжительность обучения – </w:t>
      </w:r>
      <w:r>
        <w:rPr>
          <w:bCs/>
          <w:sz w:val="26"/>
          <w:szCs w:val="26"/>
        </w:rPr>
        <w:t>5</w:t>
      </w:r>
      <w:r w:rsidRPr="002624A6">
        <w:rPr>
          <w:bCs/>
          <w:sz w:val="26"/>
          <w:szCs w:val="26"/>
        </w:rPr>
        <w:t>0 час, в т.ч.</w:t>
      </w:r>
      <w:r w:rsidRPr="002624A6">
        <w:rPr>
          <w:b/>
          <w:bCs/>
          <w:sz w:val="26"/>
          <w:szCs w:val="26"/>
        </w:rPr>
        <w:t xml:space="preserve"> </w:t>
      </w:r>
    </w:p>
    <w:p w:rsidR="002624A6" w:rsidRPr="00FF6376" w:rsidRDefault="002624A6" w:rsidP="002624A6">
      <w:pPr>
        <w:pStyle w:val="Default"/>
        <w:jc w:val="both"/>
        <w:rPr>
          <w:sz w:val="22"/>
          <w:szCs w:val="22"/>
        </w:rPr>
      </w:pPr>
      <w:r w:rsidRPr="00FF6376">
        <w:rPr>
          <w:sz w:val="22"/>
          <w:szCs w:val="22"/>
        </w:rPr>
        <w:t>Лекции</w:t>
      </w:r>
      <w:r>
        <w:rPr>
          <w:sz w:val="22"/>
          <w:szCs w:val="22"/>
        </w:rPr>
        <w:t xml:space="preserve"> - 28</w:t>
      </w:r>
      <w:r w:rsidRPr="00FF6376">
        <w:rPr>
          <w:sz w:val="22"/>
          <w:szCs w:val="22"/>
        </w:rPr>
        <w:t xml:space="preserve"> часов; </w:t>
      </w:r>
    </w:p>
    <w:p w:rsidR="002624A6" w:rsidRPr="00FF6376" w:rsidRDefault="002624A6" w:rsidP="002624A6">
      <w:pPr>
        <w:pStyle w:val="Default"/>
        <w:jc w:val="both"/>
        <w:rPr>
          <w:sz w:val="22"/>
          <w:szCs w:val="22"/>
        </w:rPr>
      </w:pPr>
      <w:r>
        <w:rPr>
          <w:sz w:val="22"/>
          <w:szCs w:val="22"/>
        </w:rPr>
        <w:t>Практические занятия – 22</w:t>
      </w:r>
      <w:r w:rsidRPr="00FF6376">
        <w:rPr>
          <w:sz w:val="22"/>
          <w:szCs w:val="22"/>
        </w:rPr>
        <w:t xml:space="preserve"> часов;</w:t>
      </w:r>
    </w:p>
    <w:p w:rsidR="002624A6" w:rsidRPr="00FF6376" w:rsidRDefault="002624A6" w:rsidP="002624A6">
      <w:pPr>
        <w:pStyle w:val="Default"/>
        <w:jc w:val="both"/>
        <w:rPr>
          <w:sz w:val="22"/>
          <w:szCs w:val="22"/>
        </w:rPr>
      </w:pPr>
      <w:r w:rsidRPr="00FF6376">
        <w:rPr>
          <w:b/>
          <w:bCs/>
          <w:sz w:val="22"/>
          <w:szCs w:val="22"/>
        </w:rPr>
        <w:t xml:space="preserve">Контроль знаний и навыков: </w:t>
      </w:r>
      <w:r w:rsidRPr="00FF6376">
        <w:rPr>
          <w:bCs/>
          <w:sz w:val="22"/>
          <w:szCs w:val="22"/>
        </w:rPr>
        <w:t>тест</w:t>
      </w:r>
      <w:r w:rsidRPr="00FF6376">
        <w:rPr>
          <w:sz w:val="22"/>
          <w:szCs w:val="22"/>
        </w:rPr>
        <w:t xml:space="preserve">. </w:t>
      </w:r>
    </w:p>
    <w:p w:rsidR="002624A6" w:rsidRPr="00FF6376" w:rsidRDefault="002624A6" w:rsidP="002624A6">
      <w:pPr>
        <w:pStyle w:val="Default"/>
        <w:jc w:val="both"/>
        <w:rPr>
          <w:sz w:val="22"/>
          <w:szCs w:val="22"/>
        </w:rPr>
      </w:pPr>
      <w:r w:rsidRPr="00FF6376">
        <w:rPr>
          <w:b/>
          <w:sz w:val="22"/>
          <w:szCs w:val="22"/>
        </w:rPr>
        <w:t>Методы обучения</w:t>
      </w:r>
      <w:r w:rsidRPr="00FF6376">
        <w:rPr>
          <w:sz w:val="22"/>
          <w:szCs w:val="22"/>
        </w:rPr>
        <w:t xml:space="preserve">: лекции, практические занятия. </w:t>
      </w:r>
    </w:p>
    <w:p w:rsidR="002624A6" w:rsidRPr="00FF6376" w:rsidRDefault="002624A6" w:rsidP="002624A6">
      <w:pPr>
        <w:pStyle w:val="Default"/>
        <w:jc w:val="both"/>
        <w:rPr>
          <w:sz w:val="22"/>
          <w:szCs w:val="22"/>
        </w:rPr>
      </w:pPr>
      <w:r w:rsidRPr="00FF6376">
        <w:rPr>
          <w:b/>
          <w:bCs/>
          <w:sz w:val="22"/>
          <w:szCs w:val="22"/>
        </w:rPr>
        <w:t xml:space="preserve">2. УЧЕБНО - ТЕМАТИЧЕСКИЙ ПЛАН </w:t>
      </w:r>
    </w:p>
    <w:p w:rsidR="002624A6" w:rsidRPr="00FF6376" w:rsidRDefault="002624A6" w:rsidP="002624A6">
      <w:pPr>
        <w:pStyle w:val="Default"/>
        <w:jc w:val="both"/>
        <w:rPr>
          <w:b/>
          <w:bCs/>
          <w:i/>
          <w:iCs/>
          <w:sz w:val="22"/>
          <w:szCs w:val="22"/>
        </w:rPr>
      </w:pPr>
      <w:r w:rsidRPr="00FF6376">
        <w:rPr>
          <w:b/>
          <w:bCs/>
          <w:i/>
          <w:iCs/>
          <w:sz w:val="22"/>
          <w:szCs w:val="22"/>
        </w:rPr>
        <w:t>А. Перечень тем</w:t>
      </w:r>
    </w:p>
    <w:p w:rsidR="002624A6" w:rsidRPr="00FF6376" w:rsidRDefault="002624A6" w:rsidP="002624A6">
      <w:pPr>
        <w:pStyle w:val="Default"/>
        <w:jc w:val="both"/>
        <w:rPr>
          <w:b/>
          <w:bCs/>
          <w:i/>
          <w:iCs/>
          <w:sz w:val="22"/>
          <w:szCs w:val="22"/>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2624A6" w:rsidRPr="00FF6376" w:rsidTr="002624A6">
        <w:trPr>
          <w:trHeight w:hRule="exact" w:val="468"/>
        </w:trPr>
        <w:tc>
          <w:tcPr>
            <w:tcW w:w="578" w:type="dxa"/>
            <w:vMerge w:val="restart"/>
            <w:tcBorders>
              <w:top w:val="single" w:sz="4" w:space="0" w:color="auto"/>
              <w:left w:val="single" w:sz="4" w:space="0" w:color="auto"/>
            </w:tcBorders>
            <w:shd w:val="clear" w:color="auto" w:fill="FFFFFF"/>
            <w:vAlign w:val="center"/>
          </w:tcPr>
          <w:p w:rsidR="002624A6" w:rsidRPr="00FF6376" w:rsidRDefault="002624A6" w:rsidP="00DC1B53">
            <w:pPr>
              <w:pStyle w:val="21"/>
              <w:shd w:val="clear" w:color="auto" w:fill="auto"/>
              <w:spacing w:after="0" w:line="210" w:lineRule="exact"/>
              <w:ind w:firstLine="0"/>
              <w:jc w:val="center"/>
            </w:pPr>
            <w:r w:rsidRPr="00FF6376">
              <w:t>№п/п</w:t>
            </w:r>
          </w:p>
        </w:tc>
        <w:tc>
          <w:tcPr>
            <w:tcW w:w="4526" w:type="dxa"/>
            <w:vMerge w:val="restart"/>
            <w:tcBorders>
              <w:top w:val="single" w:sz="4" w:space="0" w:color="auto"/>
              <w:left w:val="single" w:sz="4" w:space="0" w:color="auto"/>
            </w:tcBorders>
            <w:shd w:val="clear" w:color="auto" w:fill="FFFFFF"/>
            <w:vAlign w:val="center"/>
          </w:tcPr>
          <w:p w:rsidR="002624A6" w:rsidRPr="00FF6376" w:rsidRDefault="002624A6" w:rsidP="00DC1B53">
            <w:pPr>
              <w:pStyle w:val="21"/>
              <w:spacing w:after="0" w:line="210" w:lineRule="exact"/>
              <w:jc w:val="center"/>
            </w:pPr>
            <w:r w:rsidRPr="00FF6376">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2624A6" w:rsidRPr="00FF6376" w:rsidRDefault="002624A6" w:rsidP="00DC1B53">
            <w:pPr>
              <w:pStyle w:val="Default"/>
              <w:jc w:val="center"/>
              <w:rPr>
                <w:sz w:val="22"/>
                <w:szCs w:val="22"/>
              </w:rPr>
            </w:pPr>
            <w:r w:rsidRPr="00FF6376">
              <w:rPr>
                <w:b/>
                <w:bCs/>
                <w:sz w:val="22"/>
                <w:szCs w:val="22"/>
              </w:rPr>
              <w:t xml:space="preserve">Количество часов </w:t>
            </w:r>
          </w:p>
          <w:p w:rsidR="002624A6" w:rsidRPr="00FF6376" w:rsidRDefault="002624A6" w:rsidP="00DC1B53">
            <w:pPr>
              <w:pStyle w:val="21"/>
              <w:shd w:val="clear" w:color="auto" w:fill="auto"/>
              <w:spacing w:after="120" w:line="210" w:lineRule="exact"/>
              <w:ind w:firstLine="0"/>
              <w:jc w:val="center"/>
            </w:pPr>
          </w:p>
        </w:tc>
      </w:tr>
      <w:tr w:rsidR="002624A6" w:rsidRPr="00FF6376" w:rsidTr="002624A6">
        <w:trPr>
          <w:trHeight w:hRule="exact" w:val="701"/>
        </w:trPr>
        <w:tc>
          <w:tcPr>
            <w:tcW w:w="578" w:type="dxa"/>
            <w:vMerge/>
            <w:tcBorders>
              <w:left w:val="single" w:sz="4" w:space="0" w:color="auto"/>
            </w:tcBorders>
            <w:shd w:val="clear" w:color="auto" w:fill="FFFFFF"/>
            <w:vAlign w:val="center"/>
          </w:tcPr>
          <w:p w:rsidR="002624A6" w:rsidRPr="00FF6376" w:rsidRDefault="002624A6" w:rsidP="00DC1B53">
            <w:pPr>
              <w:rPr>
                <w:rFonts w:ascii="Times New Roman" w:hAnsi="Times New Roman" w:cs="Times New Roman"/>
              </w:rPr>
            </w:pPr>
          </w:p>
        </w:tc>
        <w:tc>
          <w:tcPr>
            <w:tcW w:w="4526" w:type="dxa"/>
            <w:vMerge/>
            <w:tcBorders>
              <w:left w:val="single" w:sz="4" w:space="0" w:color="auto"/>
            </w:tcBorders>
            <w:shd w:val="clear" w:color="auto" w:fill="FFFFFF"/>
            <w:vAlign w:val="center"/>
          </w:tcPr>
          <w:p w:rsidR="002624A6" w:rsidRPr="00FF6376" w:rsidRDefault="002624A6" w:rsidP="00DC1B53">
            <w:pPr>
              <w:rPr>
                <w:rFonts w:ascii="Times New Roman" w:hAnsi="Times New Roman" w:cs="Times New Roman"/>
              </w:rPr>
            </w:pPr>
          </w:p>
        </w:tc>
        <w:tc>
          <w:tcPr>
            <w:tcW w:w="1134" w:type="dxa"/>
            <w:tcBorders>
              <w:top w:val="single" w:sz="4" w:space="0" w:color="auto"/>
              <w:left w:val="single" w:sz="4" w:space="0" w:color="auto"/>
            </w:tcBorders>
            <w:shd w:val="clear" w:color="auto" w:fill="FFFFFF"/>
          </w:tcPr>
          <w:p w:rsidR="002624A6" w:rsidRPr="00FF6376" w:rsidRDefault="002624A6" w:rsidP="00DC1B53">
            <w:pPr>
              <w:pStyle w:val="a4"/>
              <w:jc w:val="center"/>
              <w:rPr>
                <w:rFonts w:ascii="Times New Roman" w:hAnsi="Times New Roman" w:cs="Times New Roman"/>
              </w:rPr>
            </w:pPr>
            <w:r w:rsidRPr="00FF6376">
              <w:rPr>
                <w:rStyle w:val="105pt0pt0"/>
                <w:rFonts w:eastAsiaTheme="minorHAnsi"/>
                <w:b w:val="0"/>
                <w:sz w:val="22"/>
                <w:szCs w:val="22"/>
              </w:rPr>
              <w:t>Всего</w:t>
            </w:r>
          </w:p>
          <w:p w:rsidR="002624A6" w:rsidRPr="00FF6376" w:rsidRDefault="002624A6" w:rsidP="00DC1B53">
            <w:pPr>
              <w:pStyle w:val="a4"/>
              <w:rPr>
                <w:rFonts w:ascii="Times New Roman" w:hAnsi="Times New Roman" w:cs="Times New Roman"/>
              </w:rPr>
            </w:pPr>
          </w:p>
        </w:tc>
        <w:tc>
          <w:tcPr>
            <w:tcW w:w="1119" w:type="dxa"/>
            <w:tcBorders>
              <w:top w:val="single" w:sz="4" w:space="0" w:color="auto"/>
              <w:left w:val="single" w:sz="4" w:space="0" w:color="auto"/>
            </w:tcBorders>
            <w:shd w:val="clear" w:color="auto" w:fill="FFFFFF"/>
            <w:vAlign w:val="center"/>
          </w:tcPr>
          <w:p w:rsidR="002624A6" w:rsidRPr="00FF6376" w:rsidRDefault="002624A6" w:rsidP="00DC1B53">
            <w:pPr>
              <w:pStyle w:val="a4"/>
              <w:rPr>
                <w:rFonts w:ascii="Times New Roman" w:hAnsi="Times New Roman" w:cs="Times New Roman"/>
              </w:rPr>
            </w:pPr>
            <w:r w:rsidRPr="00FF6376">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2624A6" w:rsidRPr="00FF6376" w:rsidRDefault="002624A6" w:rsidP="00DC1B53">
            <w:pPr>
              <w:pStyle w:val="a4"/>
              <w:rPr>
                <w:rFonts w:ascii="Times New Roman" w:hAnsi="Times New Roman" w:cs="Times New Roman"/>
              </w:rPr>
            </w:pPr>
            <w:r w:rsidRPr="00FF6376">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2624A6" w:rsidRPr="00FF6376" w:rsidRDefault="002624A6" w:rsidP="00DC1B53">
            <w:pPr>
              <w:pStyle w:val="a4"/>
              <w:rPr>
                <w:rFonts w:ascii="Times New Roman" w:hAnsi="Times New Roman" w:cs="Times New Roman"/>
              </w:rPr>
            </w:pPr>
            <w:r w:rsidRPr="00FF6376">
              <w:rPr>
                <w:rStyle w:val="105pt0pt0"/>
                <w:rFonts w:eastAsiaTheme="minorHAnsi"/>
                <w:b w:val="0"/>
                <w:sz w:val="22"/>
                <w:szCs w:val="22"/>
              </w:rPr>
              <w:t>Контроль знаний</w:t>
            </w:r>
          </w:p>
        </w:tc>
      </w:tr>
      <w:tr w:rsidR="002624A6" w:rsidRPr="00FF6376" w:rsidTr="002624A6">
        <w:trPr>
          <w:trHeight w:hRule="exact" w:val="591"/>
        </w:trPr>
        <w:tc>
          <w:tcPr>
            <w:tcW w:w="578" w:type="dxa"/>
            <w:tcBorders>
              <w:top w:val="single" w:sz="4" w:space="0" w:color="auto"/>
              <w:left w:val="single" w:sz="4" w:space="0" w:color="auto"/>
            </w:tcBorders>
            <w:shd w:val="clear" w:color="auto" w:fill="FFFFFF"/>
          </w:tcPr>
          <w:p w:rsidR="002624A6" w:rsidRPr="00793270" w:rsidRDefault="002624A6" w:rsidP="002624A6">
            <w:pPr>
              <w:pStyle w:val="a4"/>
              <w:jc w:val="center"/>
              <w:rPr>
                <w:rStyle w:val="211pt"/>
                <w:rFonts w:eastAsiaTheme="minorHAnsi"/>
                <w:b w:val="0"/>
              </w:rPr>
            </w:pPr>
            <w:r>
              <w:rPr>
                <w:rStyle w:val="211pt"/>
                <w:rFonts w:eastAsiaTheme="minorHAnsi"/>
                <w:b w:val="0"/>
              </w:rPr>
              <w:t>10.1</w:t>
            </w:r>
          </w:p>
        </w:tc>
        <w:tc>
          <w:tcPr>
            <w:tcW w:w="4526" w:type="dxa"/>
            <w:tcBorders>
              <w:top w:val="single" w:sz="4" w:space="0" w:color="auto"/>
              <w:left w:val="single" w:sz="4" w:space="0" w:color="auto"/>
            </w:tcBorders>
            <w:shd w:val="clear" w:color="auto" w:fill="FFFFFF"/>
            <w:vAlign w:val="bottom"/>
          </w:tcPr>
          <w:p w:rsidR="002624A6" w:rsidRPr="00445C02" w:rsidRDefault="002624A6" w:rsidP="002624A6">
            <w:pPr>
              <w:pStyle w:val="a4"/>
              <w:rPr>
                <w:rStyle w:val="211pt"/>
                <w:rFonts w:eastAsiaTheme="minorHAnsi"/>
                <w:b w:val="0"/>
                <w:i/>
              </w:rPr>
            </w:pPr>
            <w:r w:rsidRPr="00445C02">
              <w:rPr>
                <w:rFonts w:ascii="Times New Roman" w:hAnsi="Times New Roman" w:cs="Times New Roman"/>
                <w:i/>
              </w:rPr>
              <w:t>Электронавигационные приборы</w:t>
            </w:r>
          </w:p>
        </w:tc>
        <w:tc>
          <w:tcPr>
            <w:tcW w:w="1134"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16</w:t>
            </w:r>
          </w:p>
        </w:tc>
        <w:tc>
          <w:tcPr>
            <w:tcW w:w="1119"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10</w:t>
            </w:r>
          </w:p>
        </w:tc>
        <w:tc>
          <w:tcPr>
            <w:tcW w:w="1432"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6</w:t>
            </w:r>
          </w:p>
        </w:tc>
        <w:tc>
          <w:tcPr>
            <w:tcW w:w="1182" w:type="dxa"/>
            <w:tcBorders>
              <w:top w:val="single" w:sz="4" w:space="0" w:color="auto"/>
              <w:left w:val="single" w:sz="4" w:space="0" w:color="auto"/>
              <w:right w:val="single" w:sz="4" w:space="0" w:color="auto"/>
            </w:tcBorders>
            <w:shd w:val="clear" w:color="auto" w:fill="FFFFFF"/>
            <w:vAlign w:val="center"/>
          </w:tcPr>
          <w:p w:rsidR="002624A6" w:rsidRPr="00793270" w:rsidRDefault="002624A6" w:rsidP="002624A6">
            <w:pPr>
              <w:pStyle w:val="a4"/>
              <w:jc w:val="center"/>
              <w:rPr>
                <w:rStyle w:val="211pt"/>
                <w:rFonts w:eastAsiaTheme="minorHAnsi"/>
                <w:b w:val="0"/>
              </w:rPr>
            </w:pPr>
          </w:p>
        </w:tc>
      </w:tr>
      <w:tr w:rsidR="002624A6" w:rsidRPr="00FF6376" w:rsidTr="002624A6">
        <w:trPr>
          <w:trHeight w:hRule="exact" w:val="485"/>
        </w:trPr>
        <w:tc>
          <w:tcPr>
            <w:tcW w:w="578" w:type="dxa"/>
            <w:tcBorders>
              <w:top w:val="single" w:sz="4" w:space="0" w:color="auto"/>
              <w:left w:val="single" w:sz="4" w:space="0" w:color="auto"/>
            </w:tcBorders>
            <w:shd w:val="clear" w:color="auto" w:fill="FFFFFF"/>
          </w:tcPr>
          <w:p w:rsidR="002624A6" w:rsidRPr="00793270" w:rsidRDefault="002624A6" w:rsidP="002624A6">
            <w:pPr>
              <w:pStyle w:val="a4"/>
              <w:jc w:val="center"/>
              <w:rPr>
                <w:rStyle w:val="211pt"/>
                <w:rFonts w:eastAsiaTheme="minorHAnsi"/>
                <w:b w:val="0"/>
              </w:rPr>
            </w:pPr>
            <w:r>
              <w:rPr>
                <w:rStyle w:val="211pt"/>
                <w:rFonts w:eastAsiaTheme="minorHAnsi"/>
                <w:b w:val="0"/>
              </w:rPr>
              <w:t>10.2</w:t>
            </w:r>
          </w:p>
        </w:tc>
        <w:tc>
          <w:tcPr>
            <w:tcW w:w="4526" w:type="dxa"/>
            <w:tcBorders>
              <w:top w:val="single" w:sz="4" w:space="0" w:color="auto"/>
              <w:left w:val="single" w:sz="4" w:space="0" w:color="auto"/>
            </w:tcBorders>
            <w:shd w:val="clear" w:color="auto" w:fill="FFFFFF"/>
            <w:vAlign w:val="bottom"/>
          </w:tcPr>
          <w:p w:rsidR="002624A6" w:rsidRPr="00445C02" w:rsidRDefault="002624A6" w:rsidP="002624A6">
            <w:pPr>
              <w:pStyle w:val="a4"/>
              <w:rPr>
                <w:rStyle w:val="211pt"/>
                <w:rFonts w:eastAsiaTheme="minorHAnsi"/>
                <w:b w:val="0"/>
                <w:i/>
              </w:rPr>
            </w:pPr>
            <w:r w:rsidRPr="00445C02">
              <w:rPr>
                <w:rFonts w:ascii="Times New Roman" w:hAnsi="Times New Roman" w:cs="Times New Roman"/>
                <w:i/>
              </w:rPr>
              <w:t>Радионавигационные приборы и системы</w:t>
            </w:r>
          </w:p>
        </w:tc>
        <w:tc>
          <w:tcPr>
            <w:tcW w:w="1134"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16</w:t>
            </w:r>
          </w:p>
        </w:tc>
        <w:tc>
          <w:tcPr>
            <w:tcW w:w="1119"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8</w:t>
            </w:r>
          </w:p>
        </w:tc>
        <w:tc>
          <w:tcPr>
            <w:tcW w:w="1432"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8</w:t>
            </w:r>
          </w:p>
        </w:tc>
        <w:tc>
          <w:tcPr>
            <w:tcW w:w="1182" w:type="dxa"/>
            <w:tcBorders>
              <w:top w:val="single" w:sz="4" w:space="0" w:color="auto"/>
              <w:left w:val="single" w:sz="4" w:space="0" w:color="auto"/>
              <w:right w:val="single" w:sz="4" w:space="0" w:color="auto"/>
            </w:tcBorders>
            <w:shd w:val="clear" w:color="auto" w:fill="FFFFFF"/>
            <w:vAlign w:val="center"/>
          </w:tcPr>
          <w:p w:rsidR="002624A6" w:rsidRPr="00793270" w:rsidRDefault="002624A6" w:rsidP="002624A6">
            <w:pPr>
              <w:pStyle w:val="a4"/>
              <w:jc w:val="center"/>
              <w:rPr>
                <w:rStyle w:val="211pt"/>
                <w:rFonts w:eastAsiaTheme="minorHAnsi"/>
                <w:b w:val="0"/>
              </w:rPr>
            </w:pPr>
          </w:p>
        </w:tc>
      </w:tr>
      <w:tr w:rsidR="002624A6" w:rsidRPr="00FF6376" w:rsidTr="002624A6">
        <w:trPr>
          <w:trHeight w:hRule="exact" w:val="523"/>
        </w:trPr>
        <w:tc>
          <w:tcPr>
            <w:tcW w:w="578" w:type="dxa"/>
            <w:tcBorders>
              <w:top w:val="single" w:sz="4" w:space="0" w:color="auto"/>
              <w:left w:val="single" w:sz="4" w:space="0" w:color="auto"/>
            </w:tcBorders>
            <w:shd w:val="clear" w:color="auto" w:fill="FFFFFF"/>
          </w:tcPr>
          <w:p w:rsidR="002624A6" w:rsidRDefault="002624A6" w:rsidP="002624A6">
            <w:pPr>
              <w:pStyle w:val="a4"/>
              <w:jc w:val="center"/>
              <w:rPr>
                <w:rStyle w:val="211pt"/>
                <w:rFonts w:eastAsiaTheme="minorHAnsi"/>
                <w:b w:val="0"/>
              </w:rPr>
            </w:pPr>
            <w:r>
              <w:rPr>
                <w:rStyle w:val="211pt"/>
                <w:rFonts w:eastAsiaTheme="minorHAnsi"/>
                <w:b w:val="0"/>
              </w:rPr>
              <w:t>10.3</w:t>
            </w:r>
          </w:p>
        </w:tc>
        <w:tc>
          <w:tcPr>
            <w:tcW w:w="4526" w:type="dxa"/>
            <w:tcBorders>
              <w:top w:val="single" w:sz="4" w:space="0" w:color="auto"/>
              <w:left w:val="single" w:sz="4" w:space="0" w:color="auto"/>
            </w:tcBorders>
            <w:shd w:val="clear" w:color="auto" w:fill="FFFFFF"/>
            <w:vAlign w:val="bottom"/>
          </w:tcPr>
          <w:p w:rsidR="002624A6" w:rsidRPr="00445C02" w:rsidRDefault="002624A6" w:rsidP="002624A6">
            <w:pPr>
              <w:pStyle w:val="a4"/>
              <w:rPr>
                <w:rFonts w:ascii="Times New Roman" w:hAnsi="Times New Roman" w:cs="Times New Roman"/>
                <w:i/>
              </w:rPr>
            </w:pPr>
            <w:r w:rsidRPr="00445C02">
              <w:rPr>
                <w:rFonts w:ascii="Times New Roman" w:hAnsi="Times New Roman" w:cs="Times New Roman"/>
                <w:i/>
              </w:rPr>
              <w:t>Судовая радиосвязь</w:t>
            </w:r>
          </w:p>
          <w:p w:rsidR="002624A6" w:rsidRPr="00445C02" w:rsidRDefault="002624A6" w:rsidP="002624A6">
            <w:pPr>
              <w:pStyle w:val="a4"/>
              <w:jc w:val="center"/>
              <w:rPr>
                <w:rStyle w:val="211pt"/>
                <w:rFonts w:eastAsiaTheme="minorHAnsi"/>
                <w:b w:val="0"/>
                <w:i/>
              </w:rPr>
            </w:pPr>
          </w:p>
        </w:tc>
        <w:tc>
          <w:tcPr>
            <w:tcW w:w="1134"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16</w:t>
            </w:r>
          </w:p>
        </w:tc>
        <w:tc>
          <w:tcPr>
            <w:tcW w:w="1119"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8</w:t>
            </w:r>
          </w:p>
        </w:tc>
        <w:tc>
          <w:tcPr>
            <w:tcW w:w="1432"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8</w:t>
            </w:r>
          </w:p>
        </w:tc>
        <w:tc>
          <w:tcPr>
            <w:tcW w:w="1182" w:type="dxa"/>
            <w:tcBorders>
              <w:top w:val="single" w:sz="4" w:space="0" w:color="auto"/>
              <w:left w:val="single" w:sz="4" w:space="0" w:color="auto"/>
              <w:right w:val="single" w:sz="4" w:space="0" w:color="auto"/>
            </w:tcBorders>
            <w:shd w:val="clear" w:color="auto" w:fill="FFFFFF"/>
            <w:vAlign w:val="center"/>
          </w:tcPr>
          <w:p w:rsidR="002624A6" w:rsidRPr="00793270" w:rsidRDefault="002624A6" w:rsidP="002624A6">
            <w:pPr>
              <w:pStyle w:val="a4"/>
              <w:jc w:val="center"/>
              <w:rPr>
                <w:rStyle w:val="211pt"/>
                <w:rFonts w:eastAsiaTheme="minorHAnsi"/>
                <w:b w:val="0"/>
              </w:rPr>
            </w:pPr>
          </w:p>
        </w:tc>
      </w:tr>
      <w:tr w:rsidR="002624A6" w:rsidRPr="00414D08" w:rsidTr="002624A6">
        <w:trPr>
          <w:trHeight w:hRule="exact" w:val="523"/>
        </w:trPr>
        <w:tc>
          <w:tcPr>
            <w:tcW w:w="578" w:type="dxa"/>
            <w:tcBorders>
              <w:top w:val="single" w:sz="4" w:space="0" w:color="auto"/>
              <w:left w:val="single" w:sz="4" w:space="0" w:color="auto"/>
            </w:tcBorders>
            <w:shd w:val="clear" w:color="auto" w:fill="FFFFFF"/>
          </w:tcPr>
          <w:p w:rsidR="002624A6" w:rsidRDefault="002624A6" w:rsidP="002624A6">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center"/>
          </w:tcPr>
          <w:p w:rsidR="002624A6" w:rsidRPr="002F70CE" w:rsidRDefault="002624A6" w:rsidP="002624A6">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1134"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r>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2624A6" w:rsidRPr="007C0C38" w:rsidRDefault="002624A6" w:rsidP="002624A6">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2624A6" w:rsidRPr="00793270" w:rsidRDefault="002624A6" w:rsidP="002624A6">
            <w:pPr>
              <w:pStyle w:val="a4"/>
              <w:jc w:val="center"/>
              <w:rPr>
                <w:rStyle w:val="211pt"/>
                <w:rFonts w:eastAsiaTheme="minorHAnsi"/>
                <w:b w:val="0"/>
              </w:rPr>
            </w:pPr>
            <w:r>
              <w:rPr>
                <w:rStyle w:val="211pt"/>
                <w:rFonts w:eastAsiaTheme="minorHAnsi"/>
                <w:b w:val="0"/>
              </w:rPr>
              <w:t>тест</w:t>
            </w:r>
          </w:p>
        </w:tc>
      </w:tr>
      <w:tr w:rsidR="002624A6" w:rsidTr="00262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2624A6" w:rsidRPr="00154313" w:rsidRDefault="002624A6" w:rsidP="002624A6">
            <w:pPr>
              <w:pStyle w:val="Default"/>
              <w:rPr>
                <w:sz w:val="23"/>
                <w:szCs w:val="23"/>
              </w:rPr>
            </w:pPr>
            <w:r>
              <w:rPr>
                <w:b/>
                <w:bCs/>
                <w:sz w:val="23"/>
                <w:szCs w:val="23"/>
              </w:rPr>
              <w:t xml:space="preserve">Всего по учебной дисциплине: </w:t>
            </w:r>
          </w:p>
        </w:tc>
        <w:tc>
          <w:tcPr>
            <w:tcW w:w="1134" w:type="dxa"/>
            <w:vAlign w:val="bottom"/>
          </w:tcPr>
          <w:p w:rsidR="002624A6" w:rsidRPr="00745586" w:rsidRDefault="002624A6" w:rsidP="002624A6">
            <w:pPr>
              <w:pStyle w:val="a4"/>
              <w:jc w:val="center"/>
              <w:rPr>
                <w:rFonts w:ascii="Times New Roman" w:hAnsi="Times New Roman" w:cs="Times New Roman"/>
              </w:rPr>
            </w:pPr>
            <w:r>
              <w:rPr>
                <w:rFonts w:ascii="Times New Roman" w:hAnsi="Times New Roman" w:cs="Times New Roman"/>
              </w:rPr>
              <w:t>50</w:t>
            </w:r>
          </w:p>
        </w:tc>
        <w:tc>
          <w:tcPr>
            <w:tcW w:w="1119" w:type="dxa"/>
            <w:vAlign w:val="bottom"/>
          </w:tcPr>
          <w:p w:rsidR="002624A6" w:rsidRPr="00745586" w:rsidRDefault="002624A6" w:rsidP="002624A6">
            <w:pPr>
              <w:pStyle w:val="a4"/>
              <w:jc w:val="center"/>
              <w:rPr>
                <w:rFonts w:ascii="Times New Roman" w:hAnsi="Times New Roman" w:cs="Times New Roman"/>
              </w:rPr>
            </w:pPr>
            <w:r>
              <w:rPr>
                <w:rFonts w:ascii="Times New Roman" w:hAnsi="Times New Roman" w:cs="Times New Roman"/>
              </w:rPr>
              <w:t>28</w:t>
            </w:r>
          </w:p>
        </w:tc>
        <w:tc>
          <w:tcPr>
            <w:tcW w:w="1432" w:type="dxa"/>
            <w:vAlign w:val="bottom"/>
          </w:tcPr>
          <w:p w:rsidR="002624A6" w:rsidRPr="00745586" w:rsidRDefault="002624A6" w:rsidP="002624A6">
            <w:pPr>
              <w:pStyle w:val="a4"/>
              <w:jc w:val="center"/>
              <w:rPr>
                <w:rFonts w:ascii="Times New Roman" w:hAnsi="Times New Roman" w:cs="Times New Roman"/>
              </w:rPr>
            </w:pPr>
            <w:r>
              <w:rPr>
                <w:rFonts w:ascii="Times New Roman" w:hAnsi="Times New Roman" w:cs="Times New Roman"/>
              </w:rPr>
              <w:t>22</w:t>
            </w:r>
          </w:p>
        </w:tc>
        <w:tc>
          <w:tcPr>
            <w:tcW w:w="1182" w:type="dxa"/>
            <w:vAlign w:val="bottom"/>
          </w:tcPr>
          <w:p w:rsidR="002624A6" w:rsidRPr="00793270" w:rsidRDefault="002624A6" w:rsidP="002624A6">
            <w:pPr>
              <w:pStyle w:val="a4"/>
              <w:jc w:val="center"/>
            </w:pPr>
          </w:p>
        </w:tc>
      </w:tr>
    </w:tbl>
    <w:p w:rsidR="00ED50CB" w:rsidRPr="00787ABD" w:rsidRDefault="002624A6" w:rsidP="002624A6">
      <w:pPr>
        <w:pStyle w:val="27"/>
        <w:keepNext/>
        <w:keepLines/>
        <w:shd w:val="clear" w:color="auto" w:fill="auto"/>
        <w:spacing w:after="0" w:line="322" w:lineRule="exact"/>
        <w:ind w:left="2560"/>
        <w:jc w:val="left"/>
        <w:rPr>
          <w:sz w:val="26"/>
          <w:szCs w:val="26"/>
        </w:rPr>
      </w:pPr>
      <w:r w:rsidRPr="001B48BA">
        <w:rPr>
          <w:b w:val="0"/>
          <w:bCs w:val="0"/>
          <w:i/>
          <w:iCs/>
          <w:sz w:val="26"/>
          <w:szCs w:val="26"/>
        </w:rPr>
        <w:t>Б. Реферативное описание те</w:t>
      </w:r>
      <w:bookmarkEnd w:id="8"/>
      <w:r>
        <w:rPr>
          <w:b w:val="0"/>
          <w:bCs w:val="0"/>
          <w:i/>
          <w:iCs/>
          <w:sz w:val="26"/>
          <w:szCs w:val="26"/>
        </w:rPr>
        <w:t>м</w:t>
      </w:r>
    </w:p>
    <w:p w:rsidR="00ED50CB" w:rsidRPr="00787ABD" w:rsidRDefault="00ED50CB" w:rsidP="002624A6">
      <w:pPr>
        <w:pStyle w:val="25"/>
        <w:shd w:val="clear" w:color="auto" w:fill="auto"/>
        <w:spacing w:before="0" w:after="0" w:line="322" w:lineRule="exact"/>
        <w:ind w:firstLine="426"/>
        <w:jc w:val="both"/>
        <w:rPr>
          <w:sz w:val="26"/>
          <w:szCs w:val="26"/>
        </w:rPr>
      </w:pPr>
      <w:r w:rsidRPr="00787ABD">
        <w:rPr>
          <w:sz w:val="26"/>
          <w:szCs w:val="26"/>
        </w:rPr>
        <w:t>Тема 10.1. Электронавигационные приборы</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Занятия направлены на формирование компетенции ПК-10 Технические средства судовождения и судовая радиосвязь.</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Назначение эхолотов, принципиальная схема работы эхолота. Акустический метод измерения глубин, вибраторы. Погрешности измерения глубин.</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lastRenderedPageBreak/>
        <w:t>Назначение, и классификация лагов. Принцип действия гидродинамического и индукционного лагов, их преимущества и недостатки.</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Назначение гирокомпаса. Основные свойства свободного гироскопа, его превращение в гирокомпас. Погрешности гирокомпаса.</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Назначение указателя угловой скорости поворота (УСП). Принцип действия УСП, использование на речном транспорте.</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Назначение системы автоматического управления (САУ) курсом судна, принципиальная схема. Законы управления рулем. Принцип автоматического управления движением судна по заданной траектории. Применение авторулевых на речных судах.</w:t>
      </w:r>
    </w:p>
    <w:p w:rsidR="00ED50CB" w:rsidRPr="00787ABD" w:rsidRDefault="00ED50CB" w:rsidP="002624A6">
      <w:pPr>
        <w:pStyle w:val="25"/>
        <w:shd w:val="clear" w:color="auto" w:fill="auto"/>
        <w:spacing w:before="0" w:after="0" w:line="322" w:lineRule="exact"/>
        <w:ind w:firstLine="426"/>
        <w:jc w:val="both"/>
        <w:rPr>
          <w:sz w:val="26"/>
          <w:szCs w:val="26"/>
        </w:rPr>
      </w:pPr>
      <w:r w:rsidRPr="00787ABD">
        <w:rPr>
          <w:sz w:val="26"/>
          <w:szCs w:val="26"/>
        </w:rPr>
        <w:t>Обзор современных электронавигационных приборов.</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включение и настройка эхолота, измерение глубин.</w:t>
      </w:r>
    </w:p>
    <w:p w:rsidR="00ED50CB" w:rsidRPr="00787ABD" w:rsidRDefault="00ED50CB" w:rsidP="002624A6">
      <w:pPr>
        <w:pStyle w:val="25"/>
        <w:shd w:val="clear" w:color="auto" w:fill="auto"/>
        <w:spacing w:before="0" w:after="0" w:line="322" w:lineRule="exact"/>
        <w:ind w:firstLine="426"/>
        <w:jc w:val="both"/>
        <w:rPr>
          <w:sz w:val="26"/>
          <w:szCs w:val="26"/>
        </w:rPr>
      </w:pPr>
      <w:r w:rsidRPr="00787ABD">
        <w:rPr>
          <w:sz w:val="26"/>
          <w:szCs w:val="26"/>
        </w:rPr>
        <w:t>Тема 10.2 Радионавигационные приборы и системы</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Занятия направлены на формирование компетенции ПК-10 Технические средства судовождения и судовая радиосвязь.</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Принцип действия судовых радиолокационных станций (РЛС). Функциональная схема РЛС. Технико-эксплуатационные характеристики РЛС. Особенности эксплуатации РЛС.</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 xml:space="preserve">Общие сведения о спутниковых радионавигационных системах, их основных элементах и методах определения места судна. Назначение, состав и общий принцип работы ГЛОНАСС и ГЛОНАСС </w:t>
      </w:r>
      <w:r w:rsidRPr="00787ABD">
        <w:rPr>
          <w:sz w:val="26"/>
          <w:szCs w:val="26"/>
          <w:lang w:bidi="en-US"/>
        </w:rPr>
        <w:t>(</w:t>
      </w:r>
      <w:r w:rsidRPr="00787ABD">
        <w:rPr>
          <w:sz w:val="26"/>
          <w:szCs w:val="26"/>
          <w:lang w:val="en-US" w:bidi="en-US"/>
        </w:rPr>
        <w:t>GPS</w:t>
      </w:r>
      <w:r w:rsidRPr="00787ABD">
        <w:rPr>
          <w:sz w:val="26"/>
          <w:szCs w:val="26"/>
          <w:lang w:bidi="en-US"/>
        </w:rPr>
        <w:t xml:space="preserve">). </w:t>
      </w:r>
      <w:r w:rsidRPr="00787ABD">
        <w:rPr>
          <w:sz w:val="26"/>
          <w:szCs w:val="26"/>
        </w:rPr>
        <w:t>Точность определения места судна, основные причины возникновения погрешности.</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Спутниковые компасы, транспондеры автоматических идентификационных систем АИС, система отображения электронных навигационных карт и информации (СОЭНКИ) на внутренних водных путях. Интеграция судовых технических средств судовождения для обеспечения безопасности судоходства. Обзор современных радионавигационных приборов.</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Требования Российского Речного Регистра к оснащению судов | электрорадионавигационной аппаратурой.</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включение и настройка РЛС, производство радиолокационных измерений; Расшифровка радиолокационного изображения.</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включение, настройка основных параметров приемоиндикаторов (ПИ) ГЛОНАСС (ГЛОНАСС</w:t>
      </w:r>
      <w:r w:rsidRPr="00787ABD">
        <w:rPr>
          <w:sz w:val="26"/>
          <w:szCs w:val="26"/>
          <w:lang w:bidi="en-US"/>
        </w:rPr>
        <w:t>/</w:t>
      </w:r>
      <w:r w:rsidRPr="00787ABD">
        <w:rPr>
          <w:sz w:val="26"/>
          <w:szCs w:val="26"/>
          <w:lang w:val="en-US" w:bidi="en-US"/>
        </w:rPr>
        <w:t>GPS</w:t>
      </w:r>
      <w:r w:rsidRPr="00787ABD">
        <w:rPr>
          <w:sz w:val="26"/>
          <w:szCs w:val="26"/>
          <w:lang w:bidi="en-US"/>
        </w:rPr>
        <w:t xml:space="preserve">), </w:t>
      </w:r>
      <w:r w:rsidRPr="00787ABD">
        <w:rPr>
          <w:sz w:val="26"/>
          <w:szCs w:val="26"/>
        </w:rPr>
        <w:t>использование получаемой информации для обеспечения безопасности судоходства.</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включение судового транспондера АИС, ввод (изменение) «формации, использование получаемой информации для обеспечения безопасности</w:t>
      </w:r>
    </w:p>
    <w:p w:rsidR="00ED50CB" w:rsidRPr="00787ABD" w:rsidRDefault="00ED50CB" w:rsidP="002624A6">
      <w:pPr>
        <w:pStyle w:val="25"/>
        <w:shd w:val="clear" w:color="auto" w:fill="auto"/>
        <w:spacing w:before="0" w:after="0" w:line="322" w:lineRule="exact"/>
        <w:ind w:firstLine="426"/>
        <w:jc w:val="both"/>
        <w:rPr>
          <w:sz w:val="26"/>
          <w:szCs w:val="26"/>
        </w:rPr>
      </w:pPr>
      <w:r w:rsidRPr="00787ABD">
        <w:rPr>
          <w:sz w:val="26"/>
          <w:szCs w:val="26"/>
        </w:rPr>
        <w:t>Тема 10.3 Судовая радиосвязь</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Занятия направлены на формирование компетенции ПК-10 Технические средства судовождения и судовая радиосвязь.</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Радиоволны, их типы. Особенности распространения электромагнитных волн. Основные типы судовых радиостанций, их классификация и характеристика. Радиоприемные и приемопередающие устройства. Классификация и состав судового радиооборудования, радиотелефонные станции.</w:t>
      </w:r>
    </w:p>
    <w:p w:rsidR="00ED50CB" w:rsidRPr="00787ABD" w:rsidRDefault="00ED50CB" w:rsidP="002624A6">
      <w:pPr>
        <w:pStyle w:val="25"/>
        <w:shd w:val="clear" w:color="auto" w:fill="auto"/>
        <w:tabs>
          <w:tab w:val="left" w:pos="1966"/>
          <w:tab w:val="left" w:pos="6324"/>
          <w:tab w:val="left" w:pos="8431"/>
        </w:tabs>
        <w:spacing w:before="0" w:after="0" w:line="322" w:lineRule="exact"/>
        <w:ind w:right="300" w:firstLine="426"/>
        <w:jc w:val="both"/>
        <w:rPr>
          <w:sz w:val="26"/>
          <w:szCs w:val="26"/>
        </w:rPr>
      </w:pPr>
      <w:r w:rsidRPr="00787ABD">
        <w:rPr>
          <w:sz w:val="26"/>
          <w:szCs w:val="26"/>
        </w:rPr>
        <w:t xml:space="preserve">Общие положения Правил радиосвязи на внутренних водных путях РФ. Обязанности персонала радиостанций. Радиосвязь </w:t>
      </w:r>
      <w:r w:rsidR="005A71F8" w:rsidRPr="00787ABD">
        <w:rPr>
          <w:sz w:val="26"/>
          <w:szCs w:val="26"/>
        </w:rPr>
        <w:t xml:space="preserve">для передачи сигналов бедствия, срочности и безопасности. Специальные </w:t>
      </w:r>
      <w:r w:rsidRPr="00787ABD">
        <w:rPr>
          <w:sz w:val="26"/>
          <w:szCs w:val="26"/>
        </w:rPr>
        <w:t>передачи.</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sz w:val="26"/>
          <w:szCs w:val="26"/>
        </w:rPr>
        <w:t xml:space="preserve">Радиотелефонная и радиотелеграфная связь. Порядок обработки радиограмм. </w:t>
      </w:r>
      <w:r w:rsidRPr="00787ABD">
        <w:rPr>
          <w:sz w:val="26"/>
          <w:szCs w:val="26"/>
        </w:rPr>
        <w:lastRenderedPageBreak/>
        <w:t>Использование внутрисудовой громкоговорящей системы связи и служебной радиопроводной связи. Общие принципы ГМССБ.</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управление работой судовых радиотелефонных станций УКВ и ПВ/КВ диапазона.</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передача/прием вызова и сообщения о бедствии, сообщений срочности и безопасности по радиотелефону; передача подтверждения приема сообщения о бедствии по радиотелефону.</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прием штормового и/или навигационного и/или циркулярного сообщения по радиотелефону.</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установление канала связи, вызов и ведение радиообмена с судовой и береговой радиостанцией по радиотелефону в УКВ диапазоне.</w:t>
      </w:r>
    </w:p>
    <w:p w:rsidR="00ED50CB" w:rsidRPr="00787ABD" w:rsidRDefault="00ED50CB" w:rsidP="002624A6">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установление частоты связи, вызов и ведение радиообмена с береговой радиостанцией по радиотелефону в ПВ/КВ диапазоне.</w:t>
      </w:r>
    </w:p>
    <w:p w:rsidR="00ED50CB" w:rsidRDefault="00ED50CB" w:rsidP="002624A6">
      <w:pPr>
        <w:pStyle w:val="25"/>
        <w:shd w:val="clear" w:color="auto" w:fill="auto"/>
        <w:spacing w:before="0" w:after="30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прием/передача радиограммы с последующим оформлением и регистрацией; передача/прием квитанции на радиограмму.</w:t>
      </w:r>
    </w:p>
    <w:p w:rsidR="00F51CB6" w:rsidRPr="00CB73A6" w:rsidRDefault="00F51CB6" w:rsidP="00F51CB6">
      <w:pPr>
        <w:pStyle w:val="a4"/>
        <w:rPr>
          <w:rFonts w:ascii="Times New Roman" w:hAnsi="Times New Roman" w:cs="Times New Roman"/>
          <w:sz w:val="26"/>
          <w:szCs w:val="26"/>
        </w:rPr>
      </w:pPr>
      <w:r w:rsidRPr="00CB73A6">
        <w:rPr>
          <w:rFonts w:ascii="Times New Roman" w:hAnsi="Times New Roman" w:cs="Times New Roman"/>
          <w:b/>
          <w:bCs/>
          <w:sz w:val="26"/>
          <w:szCs w:val="26"/>
        </w:rPr>
        <w:t xml:space="preserve">3. УЧЕБНО-МЕТОДИЧЕСКОЕ ОБЕСПЕЧЕНИЕ ДИСЦИПЛИНЫ: </w:t>
      </w:r>
    </w:p>
    <w:p w:rsidR="00F51CB6" w:rsidRDefault="00F51CB6" w:rsidP="00F51CB6">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F51CB6" w:rsidRDefault="00F51CB6" w:rsidP="00F51CB6">
      <w:pPr>
        <w:pStyle w:val="Default"/>
        <w:rPr>
          <w:b/>
          <w:bCs/>
          <w:sz w:val="26"/>
          <w:szCs w:val="26"/>
        </w:rPr>
      </w:pPr>
      <w:r>
        <w:rPr>
          <w:b/>
          <w:bCs/>
          <w:sz w:val="26"/>
          <w:szCs w:val="26"/>
        </w:rPr>
        <w:t>3.1.1. Основная</w:t>
      </w:r>
    </w:p>
    <w:p w:rsidR="00F51CB6" w:rsidRPr="001727E9" w:rsidRDefault="00F51CB6" w:rsidP="00F51CB6">
      <w:pPr>
        <w:pStyle w:val="25"/>
        <w:shd w:val="clear" w:color="auto" w:fill="auto"/>
        <w:spacing w:before="0" w:after="0" w:line="322" w:lineRule="exact"/>
        <w:ind w:right="300" w:firstLine="0"/>
        <w:rPr>
          <w:sz w:val="26"/>
          <w:szCs w:val="26"/>
        </w:rPr>
      </w:pPr>
      <w:r>
        <w:rPr>
          <w:sz w:val="26"/>
          <w:szCs w:val="26"/>
        </w:rPr>
        <w:t xml:space="preserve">1. </w:t>
      </w:r>
      <w:r w:rsidRPr="001727E9">
        <w:rPr>
          <w:sz w:val="26"/>
          <w:szCs w:val="26"/>
        </w:rPr>
        <w:t>Правила плавания по водным путям Российс</w:t>
      </w:r>
      <w:r>
        <w:rPr>
          <w:sz w:val="26"/>
          <w:szCs w:val="26"/>
        </w:rPr>
        <w:t>кой Федерации. М: Моркнига, 2018г.</w:t>
      </w:r>
    </w:p>
    <w:p w:rsidR="00F51CB6" w:rsidRPr="001727E9" w:rsidRDefault="00F51CB6" w:rsidP="00F51CB6">
      <w:pPr>
        <w:pStyle w:val="25"/>
        <w:shd w:val="clear" w:color="auto" w:fill="auto"/>
        <w:spacing w:before="0" w:after="0" w:line="322" w:lineRule="exact"/>
        <w:ind w:firstLine="0"/>
        <w:rPr>
          <w:sz w:val="26"/>
          <w:szCs w:val="26"/>
        </w:rPr>
      </w:pPr>
      <w:r>
        <w:rPr>
          <w:sz w:val="26"/>
          <w:szCs w:val="26"/>
        </w:rPr>
        <w:t>2.</w:t>
      </w:r>
      <w:r w:rsidRPr="00F51CB6">
        <w:rPr>
          <w:sz w:val="26"/>
          <w:szCs w:val="26"/>
        </w:rPr>
        <w:t xml:space="preserve"> </w:t>
      </w:r>
      <w:r w:rsidRPr="001727E9">
        <w:rPr>
          <w:sz w:val="26"/>
          <w:szCs w:val="26"/>
        </w:rPr>
        <w:t xml:space="preserve">Удачин </w:t>
      </w:r>
      <w:r w:rsidRPr="001727E9">
        <w:rPr>
          <w:sz w:val="26"/>
          <w:szCs w:val="26"/>
          <w:lang w:val="en-US" w:bidi="en-US"/>
        </w:rPr>
        <w:t>B</w:t>
      </w:r>
      <w:r w:rsidRPr="001727E9">
        <w:rPr>
          <w:sz w:val="26"/>
          <w:szCs w:val="26"/>
          <w:lang w:bidi="en-US"/>
        </w:rPr>
        <w:t>.</w:t>
      </w:r>
      <w:r w:rsidRPr="001727E9">
        <w:rPr>
          <w:sz w:val="26"/>
          <w:szCs w:val="26"/>
          <w:lang w:val="en-US" w:bidi="en-US"/>
        </w:rPr>
        <w:t>C</w:t>
      </w:r>
      <w:r w:rsidRPr="001727E9">
        <w:rPr>
          <w:sz w:val="26"/>
          <w:szCs w:val="26"/>
          <w:lang w:bidi="en-US"/>
        </w:rPr>
        <w:t xml:space="preserve">., </w:t>
      </w:r>
      <w:r w:rsidRPr="001727E9">
        <w:rPr>
          <w:sz w:val="26"/>
          <w:szCs w:val="26"/>
        </w:rPr>
        <w:t>Соловьев В.Б. Судовождение и правила плавания по внутренним водным Российской Федерации. Учебни</w:t>
      </w:r>
      <w:r>
        <w:rPr>
          <w:sz w:val="26"/>
          <w:szCs w:val="26"/>
        </w:rPr>
        <w:t>к для ССУзов. - М.: Арис, 2006.</w:t>
      </w:r>
    </w:p>
    <w:p w:rsidR="00F51CB6" w:rsidRDefault="00F51CB6" w:rsidP="00F51CB6">
      <w:pPr>
        <w:pStyle w:val="25"/>
        <w:shd w:val="clear" w:color="auto" w:fill="auto"/>
        <w:spacing w:before="0" w:after="0" w:line="322" w:lineRule="exact"/>
        <w:ind w:firstLine="0"/>
        <w:rPr>
          <w:sz w:val="26"/>
          <w:szCs w:val="26"/>
        </w:rPr>
      </w:pPr>
      <w:r>
        <w:rPr>
          <w:sz w:val="26"/>
          <w:szCs w:val="26"/>
        </w:rPr>
        <w:t>3.</w:t>
      </w:r>
      <w:r w:rsidRPr="00CB73A6">
        <w:rPr>
          <w:sz w:val="26"/>
          <w:szCs w:val="26"/>
        </w:rPr>
        <w:t xml:space="preserve"> Катенин В.А., Зернов А.В., Фадеев Г.Г. Навигационно</w:t>
      </w:r>
      <w:r w:rsidRPr="00CB73A6">
        <w:rPr>
          <w:sz w:val="26"/>
          <w:szCs w:val="26"/>
        </w:rPr>
        <w:softHyphen/>
        <w:t>-гидрографическое обеспечение на внутренних водных путях. - М.: МОРКНИГА, 2010.</w:t>
      </w:r>
    </w:p>
    <w:p w:rsidR="00F51CB6" w:rsidRPr="001727E9" w:rsidRDefault="00F51CB6" w:rsidP="00F51CB6">
      <w:pPr>
        <w:pStyle w:val="25"/>
        <w:shd w:val="clear" w:color="auto" w:fill="auto"/>
        <w:spacing w:before="0" w:after="0" w:line="322" w:lineRule="exact"/>
        <w:ind w:firstLine="0"/>
        <w:rPr>
          <w:sz w:val="26"/>
          <w:szCs w:val="26"/>
        </w:rPr>
      </w:pPr>
      <w:r>
        <w:rPr>
          <w:sz w:val="26"/>
          <w:szCs w:val="26"/>
        </w:rPr>
        <w:t xml:space="preserve">4. </w:t>
      </w:r>
      <w:r w:rsidRPr="001727E9">
        <w:rPr>
          <w:sz w:val="26"/>
          <w:szCs w:val="26"/>
        </w:rPr>
        <w:t>Ваганов Г.И. Справочник судоводителя речного флота. - М.: Транспорт - 400 с.</w:t>
      </w:r>
    </w:p>
    <w:p w:rsidR="00F51CB6" w:rsidRPr="001727E9" w:rsidRDefault="00F51CB6" w:rsidP="00F51CB6">
      <w:pPr>
        <w:pStyle w:val="27"/>
        <w:keepNext/>
        <w:keepLines/>
        <w:shd w:val="clear" w:color="auto" w:fill="auto"/>
        <w:spacing w:after="0" w:line="322" w:lineRule="exact"/>
        <w:jc w:val="left"/>
        <w:rPr>
          <w:sz w:val="26"/>
          <w:szCs w:val="26"/>
        </w:rPr>
      </w:pPr>
      <w:r>
        <w:rPr>
          <w:sz w:val="26"/>
          <w:szCs w:val="26"/>
        </w:rPr>
        <w:t xml:space="preserve">3.1.2. </w:t>
      </w:r>
      <w:r w:rsidRPr="001727E9">
        <w:rPr>
          <w:sz w:val="26"/>
          <w:szCs w:val="26"/>
        </w:rPr>
        <w:t>Дополнительная</w:t>
      </w:r>
    </w:p>
    <w:p w:rsidR="00F51CB6" w:rsidRPr="001727E9" w:rsidRDefault="00F51CB6" w:rsidP="00F51CB6">
      <w:pPr>
        <w:pStyle w:val="25"/>
        <w:shd w:val="clear" w:color="auto" w:fill="auto"/>
        <w:spacing w:before="0" w:after="0" w:line="322" w:lineRule="exact"/>
        <w:ind w:firstLine="0"/>
        <w:rPr>
          <w:sz w:val="26"/>
          <w:szCs w:val="26"/>
        </w:rPr>
      </w:pPr>
      <w:r>
        <w:rPr>
          <w:sz w:val="26"/>
          <w:szCs w:val="26"/>
        </w:rPr>
        <w:t xml:space="preserve">10. </w:t>
      </w:r>
      <w:r w:rsidRPr="001727E9">
        <w:rPr>
          <w:sz w:val="26"/>
          <w:szCs w:val="26"/>
        </w:rPr>
        <w:t>Михайлов А.В. Внутренние водные пути. Гидросооружения водных путей, порт</w:t>
      </w:r>
      <w:r>
        <w:rPr>
          <w:sz w:val="26"/>
          <w:szCs w:val="26"/>
        </w:rPr>
        <w:t>ов и континентального шельфа. М</w:t>
      </w:r>
      <w:r w:rsidRPr="001727E9">
        <w:rPr>
          <w:sz w:val="26"/>
          <w:szCs w:val="26"/>
        </w:rPr>
        <w:t>: АСВ, 2004, 448 с.</w:t>
      </w:r>
    </w:p>
    <w:p w:rsidR="00F51CB6" w:rsidRPr="001B48BA" w:rsidRDefault="00F51CB6" w:rsidP="00F51CB6">
      <w:pPr>
        <w:pStyle w:val="25"/>
        <w:shd w:val="clear" w:color="auto" w:fill="auto"/>
        <w:spacing w:before="0" w:after="0" w:line="322" w:lineRule="exact"/>
        <w:ind w:firstLine="0"/>
        <w:rPr>
          <w:sz w:val="26"/>
          <w:szCs w:val="26"/>
        </w:rPr>
      </w:pPr>
    </w:p>
    <w:p w:rsidR="00F51CB6" w:rsidRPr="001B48BA" w:rsidRDefault="00F51CB6" w:rsidP="00F51CB6">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F51CB6" w:rsidRPr="001B48BA" w:rsidRDefault="00F51CB6" w:rsidP="00F51CB6">
      <w:pPr>
        <w:pStyle w:val="Default"/>
        <w:jc w:val="both"/>
        <w:rPr>
          <w:sz w:val="26"/>
          <w:szCs w:val="26"/>
        </w:rPr>
      </w:pPr>
      <w:r w:rsidRPr="001B48BA">
        <w:rPr>
          <w:sz w:val="26"/>
          <w:szCs w:val="26"/>
        </w:rPr>
        <w:t xml:space="preserve">– компьютер с монитором; </w:t>
      </w:r>
    </w:p>
    <w:p w:rsidR="00F51CB6" w:rsidRPr="001B48BA" w:rsidRDefault="00F51CB6" w:rsidP="00F51CB6">
      <w:pPr>
        <w:pStyle w:val="Default"/>
        <w:jc w:val="both"/>
        <w:rPr>
          <w:sz w:val="26"/>
          <w:szCs w:val="26"/>
        </w:rPr>
      </w:pPr>
      <w:r w:rsidRPr="001B48BA">
        <w:rPr>
          <w:sz w:val="26"/>
          <w:szCs w:val="26"/>
        </w:rPr>
        <w:t xml:space="preserve">– наглядные пособия (плакаты) судна; </w:t>
      </w:r>
    </w:p>
    <w:p w:rsidR="00F51CB6" w:rsidRPr="001B48BA" w:rsidRDefault="00F51CB6" w:rsidP="00F51CB6">
      <w:pPr>
        <w:pStyle w:val="Default"/>
        <w:jc w:val="both"/>
        <w:rPr>
          <w:sz w:val="26"/>
          <w:szCs w:val="26"/>
        </w:rPr>
      </w:pPr>
      <w:r w:rsidRPr="001B48BA">
        <w:rPr>
          <w:sz w:val="26"/>
          <w:szCs w:val="26"/>
        </w:rPr>
        <w:t xml:space="preserve">- мультимедийное оборудование; </w:t>
      </w:r>
    </w:p>
    <w:p w:rsidR="00F51CB6" w:rsidRPr="007034F4" w:rsidRDefault="00F51CB6" w:rsidP="00F51CB6">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4C431A" w:rsidRDefault="004C431A" w:rsidP="004C431A">
      <w:pPr>
        <w:pStyle w:val="a4"/>
        <w:rPr>
          <w:rFonts w:ascii="Times New Roman" w:hAnsi="Times New Roman" w:cs="Times New Roman"/>
          <w:b/>
          <w:sz w:val="26"/>
          <w:szCs w:val="26"/>
        </w:rPr>
      </w:pPr>
      <w:r>
        <w:rPr>
          <w:rFonts w:ascii="Times New Roman" w:hAnsi="Times New Roman" w:cs="Times New Roman"/>
          <w:b/>
          <w:sz w:val="26"/>
          <w:szCs w:val="26"/>
        </w:rPr>
        <w:t>4. КОНТРОЛЬНЫЕ ВОПРОСЫ</w:t>
      </w:r>
    </w:p>
    <w:p w:rsidR="00652E6E" w:rsidRPr="004C431A" w:rsidRDefault="00652E6E" w:rsidP="004C431A">
      <w:pPr>
        <w:pStyle w:val="a4"/>
        <w:rPr>
          <w:rFonts w:ascii="Times New Roman" w:hAnsi="Times New Roman" w:cs="Times New Roman"/>
          <w:b/>
          <w:sz w:val="26"/>
          <w:szCs w:val="26"/>
        </w:rPr>
      </w:pPr>
      <w:r w:rsidRPr="004C431A">
        <w:rPr>
          <w:rFonts w:ascii="Times New Roman" w:hAnsi="Times New Roman" w:cs="Times New Roman"/>
          <w:b/>
          <w:sz w:val="26"/>
          <w:szCs w:val="26"/>
        </w:rPr>
        <w:t xml:space="preserve">Навигация и технические средства навигации </w:t>
      </w:r>
    </w:p>
    <w:p w:rsidR="00652E6E" w:rsidRDefault="00B65076" w:rsidP="00652E6E">
      <w:pPr>
        <w:pStyle w:val="a4"/>
        <w:jc w:val="both"/>
        <w:rPr>
          <w:rFonts w:ascii="Times New Roman" w:hAnsi="Times New Roman" w:cs="Times New Roman"/>
        </w:rPr>
      </w:pPr>
      <w:r>
        <w:rPr>
          <w:rFonts w:ascii="Times New Roman" w:hAnsi="Times New Roman" w:cs="Times New Roman"/>
        </w:rPr>
        <w:t>1</w:t>
      </w:r>
      <w:r w:rsidR="00652E6E" w:rsidRPr="00652E6E">
        <w:rPr>
          <w:rFonts w:ascii="Times New Roman" w:hAnsi="Times New Roman" w:cs="Times New Roman"/>
        </w:rPr>
        <w:t xml:space="preserve">. Гирокомпас. Принцип действия. Статические погрешности. Содержание спирта ректификата в поддерживающей жидкости. (Вопрос для старшего командного состава). </w:t>
      </w:r>
    </w:p>
    <w:p w:rsidR="00652E6E" w:rsidRDefault="00B65076" w:rsidP="00652E6E">
      <w:pPr>
        <w:pStyle w:val="a4"/>
        <w:jc w:val="both"/>
        <w:rPr>
          <w:rFonts w:ascii="Times New Roman" w:hAnsi="Times New Roman" w:cs="Times New Roman"/>
        </w:rPr>
      </w:pPr>
      <w:r>
        <w:rPr>
          <w:rFonts w:ascii="Times New Roman" w:hAnsi="Times New Roman" w:cs="Times New Roman"/>
        </w:rPr>
        <w:t>2</w:t>
      </w:r>
      <w:r w:rsidR="00652E6E" w:rsidRPr="00652E6E">
        <w:rPr>
          <w:rFonts w:ascii="Times New Roman" w:hAnsi="Times New Roman" w:cs="Times New Roman"/>
        </w:rPr>
        <w:t xml:space="preserve">. Динамические погрешности гирокомпасов. Скоростная девиация гирокомпаса. Значение девиации на курсах NS и OW. </w:t>
      </w:r>
    </w:p>
    <w:p w:rsidR="00652E6E" w:rsidRDefault="00B65076" w:rsidP="00652E6E">
      <w:pPr>
        <w:pStyle w:val="a4"/>
        <w:jc w:val="both"/>
        <w:rPr>
          <w:rFonts w:ascii="Times New Roman" w:hAnsi="Times New Roman" w:cs="Times New Roman"/>
        </w:rPr>
      </w:pPr>
      <w:r>
        <w:rPr>
          <w:rFonts w:ascii="Times New Roman" w:hAnsi="Times New Roman" w:cs="Times New Roman"/>
        </w:rPr>
        <w:t>3</w:t>
      </w:r>
      <w:r w:rsidR="00652E6E" w:rsidRPr="00652E6E">
        <w:rPr>
          <w:rFonts w:ascii="Times New Roman" w:hAnsi="Times New Roman" w:cs="Times New Roman"/>
        </w:rPr>
        <w:t xml:space="preserve">. Приборы для определения пройденного расстояния и скорости. Поправка и коэффициент лага. Узел. Меры длины. Миля, Кабельтов. </w:t>
      </w:r>
    </w:p>
    <w:p w:rsidR="00652E6E" w:rsidRDefault="00B65076" w:rsidP="00652E6E">
      <w:pPr>
        <w:pStyle w:val="a4"/>
        <w:jc w:val="both"/>
        <w:rPr>
          <w:rFonts w:ascii="Times New Roman" w:hAnsi="Times New Roman" w:cs="Times New Roman"/>
        </w:rPr>
      </w:pPr>
      <w:r>
        <w:rPr>
          <w:rFonts w:ascii="Times New Roman" w:hAnsi="Times New Roman" w:cs="Times New Roman"/>
        </w:rPr>
        <w:t>4</w:t>
      </w:r>
      <w:r w:rsidR="00652E6E" w:rsidRPr="00652E6E">
        <w:rPr>
          <w:rFonts w:ascii="Times New Roman" w:hAnsi="Times New Roman" w:cs="Times New Roman"/>
        </w:rPr>
        <w:t xml:space="preserve">. Приборы для измерения глубины. Эхолоты. Лот ручной. </w:t>
      </w:r>
    </w:p>
    <w:p w:rsidR="00B65076" w:rsidRDefault="00B65076" w:rsidP="00B65076">
      <w:pPr>
        <w:pStyle w:val="a4"/>
        <w:jc w:val="both"/>
        <w:rPr>
          <w:rFonts w:ascii="Times New Roman" w:hAnsi="Times New Roman" w:cs="Times New Roman"/>
        </w:rPr>
      </w:pPr>
      <w:r>
        <w:rPr>
          <w:rFonts w:ascii="Times New Roman" w:hAnsi="Times New Roman" w:cs="Times New Roman"/>
        </w:rPr>
        <w:t>5.</w:t>
      </w:r>
      <w:r w:rsidRPr="00652E6E">
        <w:rPr>
          <w:rFonts w:ascii="Times New Roman" w:hAnsi="Times New Roman" w:cs="Times New Roman"/>
        </w:rPr>
        <w:t xml:space="preserve">Масштабы карт. Требования, предъявляемые к морской карте. Элементарная теория меркаторской проекции.  </w:t>
      </w:r>
    </w:p>
    <w:p w:rsidR="00B65076" w:rsidRDefault="00B65076" w:rsidP="00B65076">
      <w:pPr>
        <w:pStyle w:val="a4"/>
        <w:jc w:val="both"/>
        <w:rPr>
          <w:rFonts w:ascii="Times New Roman" w:hAnsi="Times New Roman" w:cs="Times New Roman"/>
        </w:rPr>
      </w:pPr>
      <w:r>
        <w:rPr>
          <w:rFonts w:ascii="Times New Roman" w:hAnsi="Times New Roman" w:cs="Times New Roman"/>
        </w:rPr>
        <w:t>6</w:t>
      </w:r>
      <w:r w:rsidRPr="00652E6E">
        <w:rPr>
          <w:rFonts w:ascii="Times New Roman" w:hAnsi="Times New Roman" w:cs="Times New Roman"/>
        </w:rPr>
        <w:t xml:space="preserve">. Истинный, магнитный, компасный курсы. </w:t>
      </w:r>
    </w:p>
    <w:p w:rsidR="00B65076" w:rsidRDefault="00B65076" w:rsidP="00B65076">
      <w:pPr>
        <w:pStyle w:val="a4"/>
        <w:jc w:val="both"/>
        <w:rPr>
          <w:rFonts w:ascii="Times New Roman" w:hAnsi="Times New Roman" w:cs="Times New Roman"/>
        </w:rPr>
      </w:pPr>
      <w:r>
        <w:rPr>
          <w:rFonts w:ascii="Times New Roman" w:hAnsi="Times New Roman" w:cs="Times New Roman"/>
        </w:rPr>
        <w:t>7.</w:t>
      </w:r>
      <w:r w:rsidRPr="00652E6E">
        <w:rPr>
          <w:rFonts w:ascii="Times New Roman" w:hAnsi="Times New Roman" w:cs="Times New Roman"/>
        </w:rPr>
        <w:t xml:space="preserve"> общая поправка компаса ∆К, девиация δ и склонение d.  </w:t>
      </w:r>
    </w:p>
    <w:p w:rsidR="00B65076" w:rsidRDefault="00B65076" w:rsidP="00B65076">
      <w:pPr>
        <w:pStyle w:val="a4"/>
        <w:jc w:val="both"/>
        <w:rPr>
          <w:rFonts w:ascii="Times New Roman" w:hAnsi="Times New Roman" w:cs="Times New Roman"/>
        </w:rPr>
      </w:pPr>
      <w:r>
        <w:rPr>
          <w:rFonts w:ascii="Times New Roman" w:hAnsi="Times New Roman" w:cs="Times New Roman"/>
        </w:rPr>
        <w:t>8</w:t>
      </w:r>
      <w:r w:rsidRPr="00652E6E">
        <w:rPr>
          <w:rFonts w:ascii="Times New Roman" w:hAnsi="Times New Roman" w:cs="Times New Roman"/>
        </w:rPr>
        <w:t xml:space="preserve">. истинный, магнитный и компасный пеленги. </w:t>
      </w:r>
    </w:p>
    <w:p w:rsidR="00B65076" w:rsidRDefault="00B65076" w:rsidP="00B65076">
      <w:pPr>
        <w:pStyle w:val="a4"/>
        <w:jc w:val="both"/>
        <w:rPr>
          <w:rFonts w:ascii="Times New Roman" w:hAnsi="Times New Roman" w:cs="Times New Roman"/>
        </w:rPr>
      </w:pPr>
      <w:r>
        <w:rPr>
          <w:rFonts w:ascii="Times New Roman" w:hAnsi="Times New Roman" w:cs="Times New Roman"/>
        </w:rPr>
        <w:t>9</w:t>
      </w:r>
      <w:r w:rsidRPr="00652E6E">
        <w:rPr>
          <w:rFonts w:ascii="Times New Roman" w:hAnsi="Times New Roman" w:cs="Times New Roman"/>
        </w:rPr>
        <w:t xml:space="preserve">. Классификация морских карт по назначению. Содержание морских навигационных карт. </w:t>
      </w:r>
    </w:p>
    <w:p w:rsidR="00B65076" w:rsidRDefault="00B65076" w:rsidP="00B65076">
      <w:pPr>
        <w:pStyle w:val="a4"/>
        <w:jc w:val="both"/>
        <w:rPr>
          <w:rFonts w:ascii="Times New Roman" w:hAnsi="Times New Roman" w:cs="Times New Roman"/>
        </w:rPr>
      </w:pPr>
      <w:r>
        <w:rPr>
          <w:rFonts w:ascii="Times New Roman" w:hAnsi="Times New Roman" w:cs="Times New Roman"/>
        </w:rPr>
        <w:t>10</w:t>
      </w:r>
      <w:r w:rsidRPr="00652E6E">
        <w:rPr>
          <w:rFonts w:ascii="Times New Roman" w:hAnsi="Times New Roman" w:cs="Times New Roman"/>
        </w:rPr>
        <w:t xml:space="preserve">. Графические задачи, решаемые на морских картах. Графическое счисление пути судна. Сущность графического счисления. Ведение счисления при плавании без дрейфа и течения. </w:t>
      </w:r>
    </w:p>
    <w:p w:rsidR="00B65076" w:rsidRDefault="00B65076" w:rsidP="00B65076">
      <w:pPr>
        <w:pStyle w:val="a4"/>
        <w:jc w:val="both"/>
        <w:rPr>
          <w:rFonts w:ascii="Times New Roman" w:hAnsi="Times New Roman" w:cs="Times New Roman"/>
        </w:rPr>
      </w:pPr>
      <w:r>
        <w:rPr>
          <w:rFonts w:ascii="Times New Roman" w:hAnsi="Times New Roman" w:cs="Times New Roman"/>
        </w:rPr>
        <w:lastRenderedPageBreak/>
        <w:t>11</w:t>
      </w:r>
      <w:r w:rsidRPr="00652E6E">
        <w:rPr>
          <w:rFonts w:ascii="Times New Roman" w:hAnsi="Times New Roman" w:cs="Times New Roman"/>
        </w:rPr>
        <w:t xml:space="preserve">. Дрейф судна. Учет дрейфа при счислении. Счисление при плавании на течении. Счисление при совместном учете дрейфа и течения. </w:t>
      </w:r>
    </w:p>
    <w:p w:rsidR="00B65076" w:rsidRDefault="00B65076" w:rsidP="00B65076">
      <w:pPr>
        <w:pStyle w:val="a4"/>
        <w:jc w:val="both"/>
        <w:rPr>
          <w:rFonts w:ascii="Times New Roman" w:hAnsi="Times New Roman" w:cs="Times New Roman"/>
        </w:rPr>
      </w:pPr>
      <w:r>
        <w:rPr>
          <w:rFonts w:ascii="Times New Roman" w:hAnsi="Times New Roman" w:cs="Times New Roman"/>
        </w:rPr>
        <w:t>12</w:t>
      </w:r>
      <w:r w:rsidRPr="00652E6E">
        <w:rPr>
          <w:rFonts w:ascii="Times New Roman" w:hAnsi="Times New Roman" w:cs="Times New Roman"/>
        </w:rPr>
        <w:t xml:space="preserve">. Необходимость обсерваций. Понятие об изолинии и линии положения. </w:t>
      </w:r>
    </w:p>
    <w:p w:rsidR="00B65076" w:rsidRDefault="00B65076" w:rsidP="00B65076">
      <w:pPr>
        <w:pStyle w:val="a4"/>
        <w:jc w:val="both"/>
        <w:rPr>
          <w:rFonts w:ascii="Times New Roman" w:hAnsi="Times New Roman" w:cs="Times New Roman"/>
        </w:rPr>
      </w:pPr>
      <w:r>
        <w:rPr>
          <w:rFonts w:ascii="Times New Roman" w:hAnsi="Times New Roman" w:cs="Times New Roman"/>
        </w:rPr>
        <w:t>13</w:t>
      </w:r>
      <w:r w:rsidRPr="00652E6E">
        <w:rPr>
          <w:rFonts w:ascii="Times New Roman" w:hAnsi="Times New Roman" w:cs="Times New Roman"/>
        </w:rPr>
        <w:t xml:space="preserve">. Определение места судна по пеленгам двух ориентиров. </w:t>
      </w:r>
    </w:p>
    <w:p w:rsidR="00B65076" w:rsidRDefault="00B65076" w:rsidP="00B65076">
      <w:pPr>
        <w:pStyle w:val="a4"/>
        <w:jc w:val="both"/>
        <w:rPr>
          <w:rFonts w:ascii="Times New Roman" w:hAnsi="Times New Roman" w:cs="Times New Roman"/>
        </w:rPr>
      </w:pPr>
      <w:r>
        <w:rPr>
          <w:rFonts w:ascii="Times New Roman" w:hAnsi="Times New Roman" w:cs="Times New Roman"/>
        </w:rPr>
        <w:t>14</w:t>
      </w:r>
      <w:r w:rsidRPr="00652E6E">
        <w:rPr>
          <w:rFonts w:ascii="Times New Roman" w:hAnsi="Times New Roman" w:cs="Times New Roman"/>
        </w:rPr>
        <w:t xml:space="preserve">. Определение места судна по пеленгам трех ориентиров. </w:t>
      </w:r>
    </w:p>
    <w:p w:rsidR="00B65076" w:rsidRDefault="00B65076" w:rsidP="00B65076">
      <w:pPr>
        <w:pStyle w:val="a4"/>
        <w:jc w:val="both"/>
        <w:rPr>
          <w:rFonts w:ascii="Times New Roman" w:hAnsi="Times New Roman" w:cs="Times New Roman"/>
        </w:rPr>
      </w:pPr>
      <w:r>
        <w:rPr>
          <w:rFonts w:ascii="Times New Roman" w:hAnsi="Times New Roman" w:cs="Times New Roman"/>
        </w:rPr>
        <w:t>15</w:t>
      </w:r>
      <w:r w:rsidRPr="00652E6E">
        <w:rPr>
          <w:rFonts w:ascii="Times New Roman" w:hAnsi="Times New Roman" w:cs="Times New Roman"/>
        </w:rPr>
        <w:t>. Определение места судна по двум горизонтальным углам.</w:t>
      </w:r>
    </w:p>
    <w:p w:rsidR="00B65076" w:rsidRDefault="00B65076" w:rsidP="00B65076">
      <w:pPr>
        <w:pStyle w:val="a4"/>
        <w:jc w:val="both"/>
        <w:rPr>
          <w:rFonts w:ascii="Times New Roman" w:hAnsi="Times New Roman" w:cs="Times New Roman"/>
        </w:rPr>
      </w:pPr>
      <w:r>
        <w:rPr>
          <w:rFonts w:ascii="Times New Roman" w:hAnsi="Times New Roman" w:cs="Times New Roman"/>
        </w:rPr>
        <w:t>16</w:t>
      </w:r>
      <w:r w:rsidRPr="00652E6E">
        <w:rPr>
          <w:rFonts w:ascii="Times New Roman" w:hAnsi="Times New Roman" w:cs="Times New Roman"/>
        </w:rPr>
        <w:t xml:space="preserve">. Определение места судна по крюйс-пеленгу. Частный случай крюйспеленга. Двойной угол. </w:t>
      </w:r>
    </w:p>
    <w:p w:rsidR="00B65076" w:rsidRDefault="00B65076" w:rsidP="00B65076">
      <w:pPr>
        <w:pStyle w:val="a4"/>
        <w:jc w:val="both"/>
        <w:rPr>
          <w:rFonts w:ascii="Times New Roman" w:hAnsi="Times New Roman" w:cs="Times New Roman"/>
        </w:rPr>
      </w:pPr>
      <w:r>
        <w:rPr>
          <w:rFonts w:ascii="Times New Roman" w:hAnsi="Times New Roman" w:cs="Times New Roman"/>
        </w:rPr>
        <w:t>17</w:t>
      </w:r>
      <w:r w:rsidRPr="00652E6E">
        <w:rPr>
          <w:rFonts w:ascii="Times New Roman" w:hAnsi="Times New Roman" w:cs="Times New Roman"/>
        </w:rPr>
        <w:t xml:space="preserve">. Определение места судна по крюйс-расстоянию. </w:t>
      </w:r>
    </w:p>
    <w:p w:rsidR="00B65076" w:rsidRDefault="00B65076" w:rsidP="00B65076">
      <w:pPr>
        <w:pStyle w:val="a4"/>
        <w:jc w:val="both"/>
        <w:rPr>
          <w:rFonts w:ascii="Times New Roman" w:hAnsi="Times New Roman" w:cs="Times New Roman"/>
        </w:rPr>
      </w:pPr>
      <w:r>
        <w:rPr>
          <w:rFonts w:ascii="Times New Roman" w:hAnsi="Times New Roman" w:cs="Times New Roman"/>
        </w:rPr>
        <w:t>18</w:t>
      </w:r>
      <w:r w:rsidRPr="00652E6E">
        <w:rPr>
          <w:rFonts w:ascii="Times New Roman" w:hAnsi="Times New Roman" w:cs="Times New Roman"/>
        </w:rPr>
        <w:t xml:space="preserve">. Частный случай крюйс-пеленга. Траверзное расстояние. </w:t>
      </w:r>
    </w:p>
    <w:p w:rsidR="00B65076" w:rsidRDefault="00B65076" w:rsidP="00B65076">
      <w:pPr>
        <w:pStyle w:val="a4"/>
        <w:jc w:val="both"/>
        <w:rPr>
          <w:rFonts w:ascii="Times New Roman" w:hAnsi="Times New Roman" w:cs="Times New Roman"/>
        </w:rPr>
      </w:pPr>
      <w:r>
        <w:rPr>
          <w:rFonts w:ascii="Times New Roman" w:hAnsi="Times New Roman" w:cs="Times New Roman"/>
        </w:rPr>
        <w:t>19</w:t>
      </w:r>
      <w:r w:rsidRPr="00652E6E">
        <w:rPr>
          <w:rFonts w:ascii="Times New Roman" w:hAnsi="Times New Roman" w:cs="Times New Roman"/>
        </w:rPr>
        <w:t>. Определение места судна по пеленгу и дистанции.</w:t>
      </w:r>
    </w:p>
    <w:p w:rsidR="00B65076" w:rsidRDefault="00B65076" w:rsidP="00652E6E">
      <w:pPr>
        <w:pStyle w:val="a4"/>
        <w:jc w:val="both"/>
        <w:rPr>
          <w:rFonts w:ascii="Times New Roman" w:hAnsi="Times New Roman" w:cs="Times New Roman"/>
        </w:rPr>
      </w:pPr>
      <w:r>
        <w:rPr>
          <w:rFonts w:ascii="Times New Roman" w:hAnsi="Times New Roman" w:cs="Times New Roman"/>
        </w:rPr>
        <w:t>20</w:t>
      </w:r>
      <w:r w:rsidRPr="00652E6E">
        <w:rPr>
          <w:rFonts w:ascii="Times New Roman" w:hAnsi="Times New Roman" w:cs="Times New Roman"/>
        </w:rPr>
        <w:t xml:space="preserve">. Определение места судна с помощью </w:t>
      </w:r>
      <w:r w:rsidR="00C80350">
        <w:rPr>
          <w:rFonts w:ascii="Times New Roman" w:hAnsi="Times New Roman" w:cs="Times New Roman"/>
        </w:rPr>
        <w:t>судовой радиолокационной станци.</w:t>
      </w:r>
    </w:p>
    <w:p w:rsidR="0028764B" w:rsidRPr="00652E6E" w:rsidRDefault="0028764B" w:rsidP="0028764B">
      <w:pPr>
        <w:pStyle w:val="a4"/>
        <w:rPr>
          <w:rFonts w:ascii="Times New Roman" w:hAnsi="Times New Roman" w:cs="Times New Roman"/>
          <w:sz w:val="26"/>
          <w:szCs w:val="26"/>
        </w:rPr>
      </w:pPr>
      <w:r w:rsidRPr="00652E6E">
        <w:rPr>
          <w:rFonts w:ascii="Times New Roman" w:hAnsi="Times New Roman" w:cs="Times New Roman"/>
          <w:b/>
          <w:bCs/>
          <w:iCs/>
          <w:sz w:val="26"/>
          <w:szCs w:val="26"/>
        </w:rPr>
        <w:t>Радиотелефонная связь</w:t>
      </w:r>
    </w:p>
    <w:p w:rsidR="0028764B" w:rsidRDefault="00652E6E" w:rsidP="0028764B">
      <w:pPr>
        <w:pStyle w:val="a4"/>
        <w:rPr>
          <w:rFonts w:ascii="Times New Roman" w:hAnsi="Times New Roman" w:cs="Times New Roman"/>
        </w:rPr>
      </w:pPr>
      <w:r>
        <w:rPr>
          <w:rFonts w:ascii="Times New Roman" w:hAnsi="Times New Roman" w:cs="Times New Roman"/>
        </w:rPr>
        <w:t>1</w:t>
      </w:r>
      <w:r w:rsidR="0028764B" w:rsidRPr="0028764B">
        <w:rPr>
          <w:rFonts w:ascii="Times New Roman" w:hAnsi="Times New Roman" w:cs="Times New Roman"/>
        </w:rPr>
        <w:t xml:space="preserve">. Какие объекты судоходства должны быть оснащены установками радиотелефонной связи? </w:t>
      </w:r>
    </w:p>
    <w:p w:rsidR="0028764B" w:rsidRDefault="00652E6E" w:rsidP="0028764B">
      <w:pPr>
        <w:pStyle w:val="a4"/>
        <w:rPr>
          <w:rFonts w:ascii="Times New Roman" w:hAnsi="Times New Roman" w:cs="Times New Roman"/>
        </w:rPr>
      </w:pPr>
      <w:r>
        <w:rPr>
          <w:rFonts w:ascii="Times New Roman" w:hAnsi="Times New Roman" w:cs="Times New Roman"/>
        </w:rPr>
        <w:t>2</w:t>
      </w:r>
      <w:r w:rsidR="0028764B" w:rsidRPr="0028764B">
        <w:rPr>
          <w:rFonts w:ascii="Times New Roman" w:hAnsi="Times New Roman" w:cs="Times New Roman"/>
        </w:rPr>
        <w:t xml:space="preserve">. Какими документами определяется порядок использования радиотелефонных установок? </w:t>
      </w:r>
    </w:p>
    <w:p w:rsidR="00652E6E" w:rsidRDefault="00652E6E" w:rsidP="0028764B">
      <w:pPr>
        <w:pStyle w:val="a4"/>
        <w:rPr>
          <w:rFonts w:ascii="Times New Roman" w:hAnsi="Times New Roman" w:cs="Times New Roman"/>
        </w:rPr>
      </w:pPr>
      <w:r>
        <w:rPr>
          <w:rFonts w:ascii="Times New Roman" w:hAnsi="Times New Roman" w:cs="Times New Roman"/>
        </w:rPr>
        <w:t>3</w:t>
      </w:r>
      <w:r w:rsidR="0028764B" w:rsidRPr="0028764B">
        <w:rPr>
          <w:rFonts w:ascii="Times New Roman" w:hAnsi="Times New Roman" w:cs="Times New Roman"/>
        </w:rPr>
        <w:t xml:space="preserve">. Порядок пользования судовыми радиотелефонными станциями на канале межсудовой радиосвязи. </w:t>
      </w:r>
    </w:p>
    <w:p w:rsidR="0028764B" w:rsidRDefault="00652E6E" w:rsidP="0028764B">
      <w:pPr>
        <w:pStyle w:val="a4"/>
        <w:rPr>
          <w:rFonts w:ascii="Times New Roman" w:hAnsi="Times New Roman" w:cs="Times New Roman"/>
        </w:rPr>
      </w:pPr>
      <w:r>
        <w:rPr>
          <w:rFonts w:ascii="Times New Roman" w:hAnsi="Times New Roman" w:cs="Times New Roman"/>
        </w:rPr>
        <w:t>4</w:t>
      </w:r>
      <w:r w:rsidR="0028764B" w:rsidRPr="0028764B">
        <w:rPr>
          <w:rFonts w:ascii="Times New Roman" w:hAnsi="Times New Roman" w:cs="Times New Roman"/>
        </w:rPr>
        <w:t xml:space="preserve">. Какие переговоры по радиотелефонной связи фиксируются? </w:t>
      </w:r>
    </w:p>
    <w:p w:rsidR="00652E6E" w:rsidRDefault="00652E6E" w:rsidP="0028764B">
      <w:pPr>
        <w:pStyle w:val="a4"/>
        <w:rPr>
          <w:rFonts w:ascii="Times New Roman" w:hAnsi="Times New Roman" w:cs="Times New Roman"/>
        </w:rPr>
      </w:pPr>
      <w:r>
        <w:rPr>
          <w:rFonts w:ascii="Times New Roman" w:hAnsi="Times New Roman" w:cs="Times New Roman"/>
        </w:rPr>
        <w:t>5</w:t>
      </w:r>
      <w:r w:rsidR="0028764B" w:rsidRPr="0028764B">
        <w:rPr>
          <w:rFonts w:ascii="Times New Roman" w:hAnsi="Times New Roman" w:cs="Times New Roman"/>
        </w:rPr>
        <w:t xml:space="preserve">. Порядок радиосвязи при расхождении и обгоне судов (составов).  </w:t>
      </w:r>
    </w:p>
    <w:p w:rsidR="00652E6E" w:rsidRDefault="00652E6E" w:rsidP="0028764B">
      <w:pPr>
        <w:pStyle w:val="a4"/>
        <w:rPr>
          <w:rFonts w:ascii="Times New Roman" w:hAnsi="Times New Roman" w:cs="Times New Roman"/>
        </w:rPr>
      </w:pPr>
      <w:r>
        <w:rPr>
          <w:rFonts w:ascii="Times New Roman" w:hAnsi="Times New Roman" w:cs="Times New Roman"/>
        </w:rPr>
        <w:t>6</w:t>
      </w:r>
      <w:r w:rsidR="0028764B" w:rsidRPr="0028764B">
        <w:rPr>
          <w:rFonts w:ascii="Times New Roman" w:hAnsi="Times New Roman" w:cs="Times New Roman"/>
        </w:rPr>
        <w:t xml:space="preserve">. Порядок подачи звуковых сигналов после согласования взаимных действий. </w:t>
      </w:r>
    </w:p>
    <w:p w:rsidR="00652E6E" w:rsidRDefault="00652E6E" w:rsidP="0028764B">
      <w:pPr>
        <w:pStyle w:val="a4"/>
        <w:rPr>
          <w:rFonts w:ascii="Times New Roman" w:hAnsi="Times New Roman" w:cs="Times New Roman"/>
        </w:rPr>
      </w:pPr>
      <w:r>
        <w:rPr>
          <w:rFonts w:ascii="Times New Roman" w:hAnsi="Times New Roman" w:cs="Times New Roman"/>
        </w:rPr>
        <w:t>7</w:t>
      </w:r>
      <w:r w:rsidR="0028764B" w:rsidRPr="0028764B">
        <w:rPr>
          <w:rFonts w:ascii="Times New Roman" w:hAnsi="Times New Roman" w:cs="Times New Roman"/>
        </w:rPr>
        <w:t xml:space="preserve">. Действия судоводителя судна, не получившего ответ на свой вызов по радиотелефонной связи. </w:t>
      </w:r>
    </w:p>
    <w:p w:rsidR="00652E6E" w:rsidRDefault="00652E6E" w:rsidP="0028764B">
      <w:pPr>
        <w:pStyle w:val="a4"/>
        <w:rPr>
          <w:rFonts w:ascii="Times New Roman" w:hAnsi="Times New Roman" w:cs="Times New Roman"/>
        </w:rPr>
      </w:pPr>
      <w:r>
        <w:rPr>
          <w:rFonts w:ascii="Times New Roman" w:hAnsi="Times New Roman" w:cs="Times New Roman"/>
        </w:rPr>
        <w:t>8</w:t>
      </w:r>
      <w:r w:rsidR="0028764B" w:rsidRPr="0028764B">
        <w:rPr>
          <w:rFonts w:ascii="Times New Roman" w:hAnsi="Times New Roman" w:cs="Times New Roman"/>
        </w:rPr>
        <w:t xml:space="preserve">. На каком канале должны вести переговоры судоводители по радиотелефонной связи в границах гидроузлов? </w:t>
      </w:r>
    </w:p>
    <w:p w:rsidR="00652E6E" w:rsidRDefault="00652E6E" w:rsidP="0028764B">
      <w:pPr>
        <w:pStyle w:val="a4"/>
        <w:rPr>
          <w:rFonts w:ascii="Times New Roman" w:hAnsi="Times New Roman" w:cs="Times New Roman"/>
        </w:rPr>
      </w:pPr>
      <w:r>
        <w:rPr>
          <w:rFonts w:ascii="Times New Roman" w:hAnsi="Times New Roman" w:cs="Times New Roman"/>
        </w:rPr>
        <w:t>9</w:t>
      </w:r>
      <w:r w:rsidR="0028764B" w:rsidRPr="0028764B">
        <w:rPr>
          <w:rFonts w:ascii="Times New Roman" w:hAnsi="Times New Roman" w:cs="Times New Roman"/>
        </w:rPr>
        <w:t xml:space="preserve">. Действия судоводителя при подходе судна к непросматриваемым или затруднительным нерегулируемым участкам водного пути и движении по ним, при плавании в условиях ограниченной видимости. </w:t>
      </w:r>
    </w:p>
    <w:p w:rsidR="00652E6E" w:rsidRDefault="00652E6E" w:rsidP="0028764B">
      <w:pPr>
        <w:pStyle w:val="a4"/>
        <w:rPr>
          <w:rFonts w:ascii="Times New Roman" w:hAnsi="Times New Roman" w:cs="Times New Roman"/>
        </w:rPr>
      </w:pPr>
      <w:r>
        <w:rPr>
          <w:rFonts w:ascii="Times New Roman" w:hAnsi="Times New Roman" w:cs="Times New Roman"/>
        </w:rPr>
        <w:t>10</w:t>
      </w:r>
      <w:r w:rsidR="0028764B" w:rsidRPr="0028764B">
        <w:rPr>
          <w:rFonts w:ascii="Times New Roman" w:hAnsi="Times New Roman" w:cs="Times New Roman"/>
        </w:rPr>
        <w:t xml:space="preserve">. Действия судоводителя судна, следующего с опасным грузом или с его остатками, при согласовании по радиотелефонной связи взаимных действий с другими судами. </w:t>
      </w:r>
    </w:p>
    <w:p w:rsidR="0028764B" w:rsidRPr="0028764B" w:rsidRDefault="00652E6E" w:rsidP="0028764B">
      <w:pPr>
        <w:pStyle w:val="a4"/>
        <w:rPr>
          <w:rFonts w:ascii="Times New Roman" w:hAnsi="Times New Roman" w:cs="Times New Roman"/>
        </w:rPr>
      </w:pPr>
      <w:r>
        <w:rPr>
          <w:rFonts w:ascii="Times New Roman" w:hAnsi="Times New Roman" w:cs="Times New Roman"/>
        </w:rPr>
        <w:t>11</w:t>
      </w:r>
      <w:r w:rsidR="0028764B" w:rsidRPr="0028764B">
        <w:rPr>
          <w:rFonts w:ascii="Times New Roman" w:hAnsi="Times New Roman" w:cs="Times New Roman"/>
        </w:rPr>
        <w:t>. Возможность движения самоходных судов с неисправными радиотелефонными установками.</w:t>
      </w:r>
    </w:p>
    <w:p w:rsidR="00DC1B53" w:rsidRDefault="00DC1B53" w:rsidP="00DC1B53">
      <w:pPr>
        <w:pStyle w:val="Default"/>
        <w:jc w:val="center"/>
        <w:rPr>
          <w:b/>
          <w:bCs/>
          <w:i/>
          <w:iCs/>
          <w:sz w:val="22"/>
          <w:szCs w:val="22"/>
        </w:rPr>
      </w:pPr>
    </w:p>
    <w:p w:rsidR="00DC1B53" w:rsidRPr="00FF6376" w:rsidRDefault="00DC1B53" w:rsidP="00DC1B53">
      <w:pPr>
        <w:pStyle w:val="Default"/>
        <w:jc w:val="center"/>
        <w:rPr>
          <w:b/>
          <w:bCs/>
          <w:i/>
          <w:iCs/>
          <w:sz w:val="22"/>
          <w:szCs w:val="22"/>
        </w:rPr>
      </w:pPr>
      <w:r w:rsidRPr="00FF6376">
        <w:rPr>
          <w:b/>
          <w:bCs/>
          <w:i/>
          <w:iCs/>
          <w:sz w:val="22"/>
          <w:szCs w:val="22"/>
        </w:rPr>
        <w:t>УЧЕБНАЯ ДИСЦИПЛИНА</w:t>
      </w:r>
    </w:p>
    <w:p w:rsidR="00DC1B53" w:rsidRPr="002624A6" w:rsidRDefault="00DC1B53" w:rsidP="00DC1B53">
      <w:pPr>
        <w:pStyle w:val="27"/>
        <w:keepNext/>
        <w:keepLines/>
        <w:shd w:val="clear" w:color="auto" w:fill="auto"/>
        <w:spacing w:after="0" w:line="322" w:lineRule="exact"/>
        <w:ind w:left="300" w:right="300" w:firstLine="720"/>
        <w:jc w:val="center"/>
        <w:rPr>
          <w:sz w:val="26"/>
          <w:szCs w:val="26"/>
        </w:rPr>
      </w:pPr>
      <w:r w:rsidRPr="00DC603C">
        <w:rPr>
          <w:sz w:val="26"/>
          <w:szCs w:val="26"/>
        </w:rPr>
        <w:t>Тема 11.</w:t>
      </w:r>
      <w:r w:rsidRPr="00FF6376">
        <w:rPr>
          <w:sz w:val="22"/>
          <w:szCs w:val="22"/>
        </w:rPr>
        <w:t xml:space="preserve"> «</w:t>
      </w:r>
      <w:r w:rsidRPr="00787ABD">
        <w:rPr>
          <w:sz w:val="26"/>
          <w:szCs w:val="26"/>
        </w:rPr>
        <w:t>Основы навигации</w:t>
      </w:r>
      <w:r w:rsidRPr="00FF6376">
        <w:rPr>
          <w:sz w:val="22"/>
          <w:szCs w:val="22"/>
        </w:rPr>
        <w:t>»</w:t>
      </w:r>
    </w:p>
    <w:p w:rsidR="00DC1B53" w:rsidRPr="00FF6376" w:rsidRDefault="00DC1B53" w:rsidP="00DC1B53">
      <w:pPr>
        <w:pStyle w:val="Default"/>
        <w:jc w:val="center"/>
        <w:rPr>
          <w:sz w:val="22"/>
          <w:szCs w:val="22"/>
        </w:rPr>
      </w:pPr>
      <w:r w:rsidRPr="00FF6376">
        <w:rPr>
          <w:b/>
          <w:bCs/>
          <w:sz w:val="22"/>
          <w:szCs w:val="22"/>
        </w:rPr>
        <w:t>1. ПОЯСНИТЕЛЬНАЯ ЗАПИСКА</w:t>
      </w:r>
    </w:p>
    <w:p w:rsidR="00DC1B53" w:rsidRPr="002624A6" w:rsidRDefault="00DC1B53" w:rsidP="00DC1B53">
      <w:pPr>
        <w:pStyle w:val="25"/>
        <w:shd w:val="clear" w:color="auto" w:fill="auto"/>
        <w:spacing w:before="0" w:after="0" w:line="322" w:lineRule="exact"/>
        <w:ind w:left="300" w:right="300" w:firstLine="720"/>
        <w:jc w:val="both"/>
        <w:rPr>
          <w:sz w:val="26"/>
          <w:szCs w:val="26"/>
        </w:rPr>
      </w:pPr>
      <w:r w:rsidRPr="002624A6">
        <w:rPr>
          <w:b/>
          <w:bCs/>
          <w:sz w:val="26"/>
          <w:szCs w:val="26"/>
        </w:rPr>
        <w:t>Целью реализации учебной дисциплины</w:t>
      </w:r>
      <w:r w:rsidRPr="002624A6">
        <w:rPr>
          <w:bCs/>
          <w:sz w:val="26"/>
          <w:szCs w:val="26"/>
        </w:rPr>
        <w:t xml:space="preserve"> является </w:t>
      </w:r>
      <w:r>
        <w:rPr>
          <w:sz w:val="26"/>
          <w:szCs w:val="26"/>
        </w:rPr>
        <w:t>формирование компетенции ПК-11</w:t>
      </w:r>
      <w:r w:rsidRPr="002624A6">
        <w:rPr>
          <w:sz w:val="26"/>
          <w:szCs w:val="26"/>
        </w:rPr>
        <w:t xml:space="preserve"> </w:t>
      </w:r>
      <w:r w:rsidRPr="00787ABD">
        <w:rPr>
          <w:sz w:val="26"/>
          <w:szCs w:val="26"/>
        </w:rPr>
        <w:t>Основы навигации</w:t>
      </w:r>
      <w:r w:rsidRPr="002624A6">
        <w:rPr>
          <w:sz w:val="26"/>
          <w:szCs w:val="26"/>
        </w:rPr>
        <w:t>.</w:t>
      </w:r>
    </w:p>
    <w:p w:rsidR="00DC1B53" w:rsidRPr="002624A6" w:rsidRDefault="00DC1B53" w:rsidP="00DC1B53">
      <w:pPr>
        <w:pStyle w:val="Default"/>
        <w:jc w:val="both"/>
        <w:rPr>
          <w:sz w:val="26"/>
          <w:szCs w:val="26"/>
        </w:rPr>
      </w:pPr>
      <w:r w:rsidRPr="002624A6">
        <w:rPr>
          <w:sz w:val="26"/>
          <w:szCs w:val="26"/>
        </w:rPr>
        <w:t xml:space="preserve">В результате изучения дисциплины слушатели должны: </w:t>
      </w:r>
    </w:p>
    <w:p w:rsidR="00DC1B53" w:rsidRDefault="00DC1B53" w:rsidP="00DC1B53">
      <w:pPr>
        <w:pStyle w:val="27"/>
        <w:keepNext/>
        <w:keepLines/>
        <w:shd w:val="clear" w:color="auto" w:fill="auto"/>
        <w:spacing w:after="0" w:line="322" w:lineRule="exact"/>
        <w:rPr>
          <w:bCs w:val="0"/>
          <w:i/>
          <w:iCs/>
          <w:sz w:val="26"/>
          <w:szCs w:val="26"/>
        </w:rPr>
      </w:pPr>
      <w:r w:rsidRPr="002624A6">
        <w:rPr>
          <w:bCs w:val="0"/>
          <w:i/>
          <w:iCs/>
          <w:sz w:val="26"/>
          <w:szCs w:val="26"/>
        </w:rPr>
        <w:t>знать:</w:t>
      </w:r>
    </w:p>
    <w:p w:rsidR="00DC1B53" w:rsidRPr="00DC1B53" w:rsidRDefault="00DC1B53" w:rsidP="00DC1B53">
      <w:pPr>
        <w:pStyle w:val="a4"/>
        <w:rPr>
          <w:b/>
          <w:sz w:val="26"/>
          <w:szCs w:val="26"/>
        </w:rPr>
      </w:pPr>
      <w:r w:rsidRPr="00DC1B53">
        <w:rPr>
          <w:rStyle w:val="211pt"/>
          <w:rFonts w:eastAsiaTheme="minorHAnsi"/>
          <w:b w:val="0"/>
          <w:sz w:val="26"/>
          <w:szCs w:val="26"/>
        </w:rPr>
        <w:t>- основные сведения и данные для ориентировки в море;</w:t>
      </w:r>
    </w:p>
    <w:p w:rsidR="00DC1B53" w:rsidRPr="00DC1B53" w:rsidRDefault="00DC1B53" w:rsidP="00DC1B53">
      <w:pPr>
        <w:pStyle w:val="a4"/>
        <w:rPr>
          <w:b/>
          <w:sz w:val="26"/>
          <w:szCs w:val="26"/>
        </w:rPr>
      </w:pPr>
      <w:r w:rsidRPr="00DC1B53">
        <w:rPr>
          <w:rStyle w:val="211pt"/>
          <w:rFonts w:eastAsiaTheme="minorHAnsi"/>
          <w:b w:val="0"/>
          <w:sz w:val="26"/>
          <w:szCs w:val="26"/>
        </w:rPr>
        <w:t>- морские карты, руководства и пособия для плавания, их корректуру;</w:t>
      </w:r>
    </w:p>
    <w:p w:rsidR="00DC1B53" w:rsidRPr="00DC1B53" w:rsidRDefault="00DC1B53" w:rsidP="00DC1B53">
      <w:pPr>
        <w:pStyle w:val="27"/>
        <w:keepNext/>
        <w:keepLines/>
        <w:shd w:val="clear" w:color="auto" w:fill="auto"/>
        <w:spacing w:after="0" w:line="322" w:lineRule="exact"/>
        <w:rPr>
          <w:rStyle w:val="211pt"/>
          <w:rFonts w:eastAsiaTheme="minorHAnsi"/>
          <w:sz w:val="26"/>
          <w:szCs w:val="26"/>
        </w:rPr>
      </w:pPr>
      <w:r w:rsidRPr="00DC1B53">
        <w:rPr>
          <w:rStyle w:val="211pt"/>
          <w:rFonts w:eastAsiaTheme="minorHAnsi"/>
          <w:sz w:val="26"/>
          <w:szCs w:val="26"/>
        </w:rPr>
        <w:t xml:space="preserve">- графическое счисление пути судна и способы определение места; </w:t>
      </w:r>
    </w:p>
    <w:p w:rsidR="00DC1B53" w:rsidRPr="00DC1B53" w:rsidRDefault="00DC1B53" w:rsidP="00DC1B53">
      <w:pPr>
        <w:pStyle w:val="27"/>
        <w:keepNext/>
        <w:keepLines/>
        <w:shd w:val="clear" w:color="auto" w:fill="auto"/>
        <w:spacing w:after="0" w:line="322" w:lineRule="exact"/>
        <w:jc w:val="left"/>
        <w:rPr>
          <w:rStyle w:val="211pt"/>
          <w:rFonts w:eastAsiaTheme="minorHAnsi"/>
          <w:sz w:val="26"/>
          <w:szCs w:val="26"/>
        </w:rPr>
      </w:pPr>
      <w:r w:rsidRPr="00DC1B53">
        <w:rPr>
          <w:rStyle w:val="211pt"/>
          <w:rFonts w:eastAsiaTheme="minorHAnsi"/>
          <w:sz w:val="26"/>
          <w:szCs w:val="26"/>
        </w:rPr>
        <w:t xml:space="preserve">- основы морской лоции; </w:t>
      </w:r>
    </w:p>
    <w:p w:rsidR="00DC1B53" w:rsidRPr="00DC1B53" w:rsidRDefault="00DC1B53" w:rsidP="00DC1B53">
      <w:pPr>
        <w:pStyle w:val="27"/>
        <w:keepNext/>
        <w:keepLines/>
        <w:shd w:val="clear" w:color="auto" w:fill="auto"/>
        <w:spacing w:after="0" w:line="322" w:lineRule="exact"/>
        <w:jc w:val="left"/>
        <w:rPr>
          <w:rStyle w:val="211pt"/>
          <w:rFonts w:eastAsiaTheme="minorHAnsi"/>
          <w:sz w:val="26"/>
          <w:szCs w:val="26"/>
        </w:rPr>
      </w:pPr>
      <w:r w:rsidRPr="00DC1B53">
        <w:rPr>
          <w:rStyle w:val="211pt"/>
          <w:rFonts w:eastAsiaTheme="minorHAnsi"/>
          <w:sz w:val="26"/>
          <w:szCs w:val="26"/>
        </w:rPr>
        <w:t>- основы</w:t>
      </w:r>
      <w:r w:rsidRPr="00DC1B53">
        <w:rPr>
          <w:sz w:val="26"/>
          <w:szCs w:val="26"/>
        </w:rPr>
        <w:t xml:space="preserve"> </w:t>
      </w:r>
      <w:r w:rsidRPr="00DC1B53">
        <w:rPr>
          <w:rStyle w:val="211pt"/>
          <w:rFonts w:eastAsiaTheme="minorHAnsi"/>
          <w:sz w:val="26"/>
          <w:szCs w:val="26"/>
        </w:rPr>
        <w:t xml:space="preserve">гидрометеорологии; </w:t>
      </w:r>
    </w:p>
    <w:p w:rsidR="00DC1B53" w:rsidRPr="00DC1B53" w:rsidRDefault="00DC1B53" w:rsidP="00DC1B53">
      <w:pPr>
        <w:pStyle w:val="27"/>
        <w:keepNext/>
        <w:keepLines/>
        <w:shd w:val="clear" w:color="auto" w:fill="auto"/>
        <w:spacing w:after="0" w:line="322" w:lineRule="exact"/>
        <w:jc w:val="left"/>
        <w:rPr>
          <w:bCs w:val="0"/>
          <w:i/>
          <w:iCs/>
          <w:sz w:val="26"/>
          <w:szCs w:val="26"/>
        </w:rPr>
      </w:pPr>
      <w:r w:rsidRPr="00DC1B53">
        <w:rPr>
          <w:rStyle w:val="211pt"/>
          <w:rFonts w:eastAsiaTheme="minorHAnsi"/>
          <w:sz w:val="26"/>
          <w:szCs w:val="26"/>
        </w:rPr>
        <w:t>- основные положения Международных правил предупреждения столкновения судов в море (МППСС-72).</w:t>
      </w:r>
    </w:p>
    <w:p w:rsidR="00DC1B53" w:rsidRPr="00F51CB6" w:rsidRDefault="00DC1B53" w:rsidP="00DC1B53">
      <w:pPr>
        <w:pStyle w:val="Default"/>
        <w:jc w:val="both"/>
        <w:rPr>
          <w:b/>
          <w:bCs/>
          <w:i/>
          <w:iCs/>
          <w:sz w:val="26"/>
          <w:szCs w:val="26"/>
        </w:rPr>
      </w:pPr>
      <w:r w:rsidRPr="00F51CB6">
        <w:rPr>
          <w:b/>
          <w:bCs/>
          <w:i/>
          <w:iCs/>
          <w:sz w:val="26"/>
          <w:szCs w:val="26"/>
        </w:rPr>
        <w:t xml:space="preserve">уметь: </w:t>
      </w:r>
    </w:p>
    <w:p w:rsidR="00DC1B53" w:rsidRPr="00DC1B53" w:rsidRDefault="00DC1B53" w:rsidP="00DC1B53">
      <w:pPr>
        <w:pStyle w:val="41"/>
        <w:shd w:val="clear" w:color="auto" w:fill="auto"/>
        <w:spacing w:after="0" w:line="226" w:lineRule="exact"/>
        <w:ind w:left="34" w:firstLine="0"/>
        <w:jc w:val="left"/>
        <w:rPr>
          <w:sz w:val="26"/>
          <w:szCs w:val="26"/>
        </w:rPr>
      </w:pPr>
      <w:r w:rsidRPr="00DC1B53">
        <w:rPr>
          <w:sz w:val="26"/>
          <w:szCs w:val="26"/>
        </w:rPr>
        <w:t>- определять координаты пунктов прихода, разность широт и разность долгот, дальность видимости ориентиров;</w:t>
      </w:r>
    </w:p>
    <w:p w:rsidR="00DC1B53" w:rsidRPr="00DC1B53" w:rsidRDefault="00DC1B53" w:rsidP="00DC1B53">
      <w:pPr>
        <w:pStyle w:val="Default"/>
        <w:ind w:left="34"/>
        <w:rPr>
          <w:sz w:val="26"/>
          <w:szCs w:val="26"/>
        </w:rPr>
      </w:pPr>
      <w:r w:rsidRPr="00DC1B53">
        <w:rPr>
          <w:sz w:val="26"/>
          <w:szCs w:val="26"/>
        </w:rPr>
        <w:t xml:space="preserve">- решать задачи на перевод и исправления курсов и пеленгов; </w:t>
      </w:r>
    </w:p>
    <w:p w:rsidR="00DC1B53" w:rsidRPr="00DC1B53" w:rsidRDefault="00DC1B53" w:rsidP="00DC1B53">
      <w:pPr>
        <w:pStyle w:val="Default"/>
        <w:ind w:left="34"/>
        <w:rPr>
          <w:sz w:val="26"/>
          <w:szCs w:val="26"/>
        </w:rPr>
      </w:pPr>
      <w:r w:rsidRPr="00DC1B53">
        <w:rPr>
          <w:sz w:val="26"/>
          <w:szCs w:val="26"/>
        </w:rPr>
        <w:t xml:space="preserve">- свободно читать навигационные карты; </w:t>
      </w:r>
    </w:p>
    <w:p w:rsidR="00DC1B53" w:rsidRPr="00DC1B53" w:rsidRDefault="00DC1B53" w:rsidP="00DC1B53">
      <w:pPr>
        <w:pStyle w:val="Default"/>
        <w:ind w:left="34"/>
        <w:rPr>
          <w:sz w:val="26"/>
          <w:szCs w:val="26"/>
        </w:rPr>
      </w:pPr>
      <w:r w:rsidRPr="00DC1B53">
        <w:rPr>
          <w:sz w:val="26"/>
          <w:szCs w:val="26"/>
        </w:rPr>
        <w:t xml:space="preserve">- вести графическое счисление пути судна на карте с учетом поправки лага и циркуляции, дрейфа судна от ветра, сноса судна течением, совместного действия ветра и течения, вести простое и составное аналитическое счисление пути судна; </w:t>
      </w:r>
    </w:p>
    <w:p w:rsidR="00DC1B53" w:rsidRPr="00DC1B53" w:rsidRDefault="00DC1B53" w:rsidP="00DC1B53">
      <w:pPr>
        <w:pStyle w:val="Default"/>
        <w:ind w:left="34"/>
        <w:rPr>
          <w:sz w:val="26"/>
          <w:szCs w:val="26"/>
        </w:rPr>
      </w:pPr>
      <w:r w:rsidRPr="00DC1B53">
        <w:rPr>
          <w:sz w:val="26"/>
          <w:szCs w:val="26"/>
        </w:rPr>
        <w:t>- вести прокладку пути судна на карте с определением места визуальными способами и с помощью радиотехнических средств; определять местоположение судна с помощью спутниковых систем.</w:t>
      </w:r>
    </w:p>
    <w:p w:rsidR="00DC1B53" w:rsidRPr="002624A6" w:rsidRDefault="00DC1B53" w:rsidP="00DC1B53">
      <w:pPr>
        <w:pStyle w:val="Default"/>
        <w:jc w:val="both"/>
        <w:rPr>
          <w:b/>
          <w:bCs/>
          <w:sz w:val="26"/>
          <w:szCs w:val="26"/>
        </w:rPr>
      </w:pPr>
      <w:r w:rsidRPr="002624A6">
        <w:rPr>
          <w:b/>
          <w:bCs/>
          <w:sz w:val="26"/>
          <w:szCs w:val="26"/>
        </w:rPr>
        <w:t xml:space="preserve">Продолжительность обучения – </w:t>
      </w:r>
      <w:r>
        <w:rPr>
          <w:bCs/>
          <w:sz w:val="26"/>
          <w:szCs w:val="26"/>
        </w:rPr>
        <w:t>36</w:t>
      </w:r>
      <w:r w:rsidRPr="002624A6">
        <w:rPr>
          <w:bCs/>
          <w:sz w:val="26"/>
          <w:szCs w:val="26"/>
        </w:rPr>
        <w:t xml:space="preserve"> час, в т.ч.</w:t>
      </w:r>
      <w:r w:rsidRPr="002624A6">
        <w:rPr>
          <w:b/>
          <w:bCs/>
          <w:sz w:val="26"/>
          <w:szCs w:val="26"/>
        </w:rPr>
        <w:t xml:space="preserve"> </w:t>
      </w:r>
    </w:p>
    <w:p w:rsidR="00DC1B53" w:rsidRPr="00FF6376" w:rsidRDefault="00DC1B53" w:rsidP="00DC1B53">
      <w:pPr>
        <w:pStyle w:val="Default"/>
        <w:jc w:val="both"/>
        <w:rPr>
          <w:sz w:val="22"/>
          <w:szCs w:val="22"/>
        </w:rPr>
      </w:pPr>
      <w:r w:rsidRPr="00FF6376">
        <w:rPr>
          <w:sz w:val="22"/>
          <w:szCs w:val="22"/>
        </w:rPr>
        <w:t>Лекции</w:t>
      </w:r>
      <w:r>
        <w:rPr>
          <w:sz w:val="22"/>
          <w:szCs w:val="22"/>
        </w:rPr>
        <w:t xml:space="preserve"> - 22</w:t>
      </w:r>
      <w:r w:rsidRPr="00FF6376">
        <w:rPr>
          <w:sz w:val="22"/>
          <w:szCs w:val="22"/>
        </w:rPr>
        <w:t xml:space="preserve"> часов; </w:t>
      </w:r>
    </w:p>
    <w:p w:rsidR="00DC1B53" w:rsidRPr="00FF6376" w:rsidRDefault="00DC1B53" w:rsidP="00DC1B53">
      <w:pPr>
        <w:pStyle w:val="Default"/>
        <w:jc w:val="both"/>
        <w:rPr>
          <w:sz w:val="22"/>
          <w:szCs w:val="22"/>
        </w:rPr>
      </w:pPr>
      <w:r>
        <w:rPr>
          <w:sz w:val="22"/>
          <w:szCs w:val="22"/>
        </w:rPr>
        <w:t>Практические занятия – 14</w:t>
      </w:r>
      <w:r w:rsidRPr="00FF6376">
        <w:rPr>
          <w:sz w:val="22"/>
          <w:szCs w:val="22"/>
        </w:rPr>
        <w:t xml:space="preserve"> часов;</w:t>
      </w:r>
    </w:p>
    <w:p w:rsidR="00DC1B53" w:rsidRPr="00FF6376" w:rsidRDefault="00DC1B53" w:rsidP="00DC1B53">
      <w:pPr>
        <w:pStyle w:val="Default"/>
        <w:jc w:val="both"/>
        <w:rPr>
          <w:sz w:val="22"/>
          <w:szCs w:val="22"/>
        </w:rPr>
      </w:pPr>
      <w:r w:rsidRPr="00FF6376">
        <w:rPr>
          <w:b/>
          <w:bCs/>
          <w:sz w:val="22"/>
          <w:szCs w:val="22"/>
        </w:rPr>
        <w:lastRenderedPageBreak/>
        <w:t xml:space="preserve">Контроль знаний и навыков: </w:t>
      </w:r>
      <w:r w:rsidRPr="00FF6376">
        <w:rPr>
          <w:bCs/>
          <w:sz w:val="22"/>
          <w:szCs w:val="22"/>
        </w:rPr>
        <w:t>тест</w:t>
      </w:r>
      <w:r w:rsidRPr="00FF6376">
        <w:rPr>
          <w:sz w:val="22"/>
          <w:szCs w:val="22"/>
        </w:rPr>
        <w:t xml:space="preserve">. </w:t>
      </w:r>
    </w:p>
    <w:p w:rsidR="00DC1B53" w:rsidRPr="00FF6376" w:rsidRDefault="00DC1B53" w:rsidP="00DC1B53">
      <w:pPr>
        <w:pStyle w:val="Default"/>
        <w:jc w:val="both"/>
        <w:rPr>
          <w:sz w:val="22"/>
          <w:szCs w:val="22"/>
        </w:rPr>
      </w:pPr>
      <w:r w:rsidRPr="00FF6376">
        <w:rPr>
          <w:b/>
          <w:sz w:val="22"/>
          <w:szCs w:val="22"/>
        </w:rPr>
        <w:t>Методы обучения</w:t>
      </w:r>
      <w:r w:rsidRPr="00FF6376">
        <w:rPr>
          <w:sz w:val="22"/>
          <w:szCs w:val="22"/>
        </w:rPr>
        <w:t xml:space="preserve">: лекции, практические занятия. </w:t>
      </w:r>
    </w:p>
    <w:p w:rsidR="00DC1B53" w:rsidRPr="00FF6376" w:rsidRDefault="00DC1B53" w:rsidP="00DC1B53">
      <w:pPr>
        <w:pStyle w:val="Default"/>
        <w:jc w:val="both"/>
        <w:rPr>
          <w:sz w:val="22"/>
          <w:szCs w:val="22"/>
        </w:rPr>
      </w:pPr>
      <w:r w:rsidRPr="00FF6376">
        <w:rPr>
          <w:b/>
          <w:bCs/>
          <w:sz w:val="22"/>
          <w:szCs w:val="22"/>
        </w:rPr>
        <w:t xml:space="preserve">2. УЧЕБНО - ТЕМАТИЧЕСКИЙ ПЛАН </w:t>
      </w:r>
    </w:p>
    <w:p w:rsidR="00DC1B53" w:rsidRPr="00FF6376" w:rsidRDefault="00DC1B53" w:rsidP="00DC1B53">
      <w:pPr>
        <w:pStyle w:val="Default"/>
        <w:jc w:val="both"/>
        <w:rPr>
          <w:b/>
          <w:bCs/>
          <w:i/>
          <w:iCs/>
          <w:sz w:val="22"/>
          <w:szCs w:val="22"/>
        </w:rPr>
      </w:pPr>
      <w:r w:rsidRPr="00FF6376">
        <w:rPr>
          <w:b/>
          <w:bCs/>
          <w:i/>
          <w:iCs/>
          <w:sz w:val="22"/>
          <w:szCs w:val="22"/>
        </w:rPr>
        <w:t>А. Перечень тем</w:t>
      </w:r>
    </w:p>
    <w:p w:rsidR="00DC1B53" w:rsidRPr="00FF6376" w:rsidRDefault="00DC1B53" w:rsidP="00DC1B53">
      <w:pPr>
        <w:pStyle w:val="Default"/>
        <w:jc w:val="both"/>
        <w:rPr>
          <w:b/>
          <w:bCs/>
          <w:i/>
          <w:iCs/>
          <w:sz w:val="22"/>
          <w:szCs w:val="22"/>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DC1B53" w:rsidRPr="00FF6376" w:rsidTr="00EE0C14">
        <w:trPr>
          <w:trHeight w:hRule="exact" w:val="468"/>
        </w:trPr>
        <w:tc>
          <w:tcPr>
            <w:tcW w:w="578" w:type="dxa"/>
            <w:vMerge w:val="restart"/>
            <w:tcBorders>
              <w:top w:val="single" w:sz="4" w:space="0" w:color="auto"/>
              <w:left w:val="single" w:sz="4" w:space="0" w:color="auto"/>
            </w:tcBorders>
            <w:shd w:val="clear" w:color="auto" w:fill="FFFFFF"/>
            <w:vAlign w:val="center"/>
          </w:tcPr>
          <w:p w:rsidR="00DC1B53" w:rsidRPr="00FF6376" w:rsidRDefault="00DC1B53" w:rsidP="00DC1B53">
            <w:pPr>
              <w:pStyle w:val="21"/>
              <w:shd w:val="clear" w:color="auto" w:fill="auto"/>
              <w:spacing w:after="0" w:line="210" w:lineRule="exact"/>
              <w:ind w:firstLine="0"/>
              <w:jc w:val="center"/>
            </w:pPr>
            <w:r w:rsidRPr="00FF6376">
              <w:t>№п/п</w:t>
            </w:r>
          </w:p>
        </w:tc>
        <w:tc>
          <w:tcPr>
            <w:tcW w:w="4526" w:type="dxa"/>
            <w:vMerge w:val="restart"/>
            <w:tcBorders>
              <w:top w:val="single" w:sz="4" w:space="0" w:color="auto"/>
              <w:left w:val="single" w:sz="4" w:space="0" w:color="auto"/>
            </w:tcBorders>
            <w:shd w:val="clear" w:color="auto" w:fill="FFFFFF"/>
            <w:vAlign w:val="center"/>
          </w:tcPr>
          <w:p w:rsidR="00DC1B53" w:rsidRPr="00FF6376" w:rsidRDefault="00DC1B53" w:rsidP="00DC1B53">
            <w:pPr>
              <w:pStyle w:val="21"/>
              <w:spacing w:after="0" w:line="210" w:lineRule="exact"/>
              <w:jc w:val="center"/>
            </w:pPr>
            <w:r w:rsidRPr="00FF6376">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DC1B53" w:rsidRPr="00FF6376" w:rsidRDefault="00DC1B53" w:rsidP="00DC1B53">
            <w:pPr>
              <w:pStyle w:val="Default"/>
              <w:jc w:val="center"/>
              <w:rPr>
                <w:sz w:val="22"/>
                <w:szCs w:val="22"/>
              </w:rPr>
            </w:pPr>
            <w:r w:rsidRPr="00FF6376">
              <w:rPr>
                <w:b/>
                <w:bCs/>
                <w:sz w:val="22"/>
                <w:szCs w:val="22"/>
              </w:rPr>
              <w:t xml:space="preserve">Количество часов </w:t>
            </w:r>
          </w:p>
          <w:p w:rsidR="00DC1B53" w:rsidRPr="00FF6376" w:rsidRDefault="00DC1B53" w:rsidP="00DC1B53">
            <w:pPr>
              <w:pStyle w:val="21"/>
              <w:shd w:val="clear" w:color="auto" w:fill="auto"/>
              <w:spacing w:after="120" w:line="210" w:lineRule="exact"/>
              <w:ind w:firstLine="0"/>
              <w:jc w:val="center"/>
            </w:pPr>
          </w:p>
        </w:tc>
      </w:tr>
      <w:tr w:rsidR="00DC1B53" w:rsidRPr="00FF6376" w:rsidTr="00EE0C14">
        <w:trPr>
          <w:trHeight w:hRule="exact" w:val="701"/>
        </w:trPr>
        <w:tc>
          <w:tcPr>
            <w:tcW w:w="578" w:type="dxa"/>
            <w:vMerge/>
            <w:tcBorders>
              <w:left w:val="single" w:sz="4" w:space="0" w:color="auto"/>
            </w:tcBorders>
            <w:shd w:val="clear" w:color="auto" w:fill="FFFFFF"/>
            <w:vAlign w:val="center"/>
          </w:tcPr>
          <w:p w:rsidR="00DC1B53" w:rsidRPr="00FF6376" w:rsidRDefault="00DC1B53" w:rsidP="00DC1B53">
            <w:pPr>
              <w:rPr>
                <w:rFonts w:ascii="Times New Roman" w:hAnsi="Times New Roman" w:cs="Times New Roman"/>
              </w:rPr>
            </w:pPr>
          </w:p>
        </w:tc>
        <w:tc>
          <w:tcPr>
            <w:tcW w:w="4526" w:type="dxa"/>
            <w:vMerge/>
            <w:tcBorders>
              <w:left w:val="single" w:sz="4" w:space="0" w:color="auto"/>
            </w:tcBorders>
            <w:shd w:val="clear" w:color="auto" w:fill="FFFFFF"/>
            <w:vAlign w:val="center"/>
          </w:tcPr>
          <w:p w:rsidR="00DC1B53" w:rsidRPr="00FF6376" w:rsidRDefault="00DC1B53" w:rsidP="00DC1B53">
            <w:pPr>
              <w:rPr>
                <w:rFonts w:ascii="Times New Roman" w:hAnsi="Times New Roman" w:cs="Times New Roman"/>
              </w:rPr>
            </w:pPr>
          </w:p>
        </w:tc>
        <w:tc>
          <w:tcPr>
            <w:tcW w:w="1134" w:type="dxa"/>
            <w:tcBorders>
              <w:top w:val="single" w:sz="4" w:space="0" w:color="auto"/>
              <w:left w:val="single" w:sz="4" w:space="0" w:color="auto"/>
            </w:tcBorders>
            <w:shd w:val="clear" w:color="auto" w:fill="FFFFFF"/>
          </w:tcPr>
          <w:p w:rsidR="00DC1B53" w:rsidRPr="00FF6376" w:rsidRDefault="00DC1B53" w:rsidP="00DC1B53">
            <w:pPr>
              <w:pStyle w:val="a4"/>
              <w:jc w:val="center"/>
              <w:rPr>
                <w:rFonts w:ascii="Times New Roman" w:hAnsi="Times New Roman" w:cs="Times New Roman"/>
              </w:rPr>
            </w:pPr>
            <w:r w:rsidRPr="00FF6376">
              <w:rPr>
                <w:rStyle w:val="105pt0pt0"/>
                <w:rFonts w:eastAsiaTheme="minorHAnsi"/>
                <w:b w:val="0"/>
                <w:sz w:val="22"/>
                <w:szCs w:val="22"/>
              </w:rPr>
              <w:t>Всего</w:t>
            </w:r>
          </w:p>
          <w:p w:rsidR="00DC1B53" w:rsidRPr="00FF6376" w:rsidRDefault="00DC1B53" w:rsidP="00DC1B53">
            <w:pPr>
              <w:pStyle w:val="a4"/>
              <w:rPr>
                <w:rFonts w:ascii="Times New Roman" w:hAnsi="Times New Roman" w:cs="Times New Roman"/>
              </w:rPr>
            </w:pPr>
          </w:p>
        </w:tc>
        <w:tc>
          <w:tcPr>
            <w:tcW w:w="1119" w:type="dxa"/>
            <w:tcBorders>
              <w:top w:val="single" w:sz="4" w:space="0" w:color="auto"/>
              <w:left w:val="single" w:sz="4" w:space="0" w:color="auto"/>
            </w:tcBorders>
            <w:shd w:val="clear" w:color="auto" w:fill="FFFFFF"/>
            <w:vAlign w:val="center"/>
          </w:tcPr>
          <w:p w:rsidR="00DC1B53" w:rsidRPr="00FF6376" w:rsidRDefault="00DC1B53" w:rsidP="00DC1B53">
            <w:pPr>
              <w:pStyle w:val="a4"/>
              <w:rPr>
                <w:rFonts w:ascii="Times New Roman" w:hAnsi="Times New Roman" w:cs="Times New Roman"/>
              </w:rPr>
            </w:pPr>
            <w:r w:rsidRPr="00FF6376">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DC1B53" w:rsidRPr="00FF6376" w:rsidRDefault="00DC1B53" w:rsidP="00DC1B53">
            <w:pPr>
              <w:pStyle w:val="a4"/>
              <w:rPr>
                <w:rFonts w:ascii="Times New Roman" w:hAnsi="Times New Roman" w:cs="Times New Roman"/>
              </w:rPr>
            </w:pPr>
            <w:r w:rsidRPr="00FF6376">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DC1B53" w:rsidRPr="00FF6376" w:rsidRDefault="00DC1B53" w:rsidP="00DC1B53">
            <w:pPr>
              <w:pStyle w:val="a4"/>
              <w:rPr>
                <w:rFonts w:ascii="Times New Roman" w:hAnsi="Times New Roman" w:cs="Times New Roman"/>
              </w:rPr>
            </w:pPr>
            <w:r w:rsidRPr="00FF6376">
              <w:rPr>
                <w:rStyle w:val="105pt0pt0"/>
                <w:rFonts w:eastAsiaTheme="minorHAnsi"/>
                <w:b w:val="0"/>
                <w:sz w:val="22"/>
                <w:szCs w:val="22"/>
              </w:rPr>
              <w:t>Контроль знаний</w:t>
            </w:r>
          </w:p>
        </w:tc>
      </w:tr>
      <w:tr w:rsidR="00DC1B53" w:rsidRPr="00FF6376" w:rsidTr="00EE0C14">
        <w:trPr>
          <w:trHeight w:hRule="exact" w:val="591"/>
        </w:trPr>
        <w:tc>
          <w:tcPr>
            <w:tcW w:w="578" w:type="dxa"/>
            <w:tcBorders>
              <w:top w:val="single" w:sz="4" w:space="0" w:color="auto"/>
              <w:left w:val="single" w:sz="4" w:space="0" w:color="auto"/>
            </w:tcBorders>
            <w:shd w:val="clear" w:color="auto" w:fill="FFFFFF"/>
          </w:tcPr>
          <w:p w:rsidR="00DC1B53" w:rsidRPr="00793270" w:rsidRDefault="00DC1B53" w:rsidP="00DC1B53">
            <w:pPr>
              <w:pStyle w:val="a4"/>
              <w:jc w:val="center"/>
              <w:rPr>
                <w:rStyle w:val="211pt"/>
                <w:rFonts w:eastAsiaTheme="minorHAnsi"/>
                <w:b w:val="0"/>
              </w:rPr>
            </w:pPr>
            <w:r>
              <w:rPr>
                <w:rStyle w:val="211pt"/>
                <w:rFonts w:eastAsiaTheme="minorHAnsi"/>
                <w:b w:val="0"/>
              </w:rPr>
              <w:t>11.1</w:t>
            </w:r>
          </w:p>
        </w:tc>
        <w:tc>
          <w:tcPr>
            <w:tcW w:w="4526" w:type="dxa"/>
            <w:tcBorders>
              <w:top w:val="single" w:sz="4" w:space="0" w:color="auto"/>
              <w:left w:val="single" w:sz="4" w:space="0" w:color="auto"/>
            </w:tcBorders>
            <w:shd w:val="clear" w:color="auto" w:fill="FFFFFF"/>
            <w:vAlign w:val="center"/>
          </w:tcPr>
          <w:p w:rsidR="00DC1B53" w:rsidRPr="00445C02" w:rsidRDefault="00DC1B53" w:rsidP="00DC1B53">
            <w:pPr>
              <w:pStyle w:val="a4"/>
              <w:rPr>
                <w:rStyle w:val="211pt"/>
                <w:rFonts w:eastAsiaTheme="minorHAnsi"/>
                <w:b w:val="0"/>
                <w:bCs w:val="0"/>
                <w:i/>
                <w:color w:val="auto"/>
                <w:shd w:val="clear" w:color="auto" w:fill="auto"/>
                <w:lang w:eastAsia="en-US" w:bidi="ar-SA"/>
              </w:rPr>
            </w:pPr>
            <w:r w:rsidRPr="00445C02">
              <w:rPr>
                <w:rFonts w:ascii="Times New Roman" w:hAnsi="Times New Roman" w:cs="Times New Roman"/>
                <w:i/>
              </w:rPr>
              <w:t>Основные сведения и данные для ориентировки в море.</w:t>
            </w:r>
          </w:p>
        </w:tc>
        <w:tc>
          <w:tcPr>
            <w:tcW w:w="1134"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8</w:t>
            </w:r>
          </w:p>
        </w:tc>
        <w:tc>
          <w:tcPr>
            <w:tcW w:w="1119" w:type="dxa"/>
            <w:tcBorders>
              <w:top w:val="single" w:sz="4" w:space="0" w:color="auto"/>
              <w:left w:val="single" w:sz="4" w:space="0" w:color="auto"/>
            </w:tcBorders>
            <w:shd w:val="clear" w:color="auto" w:fill="FFFFFF"/>
            <w:vAlign w:val="bottom"/>
          </w:tcPr>
          <w:p w:rsidR="00DC1B53" w:rsidRPr="007C0C38" w:rsidRDefault="00DC1B53" w:rsidP="00DC1B53">
            <w:pPr>
              <w:pStyle w:val="a4"/>
              <w:jc w:val="center"/>
              <w:rPr>
                <w:rStyle w:val="211pt"/>
                <w:rFonts w:eastAsiaTheme="minorHAnsi"/>
                <w:b w:val="0"/>
              </w:rPr>
            </w:pPr>
            <w:r>
              <w:rPr>
                <w:rStyle w:val="211pt"/>
                <w:rFonts w:eastAsiaTheme="minorHAnsi"/>
                <w:b w:val="0"/>
              </w:rPr>
              <w:t>4</w:t>
            </w:r>
          </w:p>
        </w:tc>
        <w:tc>
          <w:tcPr>
            <w:tcW w:w="1432"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4</w:t>
            </w:r>
          </w:p>
        </w:tc>
        <w:tc>
          <w:tcPr>
            <w:tcW w:w="1182" w:type="dxa"/>
            <w:tcBorders>
              <w:top w:val="single" w:sz="4" w:space="0" w:color="auto"/>
              <w:left w:val="single" w:sz="4" w:space="0" w:color="auto"/>
              <w:right w:val="single" w:sz="4" w:space="0" w:color="auto"/>
            </w:tcBorders>
            <w:shd w:val="clear" w:color="auto" w:fill="FFFFFF"/>
            <w:vAlign w:val="bottom"/>
          </w:tcPr>
          <w:p w:rsidR="00DC1B53" w:rsidRPr="00793270" w:rsidRDefault="00DC1B53" w:rsidP="00DC1B53">
            <w:pPr>
              <w:pStyle w:val="a4"/>
              <w:jc w:val="center"/>
              <w:rPr>
                <w:rStyle w:val="211pt"/>
                <w:rFonts w:eastAsiaTheme="minorHAnsi"/>
                <w:b w:val="0"/>
              </w:rPr>
            </w:pPr>
          </w:p>
        </w:tc>
      </w:tr>
      <w:tr w:rsidR="00DC1B53" w:rsidRPr="00FF6376" w:rsidTr="00EE0C14">
        <w:trPr>
          <w:trHeight w:hRule="exact" w:val="485"/>
        </w:trPr>
        <w:tc>
          <w:tcPr>
            <w:tcW w:w="578" w:type="dxa"/>
            <w:tcBorders>
              <w:top w:val="single" w:sz="4" w:space="0" w:color="auto"/>
              <w:left w:val="single" w:sz="4" w:space="0" w:color="auto"/>
            </w:tcBorders>
            <w:shd w:val="clear" w:color="auto" w:fill="FFFFFF"/>
          </w:tcPr>
          <w:p w:rsidR="00DC1B53" w:rsidRDefault="00DC1B53" w:rsidP="00DC1B53">
            <w:pPr>
              <w:pStyle w:val="a4"/>
              <w:jc w:val="center"/>
              <w:rPr>
                <w:rStyle w:val="211pt"/>
                <w:rFonts w:eastAsiaTheme="minorHAnsi"/>
                <w:b w:val="0"/>
              </w:rPr>
            </w:pPr>
            <w:r>
              <w:rPr>
                <w:rStyle w:val="211pt"/>
                <w:rFonts w:eastAsiaTheme="minorHAnsi"/>
                <w:b w:val="0"/>
              </w:rPr>
              <w:t>11.2</w:t>
            </w:r>
          </w:p>
        </w:tc>
        <w:tc>
          <w:tcPr>
            <w:tcW w:w="4526" w:type="dxa"/>
            <w:tcBorders>
              <w:top w:val="single" w:sz="4" w:space="0" w:color="auto"/>
              <w:left w:val="single" w:sz="4" w:space="0" w:color="auto"/>
            </w:tcBorders>
            <w:shd w:val="clear" w:color="auto" w:fill="FFFFFF"/>
            <w:vAlign w:val="center"/>
          </w:tcPr>
          <w:p w:rsidR="00DC1B53" w:rsidRPr="00F01A04" w:rsidRDefault="00DC1B53" w:rsidP="00DC1B53">
            <w:pPr>
              <w:pStyle w:val="a4"/>
              <w:rPr>
                <w:rFonts w:ascii="Times New Roman" w:hAnsi="Times New Roman" w:cs="Times New Roman"/>
                <w:i/>
              </w:rPr>
            </w:pPr>
            <w:r w:rsidRPr="00F01A04">
              <w:rPr>
                <w:rFonts w:ascii="Times New Roman" w:hAnsi="Times New Roman" w:cs="Times New Roman"/>
                <w:i/>
              </w:rPr>
              <w:t>Морские карты, руководства и пособия для плавания, их корректура.</w:t>
            </w:r>
          </w:p>
          <w:p w:rsidR="00DC1B53" w:rsidRPr="00F01A04" w:rsidRDefault="00DC1B53" w:rsidP="00DC1B53">
            <w:pPr>
              <w:pStyle w:val="a4"/>
              <w:rPr>
                <w:rStyle w:val="211pt"/>
                <w:rFonts w:eastAsiaTheme="minorHAnsi"/>
                <w:b w:val="0"/>
                <w:i/>
              </w:rPr>
            </w:pPr>
          </w:p>
        </w:tc>
        <w:tc>
          <w:tcPr>
            <w:tcW w:w="1134" w:type="dxa"/>
            <w:tcBorders>
              <w:top w:val="single" w:sz="4" w:space="0" w:color="auto"/>
              <w:left w:val="single" w:sz="4" w:space="0" w:color="auto"/>
            </w:tcBorders>
            <w:shd w:val="clear" w:color="auto" w:fill="FFFFFF"/>
            <w:vAlign w:val="center"/>
          </w:tcPr>
          <w:p w:rsidR="00DC1B53" w:rsidRPr="007E5E26" w:rsidRDefault="00DC1B53" w:rsidP="00DC1B53">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6</w:t>
            </w:r>
          </w:p>
        </w:tc>
        <w:tc>
          <w:tcPr>
            <w:tcW w:w="1119" w:type="dxa"/>
            <w:tcBorders>
              <w:top w:val="single" w:sz="4" w:space="0" w:color="auto"/>
              <w:left w:val="single" w:sz="4" w:space="0" w:color="auto"/>
            </w:tcBorders>
            <w:shd w:val="clear" w:color="auto" w:fill="FFFFFF"/>
            <w:vAlign w:val="bottom"/>
          </w:tcPr>
          <w:p w:rsidR="00DC1B53" w:rsidRPr="007E5E26" w:rsidRDefault="00DC1B53" w:rsidP="00DC1B53">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3</w:t>
            </w:r>
          </w:p>
          <w:p w:rsidR="00DC1B53" w:rsidRPr="007E5E26" w:rsidRDefault="00DC1B53" w:rsidP="00DC1B53">
            <w:pPr>
              <w:pStyle w:val="a4"/>
              <w:jc w:val="center"/>
              <w:rPr>
                <w:rStyle w:val="211pt"/>
                <w:rFonts w:eastAsiaTheme="minorHAnsi"/>
                <w:b w:val="0"/>
                <w:bCs w:val="0"/>
                <w:color w:val="auto"/>
                <w:shd w:val="clear" w:color="auto" w:fill="auto"/>
                <w:lang w:eastAsia="en-US" w:bidi="ar-SA"/>
              </w:rPr>
            </w:pPr>
          </w:p>
        </w:tc>
        <w:tc>
          <w:tcPr>
            <w:tcW w:w="1432" w:type="dxa"/>
            <w:tcBorders>
              <w:top w:val="single" w:sz="4" w:space="0" w:color="auto"/>
              <w:left w:val="single" w:sz="4" w:space="0" w:color="auto"/>
            </w:tcBorders>
            <w:shd w:val="clear" w:color="auto" w:fill="FFFFFF"/>
            <w:vAlign w:val="center"/>
          </w:tcPr>
          <w:p w:rsidR="00DC1B53" w:rsidRPr="007E5E26" w:rsidRDefault="00DC1B53" w:rsidP="00DC1B53">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3</w:t>
            </w:r>
          </w:p>
        </w:tc>
        <w:tc>
          <w:tcPr>
            <w:tcW w:w="1182" w:type="dxa"/>
            <w:tcBorders>
              <w:top w:val="single" w:sz="4" w:space="0" w:color="auto"/>
              <w:left w:val="single" w:sz="4" w:space="0" w:color="auto"/>
              <w:right w:val="single" w:sz="4" w:space="0" w:color="auto"/>
            </w:tcBorders>
            <w:shd w:val="clear" w:color="auto" w:fill="FFFFFF"/>
            <w:vAlign w:val="bottom"/>
          </w:tcPr>
          <w:p w:rsidR="00DC1B53" w:rsidRPr="00793270" w:rsidRDefault="00DC1B53" w:rsidP="00DC1B53">
            <w:pPr>
              <w:pStyle w:val="a4"/>
              <w:jc w:val="center"/>
              <w:rPr>
                <w:rStyle w:val="211pt"/>
                <w:rFonts w:eastAsiaTheme="minorHAnsi"/>
                <w:b w:val="0"/>
              </w:rPr>
            </w:pPr>
          </w:p>
        </w:tc>
      </w:tr>
      <w:tr w:rsidR="00DC1B53" w:rsidRPr="00FF6376" w:rsidTr="00EE0C14">
        <w:trPr>
          <w:trHeight w:hRule="exact" w:val="523"/>
        </w:trPr>
        <w:tc>
          <w:tcPr>
            <w:tcW w:w="578" w:type="dxa"/>
            <w:tcBorders>
              <w:top w:val="single" w:sz="4" w:space="0" w:color="auto"/>
              <w:left w:val="single" w:sz="4" w:space="0" w:color="auto"/>
            </w:tcBorders>
            <w:shd w:val="clear" w:color="auto" w:fill="FFFFFF"/>
          </w:tcPr>
          <w:p w:rsidR="00DC1B53" w:rsidRDefault="00DC1B53" w:rsidP="00DC1B53">
            <w:pPr>
              <w:pStyle w:val="a4"/>
              <w:jc w:val="center"/>
              <w:rPr>
                <w:rStyle w:val="211pt"/>
                <w:rFonts w:eastAsiaTheme="minorHAnsi"/>
                <w:b w:val="0"/>
              </w:rPr>
            </w:pPr>
            <w:r>
              <w:rPr>
                <w:rStyle w:val="211pt"/>
                <w:rFonts w:eastAsiaTheme="minorHAnsi"/>
                <w:b w:val="0"/>
              </w:rPr>
              <w:t>11.3</w:t>
            </w:r>
          </w:p>
        </w:tc>
        <w:tc>
          <w:tcPr>
            <w:tcW w:w="4526" w:type="dxa"/>
            <w:tcBorders>
              <w:top w:val="single" w:sz="4" w:space="0" w:color="auto"/>
              <w:left w:val="single" w:sz="4" w:space="0" w:color="auto"/>
            </w:tcBorders>
            <w:shd w:val="clear" w:color="auto" w:fill="FFFFFF"/>
            <w:vAlign w:val="center"/>
          </w:tcPr>
          <w:p w:rsidR="00DC1B53" w:rsidRPr="00F01A04" w:rsidRDefault="00DC1B53" w:rsidP="00DC1B53">
            <w:pPr>
              <w:pStyle w:val="a4"/>
              <w:rPr>
                <w:rFonts w:ascii="Times New Roman" w:hAnsi="Times New Roman" w:cs="Times New Roman"/>
                <w:i/>
              </w:rPr>
            </w:pPr>
            <w:r w:rsidRPr="00F01A04">
              <w:rPr>
                <w:rFonts w:ascii="Times New Roman" w:hAnsi="Times New Roman" w:cs="Times New Roman"/>
                <w:i/>
              </w:rPr>
              <w:t xml:space="preserve">Графическое счисление </w:t>
            </w:r>
            <w:r>
              <w:rPr>
                <w:rFonts w:ascii="Times New Roman" w:hAnsi="Times New Roman" w:cs="Times New Roman"/>
                <w:i/>
              </w:rPr>
              <w:t>пути судна и способы определения</w:t>
            </w:r>
          </w:p>
          <w:p w:rsidR="00DC1B53" w:rsidRPr="00F01A04" w:rsidRDefault="00DC1B53" w:rsidP="00DC1B53">
            <w:pPr>
              <w:pStyle w:val="a4"/>
              <w:rPr>
                <w:rFonts w:ascii="Times New Roman" w:hAnsi="Times New Roman" w:cs="Times New Roman"/>
                <w:i/>
              </w:rPr>
            </w:pPr>
            <w:r w:rsidRPr="00F01A04">
              <w:rPr>
                <w:rFonts w:ascii="Times New Roman" w:hAnsi="Times New Roman" w:cs="Times New Roman"/>
                <w:i/>
              </w:rPr>
              <w:t>места</w:t>
            </w:r>
          </w:p>
          <w:p w:rsidR="00DC1B53" w:rsidRPr="00F01A04" w:rsidRDefault="00DC1B53" w:rsidP="00DC1B53">
            <w:pPr>
              <w:pStyle w:val="a4"/>
              <w:rPr>
                <w:rStyle w:val="211pt"/>
                <w:rFonts w:eastAsiaTheme="minorHAnsi"/>
                <w:b w:val="0"/>
                <w:i/>
              </w:rPr>
            </w:pPr>
          </w:p>
        </w:tc>
        <w:tc>
          <w:tcPr>
            <w:tcW w:w="1134" w:type="dxa"/>
            <w:tcBorders>
              <w:top w:val="single" w:sz="4" w:space="0" w:color="auto"/>
              <w:left w:val="single" w:sz="4" w:space="0" w:color="auto"/>
            </w:tcBorders>
            <w:shd w:val="clear" w:color="auto" w:fill="FFFFFF"/>
            <w:vAlign w:val="center"/>
          </w:tcPr>
          <w:p w:rsidR="00DC1B53" w:rsidRPr="007E5E26" w:rsidRDefault="00DC1B53" w:rsidP="00DC1B53">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8</w:t>
            </w:r>
          </w:p>
        </w:tc>
        <w:tc>
          <w:tcPr>
            <w:tcW w:w="1119" w:type="dxa"/>
            <w:tcBorders>
              <w:top w:val="single" w:sz="4" w:space="0" w:color="auto"/>
              <w:left w:val="single" w:sz="4" w:space="0" w:color="auto"/>
            </w:tcBorders>
            <w:shd w:val="clear" w:color="auto" w:fill="FFFFFF"/>
            <w:vAlign w:val="bottom"/>
          </w:tcPr>
          <w:p w:rsidR="00DC1B53" w:rsidRDefault="00DC1B53" w:rsidP="00DC1B53">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4</w:t>
            </w:r>
          </w:p>
          <w:p w:rsidR="00DC1B53" w:rsidRPr="007E5E26" w:rsidRDefault="00DC1B53" w:rsidP="00DC1B53">
            <w:pPr>
              <w:pStyle w:val="a4"/>
              <w:jc w:val="center"/>
              <w:rPr>
                <w:rStyle w:val="211pt"/>
                <w:rFonts w:eastAsiaTheme="minorHAnsi"/>
                <w:b w:val="0"/>
                <w:bCs w:val="0"/>
                <w:color w:val="auto"/>
                <w:shd w:val="clear" w:color="auto" w:fill="auto"/>
                <w:lang w:eastAsia="en-US" w:bidi="ar-SA"/>
              </w:rPr>
            </w:pPr>
          </w:p>
        </w:tc>
        <w:tc>
          <w:tcPr>
            <w:tcW w:w="1432" w:type="dxa"/>
            <w:tcBorders>
              <w:top w:val="single" w:sz="4" w:space="0" w:color="auto"/>
              <w:left w:val="single" w:sz="4" w:space="0" w:color="auto"/>
            </w:tcBorders>
            <w:shd w:val="clear" w:color="auto" w:fill="FFFFFF"/>
            <w:vAlign w:val="center"/>
          </w:tcPr>
          <w:p w:rsidR="00DC1B53" w:rsidRPr="007E5E26" w:rsidRDefault="00DC1B53" w:rsidP="00DC1B53">
            <w:pPr>
              <w:pStyle w:val="a4"/>
              <w:jc w:val="center"/>
              <w:rPr>
                <w:rStyle w:val="211pt"/>
                <w:rFonts w:eastAsiaTheme="minorHAnsi"/>
                <w:b w:val="0"/>
                <w:bCs w:val="0"/>
                <w:color w:val="auto"/>
                <w:shd w:val="clear" w:color="auto" w:fill="auto"/>
                <w:lang w:eastAsia="en-US" w:bidi="ar-SA"/>
              </w:rPr>
            </w:pPr>
            <w:r w:rsidRPr="007E5E26">
              <w:rPr>
                <w:rStyle w:val="211pt"/>
                <w:rFonts w:eastAsiaTheme="minorHAnsi"/>
                <w:b w:val="0"/>
                <w:bCs w:val="0"/>
                <w:color w:val="auto"/>
                <w:shd w:val="clear" w:color="auto" w:fill="auto"/>
                <w:lang w:eastAsia="en-US" w:bidi="ar-SA"/>
              </w:rPr>
              <w:t>4</w:t>
            </w:r>
          </w:p>
        </w:tc>
        <w:tc>
          <w:tcPr>
            <w:tcW w:w="1182" w:type="dxa"/>
            <w:tcBorders>
              <w:top w:val="single" w:sz="4" w:space="0" w:color="auto"/>
              <w:left w:val="single" w:sz="4" w:space="0" w:color="auto"/>
              <w:right w:val="single" w:sz="4" w:space="0" w:color="auto"/>
            </w:tcBorders>
            <w:shd w:val="clear" w:color="auto" w:fill="FFFFFF"/>
            <w:vAlign w:val="bottom"/>
          </w:tcPr>
          <w:p w:rsidR="00DC1B53" w:rsidRPr="00793270" w:rsidRDefault="00DC1B53" w:rsidP="00DC1B53">
            <w:pPr>
              <w:pStyle w:val="a4"/>
              <w:jc w:val="center"/>
              <w:rPr>
                <w:rStyle w:val="211pt"/>
                <w:rFonts w:eastAsiaTheme="minorHAnsi"/>
                <w:b w:val="0"/>
              </w:rPr>
            </w:pPr>
          </w:p>
        </w:tc>
      </w:tr>
      <w:tr w:rsidR="00DC1B53" w:rsidRPr="00FF6376" w:rsidTr="00EE0C14">
        <w:trPr>
          <w:trHeight w:hRule="exact" w:val="523"/>
        </w:trPr>
        <w:tc>
          <w:tcPr>
            <w:tcW w:w="578" w:type="dxa"/>
            <w:tcBorders>
              <w:top w:val="single" w:sz="4" w:space="0" w:color="auto"/>
              <w:left w:val="single" w:sz="4" w:space="0" w:color="auto"/>
            </w:tcBorders>
            <w:shd w:val="clear" w:color="auto" w:fill="FFFFFF"/>
          </w:tcPr>
          <w:p w:rsidR="00DC1B53" w:rsidRDefault="00DC1B53" w:rsidP="00DC1B53">
            <w:pPr>
              <w:pStyle w:val="a4"/>
              <w:jc w:val="center"/>
              <w:rPr>
                <w:rStyle w:val="211pt"/>
                <w:rFonts w:eastAsiaTheme="minorHAnsi"/>
                <w:b w:val="0"/>
              </w:rPr>
            </w:pPr>
            <w:r>
              <w:rPr>
                <w:rStyle w:val="211pt"/>
                <w:rFonts w:eastAsiaTheme="minorHAnsi"/>
                <w:b w:val="0"/>
              </w:rPr>
              <w:t>11.4</w:t>
            </w:r>
          </w:p>
        </w:tc>
        <w:tc>
          <w:tcPr>
            <w:tcW w:w="4526" w:type="dxa"/>
            <w:tcBorders>
              <w:top w:val="single" w:sz="4" w:space="0" w:color="auto"/>
              <w:left w:val="single" w:sz="4" w:space="0" w:color="auto"/>
            </w:tcBorders>
            <w:shd w:val="clear" w:color="auto" w:fill="FFFFFF"/>
            <w:vAlign w:val="center"/>
          </w:tcPr>
          <w:p w:rsidR="00DC1B53" w:rsidRPr="00F01A04" w:rsidRDefault="00DC1B53" w:rsidP="00DC1B53">
            <w:pPr>
              <w:pStyle w:val="a4"/>
              <w:rPr>
                <w:rFonts w:ascii="Times New Roman" w:hAnsi="Times New Roman" w:cs="Times New Roman"/>
                <w:i/>
              </w:rPr>
            </w:pPr>
            <w:r w:rsidRPr="00F01A04">
              <w:rPr>
                <w:rFonts w:ascii="Times New Roman" w:hAnsi="Times New Roman" w:cs="Times New Roman"/>
                <w:i/>
              </w:rPr>
              <w:t>Основы морской лоции</w:t>
            </w:r>
          </w:p>
          <w:p w:rsidR="00DC1B53" w:rsidRPr="00F01A04" w:rsidRDefault="00DC1B53" w:rsidP="00DC1B53">
            <w:pPr>
              <w:pStyle w:val="a4"/>
              <w:rPr>
                <w:rStyle w:val="211pt"/>
                <w:rFonts w:eastAsiaTheme="minorHAnsi"/>
                <w:b w:val="0"/>
                <w:i/>
              </w:rPr>
            </w:pPr>
          </w:p>
        </w:tc>
        <w:tc>
          <w:tcPr>
            <w:tcW w:w="1134"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6</w:t>
            </w:r>
          </w:p>
        </w:tc>
        <w:tc>
          <w:tcPr>
            <w:tcW w:w="1119" w:type="dxa"/>
            <w:tcBorders>
              <w:top w:val="single" w:sz="4" w:space="0" w:color="auto"/>
              <w:left w:val="single" w:sz="4" w:space="0" w:color="auto"/>
            </w:tcBorders>
            <w:shd w:val="clear" w:color="auto" w:fill="FFFFFF"/>
            <w:vAlign w:val="bottom"/>
          </w:tcPr>
          <w:p w:rsidR="00DC1B53" w:rsidRPr="007C0C38" w:rsidRDefault="00DC1B53" w:rsidP="00DC1B53">
            <w:pPr>
              <w:pStyle w:val="a4"/>
              <w:jc w:val="center"/>
              <w:rPr>
                <w:rStyle w:val="211pt"/>
                <w:rFonts w:eastAsiaTheme="minorHAnsi"/>
                <w:b w:val="0"/>
              </w:rPr>
            </w:pPr>
            <w:r>
              <w:rPr>
                <w:rStyle w:val="211pt"/>
                <w:rFonts w:eastAsiaTheme="minorHAnsi"/>
                <w:b w:val="0"/>
              </w:rPr>
              <w:t>3</w:t>
            </w:r>
          </w:p>
        </w:tc>
        <w:tc>
          <w:tcPr>
            <w:tcW w:w="1432"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3</w:t>
            </w:r>
          </w:p>
        </w:tc>
        <w:tc>
          <w:tcPr>
            <w:tcW w:w="1182" w:type="dxa"/>
            <w:tcBorders>
              <w:top w:val="single" w:sz="4" w:space="0" w:color="auto"/>
              <w:left w:val="single" w:sz="4" w:space="0" w:color="auto"/>
              <w:right w:val="single" w:sz="4" w:space="0" w:color="auto"/>
            </w:tcBorders>
            <w:shd w:val="clear" w:color="auto" w:fill="FFFFFF"/>
            <w:vAlign w:val="bottom"/>
          </w:tcPr>
          <w:p w:rsidR="00DC1B53" w:rsidRPr="00793270" w:rsidRDefault="00DC1B53" w:rsidP="00DC1B53">
            <w:pPr>
              <w:pStyle w:val="a4"/>
              <w:jc w:val="center"/>
              <w:rPr>
                <w:rStyle w:val="211pt"/>
                <w:rFonts w:eastAsiaTheme="minorHAnsi"/>
                <w:b w:val="0"/>
              </w:rPr>
            </w:pPr>
          </w:p>
        </w:tc>
      </w:tr>
      <w:tr w:rsidR="00DC1B53" w:rsidRPr="00FF6376" w:rsidTr="00EE0C14">
        <w:trPr>
          <w:trHeight w:hRule="exact" w:val="523"/>
        </w:trPr>
        <w:tc>
          <w:tcPr>
            <w:tcW w:w="578" w:type="dxa"/>
            <w:tcBorders>
              <w:top w:val="single" w:sz="4" w:space="0" w:color="auto"/>
              <w:left w:val="single" w:sz="4" w:space="0" w:color="auto"/>
            </w:tcBorders>
            <w:shd w:val="clear" w:color="auto" w:fill="FFFFFF"/>
          </w:tcPr>
          <w:p w:rsidR="00DC1B53" w:rsidRDefault="00DC1B53" w:rsidP="00DC1B53">
            <w:pPr>
              <w:pStyle w:val="a4"/>
              <w:jc w:val="center"/>
              <w:rPr>
                <w:rStyle w:val="211pt"/>
                <w:rFonts w:eastAsiaTheme="minorHAnsi"/>
                <w:b w:val="0"/>
              </w:rPr>
            </w:pPr>
            <w:r>
              <w:rPr>
                <w:rStyle w:val="211pt"/>
                <w:rFonts w:eastAsiaTheme="minorHAnsi"/>
                <w:b w:val="0"/>
              </w:rPr>
              <w:t>11.5</w:t>
            </w:r>
          </w:p>
        </w:tc>
        <w:tc>
          <w:tcPr>
            <w:tcW w:w="4526" w:type="dxa"/>
            <w:tcBorders>
              <w:top w:val="single" w:sz="4" w:space="0" w:color="auto"/>
              <w:left w:val="single" w:sz="4" w:space="0" w:color="auto"/>
            </w:tcBorders>
            <w:shd w:val="clear" w:color="auto" w:fill="FFFFFF"/>
            <w:vAlign w:val="center"/>
          </w:tcPr>
          <w:p w:rsidR="00DC1B53" w:rsidRPr="00F01A04" w:rsidRDefault="00DC1B53" w:rsidP="00DC1B53">
            <w:pPr>
              <w:pStyle w:val="a4"/>
              <w:rPr>
                <w:rStyle w:val="211pt"/>
                <w:rFonts w:eastAsiaTheme="minorHAnsi"/>
                <w:b w:val="0"/>
                <w:i/>
              </w:rPr>
            </w:pPr>
            <w:r w:rsidRPr="00F01A04">
              <w:rPr>
                <w:rFonts w:ascii="Times New Roman" w:hAnsi="Times New Roman" w:cs="Times New Roman"/>
                <w:i/>
              </w:rPr>
              <w:t>Основы гидрометеорологии</w:t>
            </w:r>
          </w:p>
        </w:tc>
        <w:tc>
          <w:tcPr>
            <w:tcW w:w="1134"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3</w:t>
            </w:r>
          </w:p>
        </w:tc>
        <w:tc>
          <w:tcPr>
            <w:tcW w:w="1119" w:type="dxa"/>
            <w:tcBorders>
              <w:top w:val="single" w:sz="4" w:space="0" w:color="auto"/>
              <w:left w:val="single" w:sz="4" w:space="0" w:color="auto"/>
            </w:tcBorders>
            <w:shd w:val="clear" w:color="auto" w:fill="FFFFFF"/>
            <w:vAlign w:val="bottom"/>
          </w:tcPr>
          <w:p w:rsidR="00DC1B53" w:rsidRPr="007C0C38" w:rsidRDefault="00DC1B53" w:rsidP="00DC1B53">
            <w:pPr>
              <w:pStyle w:val="a4"/>
              <w:jc w:val="center"/>
              <w:rPr>
                <w:rStyle w:val="211pt"/>
                <w:rFonts w:eastAsiaTheme="minorHAnsi"/>
                <w:b w:val="0"/>
              </w:rPr>
            </w:pPr>
            <w:r>
              <w:rPr>
                <w:rStyle w:val="211pt"/>
                <w:rFonts w:eastAsiaTheme="minorHAnsi"/>
                <w:b w:val="0"/>
              </w:rPr>
              <w:t>3</w:t>
            </w:r>
          </w:p>
        </w:tc>
        <w:tc>
          <w:tcPr>
            <w:tcW w:w="1432"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DC1B53" w:rsidRPr="00793270" w:rsidRDefault="00DC1B53" w:rsidP="00DC1B53">
            <w:pPr>
              <w:pStyle w:val="a4"/>
              <w:jc w:val="center"/>
              <w:rPr>
                <w:rStyle w:val="211pt"/>
                <w:rFonts w:eastAsiaTheme="minorHAnsi"/>
                <w:b w:val="0"/>
              </w:rPr>
            </w:pPr>
          </w:p>
        </w:tc>
      </w:tr>
      <w:tr w:rsidR="00DC1B53" w:rsidRPr="00FF6376" w:rsidTr="00EE0C14">
        <w:trPr>
          <w:trHeight w:hRule="exact" w:val="523"/>
        </w:trPr>
        <w:tc>
          <w:tcPr>
            <w:tcW w:w="578" w:type="dxa"/>
            <w:tcBorders>
              <w:top w:val="single" w:sz="4" w:space="0" w:color="auto"/>
              <w:left w:val="single" w:sz="4" w:space="0" w:color="auto"/>
            </w:tcBorders>
            <w:shd w:val="clear" w:color="auto" w:fill="FFFFFF"/>
          </w:tcPr>
          <w:p w:rsidR="00DC1B53" w:rsidRDefault="00DC1B53" w:rsidP="00DC1B53">
            <w:pPr>
              <w:pStyle w:val="a4"/>
              <w:jc w:val="center"/>
              <w:rPr>
                <w:rStyle w:val="211pt"/>
                <w:rFonts w:eastAsiaTheme="minorHAnsi"/>
                <w:b w:val="0"/>
              </w:rPr>
            </w:pPr>
            <w:r>
              <w:rPr>
                <w:rStyle w:val="211pt"/>
                <w:rFonts w:eastAsiaTheme="minorHAnsi"/>
                <w:b w:val="0"/>
              </w:rPr>
              <w:t>11.6</w:t>
            </w:r>
          </w:p>
        </w:tc>
        <w:tc>
          <w:tcPr>
            <w:tcW w:w="4526" w:type="dxa"/>
            <w:tcBorders>
              <w:top w:val="single" w:sz="4" w:space="0" w:color="auto"/>
              <w:left w:val="single" w:sz="4" w:space="0" w:color="auto"/>
            </w:tcBorders>
            <w:shd w:val="clear" w:color="auto" w:fill="FFFFFF"/>
            <w:vAlign w:val="center"/>
          </w:tcPr>
          <w:p w:rsidR="00DC1B53" w:rsidRPr="00F01A04" w:rsidRDefault="00DC1B53" w:rsidP="00DC1B53">
            <w:pPr>
              <w:pStyle w:val="a4"/>
              <w:rPr>
                <w:rFonts w:ascii="Times New Roman" w:hAnsi="Times New Roman" w:cs="Times New Roman"/>
                <w:i/>
              </w:rPr>
            </w:pPr>
            <w:r w:rsidRPr="00F01A04">
              <w:rPr>
                <w:rFonts w:ascii="Times New Roman" w:hAnsi="Times New Roman" w:cs="Times New Roman"/>
                <w:i/>
              </w:rPr>
              <w:t>Основные положения Международных правил предупреждения столкновения судов в море (МППСС-72).</w:t>
            </w:r>
          </w:p>
        </w:tc>
        <w:tc>
          <w:tcPr>
            <w:tcW w:w="1134"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3</w:t>
            </w:r>
          </w:p>
        </w:tc>
        <w:tc>
          <w:tcPr>
            <w:tcW w:w="1119" w:type="dxa"/>
            <w:tcBorders>
              <w:top w:val="single" w:sz="4" w:space="0" w:color="auto"/>
              <w:left w:val="single" w:sz="4" w:space="0" w:color="auto"/>
            </w:tcBorders>
            <w:shd w:val="clear" w:color="auto" w:fill="FFFFFF"/>
            <w:vAlign w:val="bottom"/>
          </w:tcPr>
          <w:p w:rsidR="00DC1B53" w:rsidRDefault="00DC1B53" w:rsidP="00DC1B53">
            <w:pPr>
              <w:pStyle w:val="a4"/>
              <w:jc w:val="center"/>
              <w:rPr>
                <w:rStyle w:val="211pt"/>
                <w:rFonts w:eastAsiaTheme="minorHAnsi"/>
                <w:b w:val="0"/>
              </w:rPr>
            </w:pPr>
            <w:r>
              <w:rPr>
                <w:rStyle w:val="211pt"/>
                <w:rFonts w:eastAsiaTheme="minorHAnsi"/>
                <w:b w:val="0"/>
              </w:rPr>
              <w:t>3</w:t>
            </w:r>
          </w:p>
          <w:p w:rsidR="00DC1B53" w:rsidRPr="007C0C38" w:rsidRDefault="00DC1B53" w:rsidP="00DC1B53">
            <w:pPr>
              <w:pStyle w:val="a4"/>
              <w:jc w:val="center"/>
              <w:rPr>
                <w:rStyle w:val="211pt"/>
                <w:rFonts w:eastAsiaTheme="minorHAnsi"/>
                <w:b w:val="0"/>
              </w:rPr>
            </w:pPr>
          </w:p>
        </w:tc>
        <w:tc>
          <w:tcPr>
            <w:tcW w:w="1432"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DC1B53" w:rsidRPr="00793270" w:rsidRDefault="00DC1B53" w:rsidP="00DC1B53">
            <w:pPr>
              <w:pStyle w:val="a4"/>
              <w:jc w:val="center"/>
              <w:rPr>
                <w:rStyle w:val="211pt"/>
                <w:rFonts w:eastAsiaTheme="minorHAnsi"/>
                <w:b w:val="0"/>
              </w:rPr>
            </w:pPr>
          </w:p>
        </w:tc>
      </w:tr>
      <w:tr w:rsidR="00DC1B53" w:rsidRPr="00414D08" w:rsidTr="00EE0C14">
        <w:trPr>
          <w:trHeight w:hRule="exact" w:val="523"/>
        </w:trPr>
        <w:tc>
          <w:tcPr>
            <w:tcW w:w="578" w:type="dxa"/>
            <w:tcBorders>
              <w:top w:val="single" w:sz="4" w:space="0" w:color="auto"/>
              <w:left w:val="single" w:sz="4" w:space="0" w:color="auto"/>
            </w:tcBorders>
            <w:shd w:val="clear" w:color="auto" w:fill="FFFFFF"/>
          </w:tcPr>
          <w:p w:rsidR="00DC1B53" w:rsidRDefault="00DC1B53" w:rsidP="00DC1B53">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center"/>
          </w:tcPr>
          <w:p w:rsidR="00DC1B53" w:rsidRPr="002F70CE" w:rsidRDefault="00DC1B53" w:rsidP="00DC1B53">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1134"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r>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DC1B53" w:rsidRPr="007C0C38" w:rsidRDefault="00DC1B53" w:rsidP="00DC1B53">
            <w:pPr>
              <w:pStyle w:val="a4"/>
              <w:jc w:val="center"/>
              <w:rPr>
                <w:rStyle w:val="211pt"/>
                <w:rFonts w:eastAsiaTheme="minorHAnsi"/>
                <w:b w:val="0"/>
              </w:rPr>
            </w:pPr>
          </w:p>
        </w:tc>
        <w:tc>
          <w:tcPr>
            <w:tcW w:w="1182" w:type="dxa"/>
            <w:tcBorders>
              <w:top w:val="single" w:sz="4" w:space="0" w:color="auto"/>
              <w:left w:val="single" w:sz="4" w:space="0" w:color="auto"/>
              <w:right w:val="single" w:sz="4" w:space="0" w:color="auto"/>
            </w:tcBorders>
            <w:shd w:val="clear" w:color="auto" w:fill="FFFFFF"/>
            <w:vAlign w:val="center"/>
          </w:tcPr>
          <w:p w:rsidR="00DC1B53" w:rsidRPr="00793270" w:rsidRDefault="00DC1B53" w:rsidP="00DC1B53">
            <w:pPr>
              <w:pStyle w:val="a4"/>
              <w:jc w:val="center"/>
              <w:rPr>
                <w:rStyle w:val="211pt"/>
                <w:rFonts w:eastAsiaTheme="minorHAnsi"/>
                <w:b w:val="0"/>
              </w:rPr>
            </w:pPr>
            <w:r>
              <w:rPr>
                <w:rStyle w:val="211pt"/>
                <w:rFonts w:eastAsiaTheme="minorHAnsi"/>
                <w:b w:val="0"/>
              </w:rPr>
              <w:t>тест</w:t>
            </w:r>
          </w:p>
        </w:tc>
      </w:tr>
      <w:tr w:rsidR="00DC1B53" w:rsidTr="00EE0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DC1B53" w:rsidRPr="00154313" w:rsidRDefault="00DC1B53" w:rsidP="00DC1B53">
            <w:pPr>
              <w:pStyle w:val="Default"/>
              <w:rPr>
                <w:sz w:val="23"/>
                <w:szCs w:val="23"/>
              </w:rPr>
            </w:pPr>
            <w:r>
              <w:rPr>
                <w:b/>
                <w:bCs/>
                <w:sz w:val="23"/>
                <w:szCs w:val="23"/>
              </w:rPr>
              <w:t xml:space="preserve">Всего по учебной дисциплине: </w:t>
            </w:r>
          </w:p>
        </w:tc>
        <w:tc>
          <w:tcPr>
            <w:tcW w:w="1134" w:type="dxa"/>
            <w:vAlign w:val="bottom"/>
          </w:tcPr>
          <w:p w:rsidR="00DC1B53" w:rsidRPr="00745586" w:rsidRDefault="00DC1B53" w:rsidP="00DC1B53">
            <w:pPr>
              <w:pStyle w:val="a4"/>
              <w:jc w:val="center"/>
              <w:rPr>
                <w:rFonts w:ascii="Times New Roman" w:hAnsi="Times New Roman" w:cs="Times New Roman"/>
              </w:rPr>
            </w:pPr>
            <w:r>
              <w:rPr>
                <w:rFonts w:ascii="Times New Roman" w:hAnsi="Times New Roman" w:cs="Times New Roman"/>
              </w:rPr>
              <w:t>36</w:t>
            </w:r>
          </w:p>
        </w:tc>
        <w:tc>
          <w:tcPr>
            <w:tcW w:w="1119" w:type="dxa"/>
            <w:vAlign w:val="bottom"/>
          </w:tcPr>
          <w:p w:rsidR="00DC1B53" w:rsidRPr="00745586" w:rsidRDefault="00DC1B53" w:rsidP="00DC1B53">
            <w:pPr>
              <w:pStyle w:val="a4"/>
              <w:jc w:val="center"/>
              <w:rPr>
                <w:rFonts w:ascii="Times New Roman" w:hAnsi="Times New Roman" w:cs="Times New Roman"/>
              </w:rPr>
            </w:pPr>
            <w:r>
              <w:rPr>
                <w:rFonts w:ascii="Times New Roman" w:hAnsi="Times New Roman" w:cs="Times New Roman"/>
              </w:rPr>
              <w:t>22</w:t>
            </w:r>
          </w:p>
        </w:tc>
        <w:tc>
          <w:tcPr>
            <w:tcW w:w="1432" w:type="dxa"/>
            <w:vAlign w:val="bottom"/>
          </w:tcPr>
          <w:p w:rsidR="00DC1B53" w:rsidRPr="00745586" w:rsidRDefault="00DC1B53" w:rsidP="00DC1B53">
            <w:pPr>
              <w:pStyle w:val="a4"/>
              <w:jc w:val="center"/>
              <w:rPr>
                <w:rFonts w:ascii="Times New Roman" w:hAnsi="Times New Roman" w:cs="Times New Roman"/>
              </w:rPr>
            </w:pPr>
            <w:r>
              <w:rPr>
                <w:rFonts w:ascii="Times New Roman" w:hAnsi="Times New Roman" w:cs="Times New Roman"/>
              </w:rPr>
              <w:t>14</w:t>
            </w:r>
          </w:p>
        </w:tc>
        <w:tc>
          <w:tcPr>
            <w:tcW w:w="1182" w:type="dxa"/>
            <w:vAlign w:val="bottom"/>
          </w:tcPr>
          <w:p w:rsidR="00DC1B53" w:rsidRPr="00793270" w:rsidRDefault="00DC1B53" w:rsidP="00DC1B53">
            <w:pPr>
              <w:pStyle w:val="a4"/>
              <w:jc w:val="center"/>
            </w:pPr>
          </w:p>
        </w:tc>
      </w:tr>
    </w:tbl>
    <w:p w:rsidR="00DC1B53" w:rsidRPr="00787ABD" w:rsidRDefault="00DC1B53" w:rsidP="00DC1B53">
      <w:pPr>
        <w:pStyle w:val="27"/>
        <w:keepNext/>
        <w:keepLines/>
        <w:shd w:val="clear" w:color="auto" w:fill="auto"/>
        <w:spacing w:after="0" w:line="322" w:lineRule="exact"/>
        <w:ind w:left="2560"/>
        <w:jc w:val="left"/>
        <w:rPr>
          <w:sz w:val="26"/>
          <w:szCs w:val="26"/>
        </w:rPr>
      </w:pPr>
      <w:r w:rsidRPr="001B48BA">
        <w:rPr>
          <w:b w:val="0"/>
          <w:bCs w:val="0"/>
          <w:i/>
          <w:iCs/>
          <w:sz w:val="26"/>
          <w:szCs w:val="26"/>
        </w:rPr>
        <w:t>Б. Реферативное описание те</w:t>
      </w:r>
      <w:r>
        <w:rPr>
          <w:b w:val="0"/>
          <w:bCs w:val="0"/>
          <w:i/>
          <w:iCs/>
          <w:sz w:val="26"/>
          <w:szCs w:val="26"/>
        </w:rPr>
        <w:t>м</w:t>
      </w:r>
    </w:p>
    <w:p w:rsidR="00ED50CB" w:rsidRPr="00787ABD" w:rsidRDefault="00ED50CB" w:rsidP="00DC1B53">
      <w:pPr>
        <w:pStyle w:val="27"/>
        <w:keepNext/>
        <w:keepLines/>
        <w:shd w:val="clear" w:color="auto" w:fill="auto"/>
        <w:spacing w:after="0" w:line="322" w:lineRule="exact"/>
        <w:jc w:val="left"/>
        <w:rPr>
          <w:sz w:val="26"/>
          <w:szCs w:val="26"/>
        </w:rPr>
      </w:pPr>
    </w:p>
    <w:p w:rsidR="00ED50CB" w:rsidRPr="00787ABD" w:rsidRDefault="00ED50CB" w:rsidP="00DC1B53">
      <w:pPr>
        <w:pStyle w:val="25"/>
        <w:shd w:val="clear" w:color="auto" w:fill="auto"/>
        <w:spacing w:before="0" w:after="0" w:line="322" w:lineRule="exact"/>
        <w:ind w:firstLine="567"/>
        <w:rPr>
          <w:sz w:val="26"/>
          <w:szCs w:val="26"/>
        </w:rPr>
      </w:pPr>
      <w:r w:rsidRPr="00787ABD">
        <w:rPr>
          <w:sz w:val="26"/>
          <w:szCs w:val="26"/>
        </w:rPr>
        <w:t>Тема 11.1 Основные сведения и данные для ориентировки в море.</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ПК-11 Основы навигации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Форма и размеры земли. Понятие о земном эллипсоиде. Для судовождения Земля - шар.</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Морские единицы длины и скорости. Основные точки, линии и плоскости на земном шаре. Географические координаты. Системы счета направлений. Истинные направления. Видимый горизонт, дальность видимости предметов.</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Земной магнетизм и его элементы. Магнитные направления. Магнитные компасы, принцип их действия.</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Компасные направления. Девиация магнитного компаса, необходимость уничтожения и определение остаточной девиации. Таблица девиации. Связь компасных направлений с магнитными и истинными. Поправка компаса.</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Учет пройденного расстояния и скорости судна. Учет поправки лага во время плавания. Понятие о мерной линии.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color w:val="0070C0"/>
          <w:sz w:val="26"/>
          <w:szCs w:val="26"/>
        </w:rPr>
        <w:t>Практическое занятие</w:t>
      </w:r>
      <w:r w:rsidRPr="00787ABD">
        <w:rPr>
          <w:sz w:val="26"/>
          <w:szCs w:val="26"/>
        </w:rPr>
        <w:t>: Решение задач на расчет дальности видимости предметов по формулам, а также с использованием номограмм и мореходных таблиц (МТ-2000).</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color w:val="0070C0"/>
          <w:sz w:val="26"/>
          <w:szCs w:val="26"/>
        </w:rPr>
        <w:t>Практическое занятие</w:t>
      </w:r>
      <w:r w:rsidRPr="00787ABD">
        <w:rPr>
          <w:sz w:val="26"/>
          <w:szCs w:val="26"/>
        </w:rPr>
        <w:t>: Решение задач на исправление и перевод компасных направлений, расчет поправки компаса.</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Тема 11.2. Морские карты, руководства и пособия для плавания, их корректура.</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ПК-11 Основы навигации.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Общие понятия и сведения о классификации картографических проекций. Требования, предъявляемые к морским картам. Элементарные понятия о Меркаторской проекции. Классификация карт. Степень доверия к картам. Подъем и корректура карт.</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 xml:space="preserve">Простейшие задачи, решаемые на морских картах. Штурманские инструменты, применяемые для решения задач. Основные руководства и пособия для плавания, </w:t>
      </w:r>
      <w:r w:rsidRPr="00787ABD">
        <w:rPr>
          <w:sz w:val="26"/>
          <w:szCs w:val="26"/>
        </w:rPr>
        <w:lastRenderedPageBreak/>
        <w:t>правила пользования.</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color w:val="0070C0"/>
          <w:sz w:val="26"/>
          <w:szCs w:val="26"/>
        </w:rPr>
        <w:t>Практическое занятие</w:t>
      </w:r>
      <w:r w:rsidRPr="00787ABD">
        <w:rPr>
          <w:sz w:val="26"/>
          <w:szCs w:val="26"/>
        </w:rPr>
        <w:t>: чтение и корректура навигационных карт; решение простейших задач на навигационных картах.</w:t>
      </w:r>
    </w:p>
    <w:p w:rsidR="00ED50CB" w:rsidRPr="00787ABD" w:rsidRDefault="00ED50CB" w:rsidP="00DC1B53">
      <w:pPr>
        <w:pStyle w:val="25"/>
        <w:shd w:val="clear" w:color="auto" w:fill="auto"/>
        <w:spacing w:before="0" w:after="0" w:line="322" w:lineRule="exact"/>
        <w:ind w:firstLine="567"/>
        <w:jc w:val="both"/>
        <w:rPr>
          <w:sz w:val="26"/>
          <w:szCs w:val="26"/>
        </w:rPr>
      </w:pPr>
      <w:r w:rsidRPr="00787ABD">
        <w:rPr>
          <w:sz w:val="26"/>
          <w:szCs w:val="26"/>
        </w:rPr>
        <w:t>Тема 11.3. Графическое счисление пути судна и способы определение</w:t>
      </w:r>
    </w:p>
    <w:p w:rsidR="00ED50CB" w:rsidRPr="00787ABD" w:rsidRDefault="00ED50CB" w:rsidP="00DC1B53">
      <w:pPr>
        <w:pStyle w:val="25"/>
        <w:shd w:val="clear" w:color="auto" w:fill="auto"/>
        <w:spacing w:before="0" w:after="0" w:line="322" w:lineRule="exact"/>
        <w:ind w:firstLine="567"/>
        <w:rPr>
          <w:sz w:val="26"/>
          <w:szCs w:val="26"/>
        </w:rPr>
      </w:pPr>
      <w:r w:rsidRPr="00787ABD">
        <w:rPr>
          <w:sz w:val="26"/>
          <w:szCs w:val="26"/>
        </w:rPr>
        <w:t>места</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ПК-11 Основы навигации.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Графическое счисление пути судна, элементы счисления. Явление дрейфа, его учет при ведении графического счисления. Классификация морских течений, элементы течения. Учет, течений при ведении графического счисления. Способы определения угла дрейфа и угла сноса течением.</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Необходимость обсервации, ее сущность. Причины появления ошибок при обсервации.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 xml:space="preserve">Определение места судна визуальными способами. Определение места судна с помощью РЛС и спутниковых радионавигационных систем (РНС) ГЛОНАСС </w:t>
      </w:r>
      <w:r w:rsidRPr="00787ABD">
        <w:rPr>
          <w:sz w:val="26"/>
          <w:szCs w:val="26"/>
          <w:lang w:bidi="en-US"/>
        </w:rPr>
        <w:t>(</w:t>
      </w:r>
      <w:r w:rsidRPr="00787ABD">
        <w:rPr>
          <w:sz w:val="26"/>
          <w:szCs w:val="26"/>
          <w:lang w:val="en-US" w:bidi="en-US"/>
        </w:rPr>
        <w:t>GPS</w:t>
      </w:r>
      <w:r w:rsidRPr="00787ABD">
        <w:rPr>
          <w:sz w:val="26"/>
          <w:szCs w:val="26"/>
          <w:lang w:bidi="en-US"/>
        </w:rPr>
        <w:t>).</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Подготовка к переходу. Методика проработки морского пути. Предварительная прокладка и расчет рейса по времени.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color w:val="0070C0"/>
          <w:sz w:val="26"/>
          <w:szCs w:val="26"/>
        </w:rPr>
        <w:t>Практическое занятие</w:t>
      </w:r>
      <w:r w:rsidRPr="00787ABD">
        <w:rPr>
          <w:sz w:val="26"/>
          <w:szCs w:val="26"/>
        </w:rPr>
        <w:t>: ведение навигационной прокладки без учета дрейфа и течения с делением места судна визуальными способами.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color w:val="0070C0"/>
          <w:sz w:val="26"/>
          <w:szCs w:val="26"/>
        </w:rPr>
        <w:t>Практическое занятие</w:t>
      </w:r>
      <w:r w:rsidRPr="00787ABD">
        <w:rPr>
          <w:sz w:val="26"/>
          <w:szCs w:val="26"/>
        </w:rPr>
        <w:t xml:space="preserve">: ведение навигационной прокладки без учета дрейфа и течения с определением места судна с помощью РЛС и спутниковых РНС ГЛОНАСС </w:t>
      </w:r>
      <w:r w:rsidRPr="00A80A27">
        <w:rPr>
          <w:sz w:val="26"/>
          <w:szCs w:val="26"/>
          <w:lang w:bidi="en-US"/>
        </w:rPr>
        <w:t>(</w:t>
      </w:r>
      <w:r w:rsidRPr="00787ABD">
        <w:rPr>
          <w:sz w:val="26"/>
          <w:szCs w:val="26"/>
          <w:lang w:val="en-US" w:bidi="en-US"/>
        </w:rPr>
        <w:t>GPS</w:t>
      </w:r>
      <w:r w:rsidRPr="00A80A27">
        <w:rPr>
          <w:sz w:val="26"/>
          <w:szCs w:val="26"/>
          <w:lang w:bidi="en-US"/>
        </w:rPr>
        <w:t>).</w:t>
      </w:r>
    </w:p>
    <w:p w:rsidR="00ED50CB" w:rsidRPr="00787ABD" w:rsidRDefault="00ED50CB" w:rsidP="00DC1B53">
      <w:pPr>
        <w:pStyle w:val="25"/>
        <w:shd w:val="clear" w:color="auto" w:fill="auto"/>
        <w:spacing w:before="0" w:after="0" w:line="322" w:lineRule="exact"/>
        <w:ind w:firstLine="567"/>
        <w:jc w:val="both"/>
        <w:rPr>
          <w:sz w:val="26"/>
          <w:szCs w:val="26"/>
        </w:rPr>
      </w:pPr>
      <w:r w:rsidRPr="00787ABD">
        <w:rPr>
          <w:sz w:val="26"/>
          <w:szCs w:val="26"/>
        </w:rPr>
        <w:t>Тема 11.4. Основы морской лоции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ПК-11 Основы навигации.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Служба обеспечения безопасности мореплавания. Навигационно</w:t>
      </w:r>
      <w:r w:rsidRPr="00787ABD">
        <w:rPr>
          <w:sz w:val="26"/>
          <w:szCs w:val="26"/>
        </w:rPr>
        <w:softHyphen/>
        <w:t>гидрографическая терминология (прибрежных районов, навигационных опасностей и др.).</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Классификация навигационного оборудования. Международная система ограждения навигационных опасностей плавучими предостерегательными знаками (МАМС Регион - А).</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Краткие сведения о природе приливно-отливных явлений. Необходимость учета приливов и отливов. Элементы приливов. Характеристика и терминология. Таблицы приливов.</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color w:val="0070C0"/>
          <w:sz w:val="26"/>
          <w:szCs w:val="26"/>
        </w:rPr>
        <w:t>Практическое занятие</w:t>
      </w:r>
      <w:r w:rsidRPr="00787ABD">
        <w:rPr>
          <w:sz w:val="26"/>
          <w:szCs w:val="26"/>
        </w:rPr>
        <w:t>: определение времени и высот полных и малых вод, определение поправки глубины на заданное время с помощью Таблиц приливов.</w:t>
      </w:r>
    </w:p>
    <w:p w:rsidR="00ED50CB" w:rsidRPr="00787ABD" w:rsidRDefault="00ED50CB" w:rsidP="00DC1B53">
      <w:pPr>
        <w:pStyle w:val="25"/>
        <w:shd w:val="clear" w:color="auto" w:fill="auto"/>
        <w:spacing w:before="0" w:after="0" w:line="322" w:lineRule="exact"/>
        <w:ind w:firstLine="567"/>
        <w:jc w:val="both"/>
        <w:rPr>
          <w:sz w:val="26"/>
          <w:szCs w:val="26"/>
        </w:rPr>
      </w:pPr>
      <w:r w:rsidRPr="00787ABD">
        <w:rPr>
          <w:sz w:val="26"/>
          <w:szCs w:val="26"/>
        </w:rPr>
        <w:t>Тема 11.5. Основы гидрометеорологии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ПК-11 Основы навигации.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Суточный и годовой ход температуры над материками и океанами. Карты изотерм. Приборы для измерения температуры.</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Абсолютная и относительная влажность. Приборы для измерения влажности. Образование и строение туманов, их классификация. Виды облаков. Атмосферные осадки.</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Ветер, его элементы, их определение. Шкала Бофорта. Определение скорости и направления истинного ветра на движущемся судне. Причины образования циклонов и антициклонов, погода в них. Местные признаки ухудшения (улучшения) погоды.</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Тема 11.6. Основные положения Международных правил предупреждения столкновения судов в море (МППСС-72).</w:t>
      </w:r>
    </w:p>
    <w:p w:rsidR="00ED50CB" w:rsidRPr="00787ABD" w:rsidRDefault="00ED50CB" w:rsidP="00DC1B53">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ПК-11 Основы навигации.</w:t>
      </w:r>
    </w:p>
    <w:p w:rsidR="00ED50CB" w:rsidRDefault="00ED50CB" w:rsidP="00DC1B53">
      <w:pPr>
        <w:pStyle w:val="25"/>
        <w:shd w:val="clear" w:color="auto" w:fill="auto"/>
        <w:spacing w:before="0" w:after="304" w:line="322" w:lineRule="exact"/>
        <w:ind w:right="300" w:firstLine="567"/>
        <w:jc w:val="both"/>
        <w:rPr>
          <w:sz w:val="26"/>
          <w:szCs w:val="26"/>
        </w:rPr>
      </w:pPr>
      <w:r w:rsidRPr="00787ABD">
        <w:rPr>
          <w:sz w:val="26"/>
          <w:szCs w:val="26"/>
        </w:rPr>
        <w:lastRenderedPageBreak/>
        <w:t>Общие положения. Огни и знаки судов. Звуковые сигналы и световые сигналы. Плавание судов, находящихся на виду друг у друга и при ограниченной видимости.</w:t>
      </w:r>
    </w:p>
    <w:p w:rsidR="00CA7AB9" w:rsidRPr="00CB73A6" w:rsidRDefault="00CA7AB9" w:rsidP="00CA7AB9">
      <w:pPr>
        <w:pStyle w:val="a4"/>
        <w:rPr>
          <w:rFonts w:ascii="Times New Roman" w:hAnsi="Times New Roman" w:cs="Times New Roman"/>
          <w:sz w:val="26"/>
          <w:szCs w:val="26"/>
        </w:rPr>
      </w:pPr>
      <w:r w:rsidRPr="00CB73A6">
        <w:rPr>
          <w:rFonts w:ascii="Times New Roman" w:hAnsi="Times New Roman" w:cs="Times New Roman"/>
          <w:b/>
          <w:bCs/>
          <w:sz w:val="26"/>
          <w:szCs w:val="26"/>
        </w:rPr>
        <w:t xml:space="preserve">3. УЧЕБНО-МЕТОДИЧЕСКОЕ ОБЕСПЕЧЕНИЕ ДИСЦИПЛИНЫ: </w:t>
      </w:r>
    </w:p>
    <w:p w:rsidR="00CA7AB9" w:rsidRDefault="00CA7AB9" w:rsidP="00CA7AB9">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CA7AB9" w:rsidRDefault="00CA7AB9" w:rsidP="00CA7AB9">
      <w:pPr>
        <w:pStyle w:val="Default"/>
        <w:rPr>
          <w:b/>
          <w:bCs/>
          <w:sz w:val="26"/>
          <w:szCs w:val="26"/>
        </w:rPr>
      </w:pPr>
      <w:r>
        <w:rPr>
          <w:b/>
          <w:bCs/>
          <w:sz w:val="26"/>
          <w:szCs w:val="26"/>
        </w:rPr>
        <w:t>3.1.1. Основная</w:t>
      </w:r>
    </w:p>
    <w:p w:rsidR="00CA7AB9" w:rsidRPr="001727E9" w:rsidRDefault="00CA7AB9" w:rsidP="00851886">
      <w:pPr>
        <w:pStyle w:val="25"/>
        <w:shd w:val="clear" w:color="auto" w:fill="auto"/>
        <w:spacing w:before="0" w:after="0" w:line="322" w:lineRule="exact"/>
        <w:ind w:right="300" w:firstLine="0"/>
        <w:jc w:val="both"/>
        <w:rPr>
          <w:sz w:val="26"/>
          <w:szCs w:val="26"/>
        </w:rPr>
      </w:pPr>
      <w:r>
        <w:rPr>
          <w:sz w:val="26"/>
          <w:szCs w:val="26"/>
        </w:rPr>
        <w:t xml:space="preserve">1. </w:t>
      </w:r>
      <w:r w:rsidRPr="001727E9">
        <w:rPr>
          <w:sz w:val="26"/>
          <w:szCs w:val="26"/>
        </w:rPr>
        <w:t>Правила плавания по водным путям Российс</w:t>
      </w:r>
      <w:r>
        <w:rPr>
          <w:sz w:val="26"/>
          <w:szCs w:val="26"/>
        </w:rPr>
        <w:t>кой Федерации. М: Моркнига, 2018г.</w:t>
      </w:r>
    </w:p>
    <w:p w:rsidR="00CA7AB9" w:rsidRPr="001727E9" w:rsidRDefault="00CA7AB9" w:rsidP="00851886">
      <w:pPr>
        <w:pStyle w:val="25"/>
        <w:shd w:val="clear" w:color="auto" w:fill="auto"/>
        <w:spacing w:before="0" w:after="0" w:line="322" w:lineRule="exact"/>
        <w:ind w:firstLine="0"/>
        <w:jc w:val="both"/>
        <w:rPr>
          <w:sz w:val="26"/>
          <w:szCs w:val="26"/>
        </w:rPr>
      </w:pPr>
      <w:r>
        <w:rPr>
          <w:sz w:val="26"/>
          <w:szCs w:val="26"/>
        </w:rPr>
        <w:t>2.</w:t>
      </w:r>
      <w:r w:rsidRPr="00F51CB6">
        <w:rPr>
          <w:sz w:val="26"/>
          <w:szCs w:val="26"/>
        </w:rPr>
        <w:t xml:space="preserve"> </w:t>
      </w:r>
      <w:r w:rsidRPr="001727E9">
        <w:rPr>
          <w:sz w:val="26"/>
          <w:szCs w:val="26"/>
        </w:rPr>
        <w:t xml:space="preserve">Удачин </w:t>
      </w:r>
      <w:r w:rsidRPr="001727E9">
        <w:rPr>
          <w:sz w:val="26"/>
          <w:szCs w:val="26"/>
          <w:lang w:val="en-US" w:bidi="en-US"/>
        </w:rPr>
        <w:t>B</w:t>
      </w:r>
      <w:r w:rsidRPr="001727E9">
        <w:rPr>
          <w:sz w:val="26"/>
          <w:szCs w:val="26"/>
          <w:lang w:bidi="en-US"/>
        </w:rPr>
        <w:t>.</w:t>
      </w:r>
      <w:r w:rsidRPr="001727E9">
        <w:rPr>
          <w:sz w:val="26"/>
          <w:szCs w:val="26"/>
          <w:lang w:val="en-US" w:bidi="en-US"/>
        </w:rPr>
        <w:t>C</w:t>
      </w:r>
      <w:r w:rsidRPr="001727E9">
        <w:rPr>
          <w:sz w:val="26"/>
          <w:szCs w:val="26"/>
          <w:lang w:bidi="en-US"/>
        </w:rPr>
        <w:t xml:space="preserve">., </w:t>
      </w:r>
      <w:r w:rsidRPr="001727E9">
        <w:rPr>
          <w:sz w:val="26"/>
          <w:szCs w:val="26"/>
        </w:rPr>
        <w:t>Соловьев В.Б. Судовождение и правила плавания по внутренним водным Российской Федерации. Учебни</w:t>
      </w:r>
      <w:r>
        <w:rPr>
          <w:sz w:val="26"/>
          <w:szCs w:val="26"/>
        </w:rPr>
        <w:t>к для ССУзов. - М.: Арис, 2006.</w:t>
      </w:r>
    </w:p>
    <w:p w:rsidR="00CA7AB9" w:rsidRDefault="00CA7AB9" w:rsidP="00851886">
      <w:pPr>
        <w:pStyle w:val="25"/>
        <w:shd w:val="clear" w:color="auto" w:fill="auto"/>
        <w:spacing w:before="0" w:after="0" w:line="322" w:lineRule="exact"/>
        <w:ind w:firstLine="0"/>
        <w:jc w:val="both"/>
        <w:rPr>
          <w:sz w:val="26"/>
          <w:szCs w:val="26"/>
        </w:rPr>
      </w:pPr>
      <w:r>
        <w:rPr>
          <w:sz w:val="26"/>
          <w:szCs w:val="26"/>
        </w:rPr>
        <w:t>3.</w:t>
      </w:r>
      <w:r w:rsidRPr="00CB73A6">
        <w:rPr>
          <w:sz w:val="26"/>
          <w:szCs w:val="26"/>
        </w:rPr>
        <w:t xml:space="preserve"> Катенин В.А., Зернов А.В., Фадеев Г.Г. Навигационно</w:t>
      </w:r>
      <w:r w:rsidRPr="00CB73A6">
        <w:rPr>
          <w:sz w:val="26"/>
          <w:szCs w:val="26"/>
        </w:rPr>
        <w:softHyphen/>
        <w:t>-гидрографическое обеспечение на внутренних водных путях. - М.: МОРКНИГА, 2010.</w:t>
      </w:r>
    </w:p>
    <w:p w:rsidR="00CA7AB9" w:rsidRDefault="00CA7AB9" w:rsidP="00851886">
      <w:pPr>
        <w:pStyle w:val="25"/>
        <w:shd w:val="clear" w:color="auto" w:fill="auto"/>
        <w:spacing w:before="0" w:after="0" w:line="322" w:lineRule="exact"/>
        <w:ind w:firstLine="0"/>
        <w:jc w:val="both"/>
        <w:rPr>
          <w:sz w:val="26"/>
          <w:szCs w:val="26"/>
        </w:rPr>
      </w:pPr>
      <w:r>
        <w:rPr>
          <w:sz w:val="26"/>
          <w:szCs w:val="26"/>
        </w:rPr>
        <w:t xml:space="preserve">4. </w:t>
      </w:r>
      <w:r w:rsidRPr="001727E9">
        <w:rPr>
          <w:sz w:val="26"/>
          <w:szCs w:val="26"/>
        </w:rPr>
        <w:t>Ваганов Г.И. Справочник судоводителя речного флота. - М.: Транспорт - 400 с.</w:t>
      </w:r>
    </w:p>
    <w:p w:rsidR="00335BA6" w:rsidRPr="001727E9" w:rsidRDefault="00335BA6" w:rsidP="00851886">
      <w:pPr>
        <w:pStyle w:val="25"/>
        <w:shd w:val="clear" w:color="auto" w:fill="auto"/>
        <w:spacing w:before="0" w:after="0" w:line="322" w:lineRule="exact"/>
        <w:ind w:firstLine="0"/>
        <w:jc w:val="both"/>
        <w:rPr>
          <w:sz w:val="26"/>
          <w:szCs w:val="26"/>
        </w:rPr>
      </w:pPr>
      <w:r>
        <w:rPr>
          <w:sz w:val="26"/>
          <w:szCs w:val="26"/>
        </w:rPr>
        <w:t xml:space="preserve">5. </w:t>
      </w:r>
      <w:r w:rsidRPr="001727E9">
        <w:rPr>
          <w:sz w:val="26"/>
          <w:szCs w:val="26"/>
        </w:rPr>
        <w:t>Дмитриев В.И., Евменов В.Ф., Каратаев О.Г., Ракитин В.Д. Технические средства судовождения. Учебник для вузов. - М.: Транспорт, 1990. - 320 с.</w:t>
      </w:r>
    </w:p>
    <w:p w:rsidR="00335BA6" w:rsidRDefault="00335BA6" w:rsidP="00851886">
      <w:pPr>
        <w:pStyle w:val="25"/>
        <w:shd w:val="clear" w:color="auto" w:fill="auto"/>
        <w:spacing w:before="0" w:after="0" w:line="322" w:lineRule="exact"/>
        <w:ind w:firstLine="0"/>
        <w:jc w:val="both"/>
        <w:rPr>
          <w:sz w:val="26"/>
          <w:szCs w:val="26"/>
        </w:rPr>
      </w:pPr>
      <w:r>
        <w:rPr>
          <w:sz w:val="26"/>
          <w:szCs w:val="26"/>
        </w:rPr>
        <w:t xml:space="preserve">6. </w:t>
      </w:r>
      <w:r w:rsidRPr="001727E9">
        <w:rPr>
          <w:sz w:val="26"/>
          <w:szCs w:val="26"/>
        </w:rPr>
        <w:t>Смирнов Е.Л., Яловенко А.В., Воронов В.В. Технические средства судовождения. Учебник для вузов - СПб.: АО «ЭЛМОР», 1996.</w:t>
      </w:r>
    </w:p>
    <w:p w:rsidR="00335BA6" w:rsidRPr="001727E9" w:rsidRDefault="00335BA6" w:rsidP="00851886">
      <w:pPr>
        <w:pStyle w:val="25"/>
        <w:shd w:val="clear" w:color="auto" w:fill="auto"/>
        <w:spacing w:before="0" w:after="0" w:line="322" w:lineRule="exact"/>
        <w:ind w:firstLine="0"/>
        <w:jc w:val="both"/>
        <w:rPr>
          <w:sz w:val="26"/>
          <w:szCs w:val="26"/>
        </w:rPr>
      </w:pPr>
      <w:r>
        <w:rPr>
          <w:sz w:val="26"/>
          <w:szCs w:val="26"/>
        </w:rPr>
        <w:t>7. Д.И. Рульков. Навигация и лоция, М., Транспорт, 1973, 232 с.</w:t>
      </w:r>
    </w:p>
    <w:p w:rsidR="00335BA6" w:rsidRDefault="00335BA6" w:rsidP="00851886">
      <w:pPr>
        <w:pStyle w:val="25"/>
        <w:shd w:val="clear" w:color="auto" w:fill="auto"/>
        <w:spacing w:before="0" w:after="0" w:line="322" w:lineRule="exact"/>
        <w:ind w:firstLine="0"/>
        <w:jc w:val="both"/>
        <w:rPr>
          <w:sz w:val="26"/>
          <w:szCs w:val="26"/>
        </w:rPr>
      </w:pPr>
      <w:r>
        <w:rPr>
          <w:sz w:val="26"/>
          <w:szCs w:val="26"/>
        </w:rPr>
        <w:t>8. Г.И. Файн. Н</w:t>
      </w:r>
      <w:r w:rsidR="00851886">
        <w:rPr>
          <w:sz w:val="26"/>
          <w:szCs w:val="26"/>
        </w:rPr>
        <w:t>авигация, лоция и мореходная астрономия, М., Транспорт, 1977, 272 с.</w:t>
      </w:r>
    </w:p>
    <w:p w:rsidR="00CA7AB9" w:rsidRPr="001727E9" w:rsidRDefault="00CA7AB9" w:rsidP="00851886">
      <w:pPr>
        <w:pStyle w:val="27"/>
        <w:keepNext/>
        <w:keepLines/>
        <w:shd w:val="clear" w:color="auto" w:fill="auto"/>
        <w:spacing w:after="0" w:line="322" w:lineRule="exact"/>
        <w:rPr>
          <w:sz w:val="26"/>
          <w:szCs w:val="26"/>
        </w:rPr>
      </w:pPr>
      <w:r>
        <w:rPr>
          <w:sz w:val="26"/>
          <w:szCs w:val="26"/>
        </w:rPr>
        <w:t xml:space="preserve">3.1.2. </w:t>
      </w:r>
      <w:r w:rsidRPr="001727E9">
        <w:rPr>
          <w:sz w:val="26"/>
          <w:szCs w:val="26"/>
        </w:rPr>
        <w:t>Дополнительная</w:t>
      </w:r>
    </w:p>
    <w:p w:rsidR="00335BA6" w:rsidRDefault="00851886" w:rsidP="00851886">
      <w:pPr>
        <w:pStyle w:val="25"/>
        <w:shd w:val="clear" w:color="auto" w:fill="auto"/>
        <w:spacing w:before="0" w:after="0" w:line="322" w:lineRule="exact"/>
        <w:ind w:right="300" w:firstLine="0"/>
        <w:jc w:val="both"/>
        <w:rPr>
          <w:sz w:val="26"/>
          <w:szCs w:val="26"/>
        </w:rPr>
      </w:pPr>
      <w:r>
        <w:rPr>
          <w:sz w:val="26"/>
          <w:szCs w:val="26"/>
        </w:rPr>
        <w:t>9.</w:t>
      </w:r>
      <w:r w:rsidRPr="00851886">
        <w:rPr>
          <w:sz w:val="26"/>
          <w:szCs w:val="26"/>
        </w:rPr>
        <w:t xml:space="preserve"> </w:t>
      </w:r>
      <w:r>
        <w:rPr>
          <w:sz w:val="26"/>
          <w:szCs w:val="26"/>
        </w:rPr>
        <w:t>Международные</w:t>
      </w:r>
      <w:r w:rsidRPr="00787ABD">
        <w:rPr>
          <w:sz w:val="26"/>
          <w:szCs w:val="26"/>
        </w:rPr>
        <w:t xml:space="preserve"> правил</w:t>
      </w:r>
      <w:r>
        <w:rPr>
          <w:sz w:val="26"/>
          <w:szCs w:val="26"/>
        </w:rPr>
        <w:t>а</w:t>
      </w:r>
      <w:r w:rsidRPr="00787ABD">
        <w:rPr>
          <w:sz w:val="26"/>
          <w:szCs w:val="26"/>
        </w:rPr>
        <w:t xml:space="preserve"> предупреждения столкновения судов в море (МППСС-72).</w:t>
      </w:r>
    </w:p>
    <w:p w:rsidR="00851886" w:rsidRPr="001B48BA" w:rsidRDefault="00851886" w:rsidP="00851886">
      <w:pPr>
        <w:pStyle w:val="25"/>
        <w:shd w:val="clear" w:color="auto" w:fill="auto"/>
        <w:spacing w:before="0" w:after="0" w:line="322" w:lineRule="exact"/>
        <w:ind w:firstLine="0"/>
        <w:jc w:val="both"/>
        <w:rPr>
          <w:sz w:val="26"/>
          <w:szCs w:val="26"/>
        </w:rPr>
      </w:pPr>
      <w:r>
        <w:rPr>
          <w:sz w:val="26"/>
          <w:szCs w:val="26"/>
        </w:rPr>
        <w:t>10. Д.И. Стехновский, А.Е. Зубков, Ю.С. Петровский. Навигационная гидрометеорология. М., Транспорт, 1971, 278 с.</w:t>
      </w:r>
    </w:p>
    <w:p w:rsidR="00CA7AB9" w:rsidRPr="001B48BA" w:rsidRDefault="00CA7AB9" w:rsidP="00CA7AB9">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CA7AB9" w:rsidRPr="001B48BA" w:rsidRDefault="00CA7AB9" w:rsidP="00CA7AB9">
      <w:pPr>
        <w:pStyle w:val="Default"/>
        <w:jc w:val="both"/>
        <w:rPr>
          <w:sz w:val="26"/>
          <w:szCs w:val="26"/>
        </w:rPr>
      </w:pPr>
      <w:r w:rsidRPr="001B48BA">
        <w:rPr>
          <w:sz w:val="26"/>
          <w:szCs w:val="26"/>
        </w:rPr>
        <w:t xml:space="preserve">– компьютер с монитором; </w:t>
      </w:r>
    </w:p>
    <w:p w:rsidR="00CA7AB9" w:rsidRPr="001B48BA" w:rsidRDefault="00CA7AB9" w:rsidP="00CA7AB9">
      <w:pPr>
        <w:pStyle w:val="Default"/>
        <w:jc w:val="both"/>
        <w:rPr>
          <w:sz w:val="26"/>
          <w:szCs w:val="26"/>
        </w:rPr>
      </w:pPr>
      <w:r w:rsidRPr="001B48BA">
        <w:rPr>
          <w:sz w:val="26"/>
          <w:szCs w:val="26"/>
        </w:rPr>
        <w:t xml:space="preserve">– наглядные пособия (плакаты) судна; </w:t>
      </w:r>
    </w:p>
    <w:p w:rsidR="00CA7AB9" w:rsidRPr="001B48BA" w:rsidRDefault="00CA7AB9" w:rsidP="00CA7AB9">
      <w:pPr>
        <w:pStyle w:val="Default"/>
        <w:jc w:val="both"/>
        <w:rPr>
          <w:sz w:val="26"/>
          <w:szCs w:val="26"/>
        </w:rPr>
      </w:pPr>
      <w:r w:rsidRPr="001B48BA">
        <w:rPr>
          <w:sz w:val="26"/>
          <w:szCs w:val="26"/>
        </w:rPr>
        <w:t xml:space="preserve">- мультимедийное оборудование; </w:t>
      </w:r>
    </w:p>
    <w:p w:rsidR="00CA7AB9" w:rsidRPr="007034F4" w:rsidRDefault="00CA7AB9" w:rsidP="00CA7AB9">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CA7AB9" w:rsidRPr="00CA7AB9" w:rsidRDefault="00CA7AB9" w:rsidP="00CA7AB9">
      <w:pPr>
        <w:pStyle w:val="a4"/>
        <w:rPr>
          <w:rFonts w:ascii="Times New Roman" w:hAnsi="Times New Roman" w:cs="Times New Roman"/>
          <w:b/>
          <w:sz w:val="26"/>
          <w:szCs w:val="26"/>
        </w:rPr>
      </w:pPr>
      <w:r>
        <w:rPr>
          <w:rFonts w:ascii="Times New Roman" w:hAnsi="Times New Roman" w:cs="Times New Roman"/>
          <w:b/>
          <w:sz w:val="26"/>
          <w:szCs w:val="26"/>
        </w:rPr>
        <w:t>4. КОНТРОЛЬНЫЕ ВОПРОСЫ</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1. Форма и размеры Земли. Географические координаты.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2. Основные линии и плоскости наблюдателя. Видимый горизонт наблюдателя и его дальность. Дальность видимости предметов и огней.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3. Системы деления горизонта. Румбы. Румбы в градусах. Трехбуквенные. Общее количество румбов. Наименование. Количество в четверти. Перевод в румбы 22,5</w:t>
      </w:r>
      <w:r w:rsidRPr="00652E6E">
        <w:rPr>
          <w:rFonts w:ascii="Times New Roman" w:hAnsi="Times New Roman" w:cs="Times New Roman"/>
        </w:rPr>
        <w:t>; 112,5</w:t>
      </w:r>
      <w:r w:rsidRPr="00652E6E">
        <w:rPr>
          <w:rFonts w:ascii="Times New Roman" w:hAnsi="Times New Roman" w:cs="Times New Roman"/>
        </w:rPr>
        <w:t xml:space="preserve">.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4. Истинные курсы и пеленги. Курсовой угол. Магнитное склонение. Девиация магнитного компаса.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5. Уничтожение девиации. Определение остаточной девиации магнитного компаса. Таблица девиации. Поправка магнитного и гироскопического компасов. Контроль за работой компасов в море. Определение поправок компасов. Процентное содержание этилового спирта в компасной жидкости. (Вопрос для старшего командного состава).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6. Исправление и перевод курсов и пеленгов.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Масштабы карт. Требования, предъявляемые к морской карте. Элементарная теория меркаторской проекции.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14. Истинный, магнитный, компасный курсы.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15. общая поправка компаса ∆К, девиация δ и склонение d.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16. истинный, магнитный и компасный пеленги.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17. Классификация морских карт по назначению. Содержание морских навигационных карт.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18. Графические задачи, решаемые на морских картах. Графическое счисление пути судна. Сущность графического счисления. Ведение счисления при плавании без дрейфа и течения.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19. Дрейф судна. Учет дрейфа при счислении. Счисление при плавании на течении. Счисление при совместном учете дрейфа и течения.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20. Необходимость обсерваций. Понятие об изолинии и линии положения.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21. Определение места судна по пеленгам двух ориентиров.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22. Определение места судна по пеленгам трех ориентиров.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23. Определение места судна по двум горизонтальным углам.</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lastRenderedPageBreak/>
        <w:t xml:space="preserve">24. Определение места судна по крюйс-пеленгу. Частный случай крюйспеленга. Двойной угол.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25. Определение места судна по крюйс-расстоянию.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 xml:space="preserve">26. Частный случай крюйс-пеленга. Траверзное расстояние. </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27. Определение места судна по пеленгу и дистанции.</w:t>
      </w:r>
    </w:p>
    <w:p w:rsidR="00B65076" w:rsidRDefault="00B65076" w:rsidP="00B65076">
      <w:pPr>
        <w:pStyle w:val="a4"/>
        <w:jc w:val="both"/>
        <w:rPr>
          <w:rFonts w:ascii="Times New Roman" w:hAnsi="Times New Roman" w:cs="Times New Roman"/>
        </w:rPr>
      </w:pPr>
      <w:r w:rsidRPr="00652E6E">
        <w:rPr>
          <w:rFonts w:ascii="Times New Roman" w:hAnsi="Times New Roman" w:cs="Times New Roman"/>
        </w:rPr>
        <w:t>28. Определение места судна с помощью с</w:t>
      </w:r>
      <w:r w:rsidR="00CA7AB9">
        <w:rPr>
          <w:rFonts w:ascii="Times New Roman" w:hAnsi="Times New Roman" w:cs="Times New Roman"/>
        </w:rPr>
        <w:t>удовой радиолокационной станции</w:t>
      </w:r>
    </w:p>
    <w:p w:rsidR="00B65076" w:rsidRDefault="00CA7AB9" w:rsidP="00B65076">
      <w:pPr>
        <w:pStyle w:val="a4"/>
        <w:jc w:val="both"/>
        <w:rPr>
          <w:rFonts w:ascii="Times New Roman" w:hAnsi="Times New Roman" w:cs="Times New Roman"/>
        </w:rPr>
      </w:pPr>
      <w:r>
        <w:rPr>
          <w:rFonts w:ascii="Times New Roman" w:hAnsi="Times New Roman" w:cs="Times New Roman"/>
        </w:rPr>
        <w:t>29</w:t>
      </w:r>
      <w:r w:rsidR="00B65076" w:rsidRPr="00652E6E">
        <w:rPr>
          <w:rFonts w:ascii="Times New Roman" w:hAnsi="Times New Roman" w:cs="Times New Roman"/>
        </w:rPr>
        <w:t xml:space="preserve">. Мореходные приборы и инструменты. Анемометр. Практическое применение. </w:t>
      </w:r>
    </w:p>
    <w:p w:rsidR="00B65076" w:rsidRDefault="00CA7AB9" w:rsidP="00B65076">
      <w:pPr>
        <w:pStyle w:val="a4"/>
        <w:jc w:val="both"/>
        <w:rPr>
          <w:rFonts w:ascii="Times New Roman" w:hAnsi="Times New Roman" w:cs="Times New Roman"/>
        </w:rPr>
      </w:pPr>
      <w:r>
        <w:rPr>
          <w:rFonts w:ascii="Times New Roman" w:hAnsi="Times New Roman" w:cs="Times New Roman"/>
        </w:rPr>
        <w:t>30</w:t>
      </w:r>
      <w:r w:rsidR="00B65076" w:rsidRPr="00652E6E">
        <w:rPr>
          <w:rFonts w:ascii="Times New Roman" w:hAnsi="Times New Roman" w:cs="Times New Roman"/>
        </w:rPr>
        <w:t xml:space="preserve">. Магнитные компасы. Магнитные компасы для малых судов. Установка и использование магнитных компасов на судах. </w:t>
      </w:r>
    </w:p>
    <w:p w:rsidR="00B65076" w:rsidRPr="00DE1B9E" w:rsidRDefault="00851886" w:rsidP="00DE1B9E">
      <w:pPr>
        <w:pStyle w:val="a4"/>
        <w:rPr>
          <w:rFonts w:ascii="Times New Roman" w:hAnsi="Times New Roman" w:cs="Times New Roman"/>
        </w:rPr>
      </w:pPr>
      <w:r w:rsidRPr="00DE1B9E">
        <w:rPr>
          <w:rFonts w:ascii="Times New Roman" w:hAnsi="Times New Roman" w:cs="Times New Roman"/>
        </w:rPr>
        <w:t>31. Огни и знаки судов (МППСС-72)</w:t>
      </w:r>
    </w:p>
    <w:p w:rsidR="00DE1B9E" w:rsidRPr="00DE1B9E" w:rsidRDefault="00DE1B9E" w:rsidP="00DE1B9E">
      <w:pPr>
        <w:pStyle w:val="a4"/>
        <w:rPr>
          <w:rFonts w:ascii="Times New Roman" w:hAnsi="Times New Roman" w:cs="Times New Roman"/>
        </w:rPr>
      </w:pPr>
      <w:r w:rsidRPr="00DE1B9E">
        <w:rPr>
          <w:rFonts w:ascii="Times New Roman" w:hAnsi="Times New Roman" w:cs="Times New Roman"/>
        </w:rPr>
        <w:t>32.</w:t>
      </w:r>
      <w:r w:rsidRPr="00DE1B9E">
        <w:rPr>
          <w:sz w:val="26"/>
          <w:szCs w:val="26"/>
        </w:rPr>
        <w:t xml:space="preserve"> </w:t>
      </w:r>
      <w:r w:rsidRPr="00DE1B9E">
        <w:rPr>
          <w:rFonts w:ascii="Times New Roman" w:hAnsi="Times New Roman" w:cs="Times New Roman"/>
        </w:rPr>
        <w:t>Звуковые сигналы и световые сигналы</w:t>
      </w:r>
    </w:p>
    <w:p w:rsidR="00DE1B9E" w:rsidRDefault="00DE1B9E" w:rsidP="00ED50CB">
      <w:pPr>
        <w:pStyle w:val="27"/>
        <w:keepNext/>
        <w:keepLines/>
        <w:shd w:val="clear" w:color="auto" w:fill="auto"/>
        <w:spacing w:after="0" w:line="317" w:lineRule="exact"/>
        <w:ind w:left="2540"/>
        <w:jc w:val="left"/>
        <w:rPr>
          <w:sz w:val="26"/>
          <w:szCs w:val="26"/>
        </w:rPr>
      </w:pPr>
      <w:bookmarkStart w:id="9" w:name="bookmark19"/>
    </w:p>
    <w:p w:rsidR="00DC603C" w:rsidRPr="00FF6376" w:rsidRDefault="00DC603C" w:rsidP="00DC603C">
      <w:pPr>
        <w:pStyle w:val="Default"/>
        <w:jc w:val="center"/>
        <w:rPr>
          <w:b/>
          <w:bCs/>
          <w:i/>
          <w:iCs/>
          <w:sz w:val="22"/>
          <w:szCs w:val="22"/>
        </w:rPr>
      </w:pPr>
      <w:r w:rsidRPr="00FF6376">
        <w:rPr>
          <w:b/>
          <w:bCs/>
          <w:i/>
          <w:iCs/>
          <w:sz w:val="22"/>
          <w:szCs w:val="22"/>
        </w:rPr>
        <w:t>УЧЕБНАЯ ДИСЦИПЛИНА</w:t>
      </w:r>
    </w:p>
    <w:p w:rsidR="00DC603C" w:rsidRPr="002624A6" w:rsidRDefault="00DC603C" w:rsidP="00DC603C">
      <w:pPr>
        <w:pStyle w:val="27"/>
        <w:keepNext/>
        <w:keepLines/>
        <w:shd w:val="clear" w:color="auto" w:fill="auto"/>
        <w:spacing w:after="0" w:line="317" w:lineRule="exact"/>
        <w:ind w:left="2540"/>
        <w:jc w:val="left"/>
        <w:rPr>
          <w:sz w:val="26"/>
          <w:szCs w:val="26"/>
        </w:rPr>
      </w:pPr>
      <w:r>
        <w:rPr>
          <w:sz w:val="26"/>
          <w:szCs w:val="26"/>
        </w:rPr>
        <w:t>Тема 12</w:t>
      </w:r>
      <w:r w:rsidRPr="00DC603C">
        <w:rPr>
          <w:sz w:val="26"/>
          <w:szCs w:val="26"/>
        </w:rPr>
        <w:t>.</w:t>
      </w:r>
      <w:r w:rsidRPr="00FF6376">
        <w:rPr>
          <w:sz w:val="22"/>
          <w:szCs w:val="22"/>
        </w:rPr>
        <w:t xml:space="preserve"> «</w:t>
      </w:r>
      <w:r>
        <w:rPr>
          <w:sz w:val="26"/>
          <w:szCs w:val="26"/>
        </w:rPr>
        <w:t>Обработка и размещение грузов</w:t>
      </w:r>
      <w:r w:rsidRPr="00FF6376">
        <w:rPr>
          <w:sz w:val="22"/>
          <w:szCs w:val="22"/>
        </w:rPr>
        <w:t>»</w:t>
      </w:r>
    </w:p>
    <w:p w:rsidR="00DC603C" w:rsidRPr="00FF6376" w:rsidRDefault="00DC603C" w:rsidP="00DC603C">
      <w:pPr>
        <w:pStyle w:val="Default"/>
        <w:jc w:val="center"/>
        <w:rPr>
          <w:sz w:val="22"/>
          <w:szCs w:val="22"/>
        </w:rPr>
      </w:pPr>
      <w:r w:rsidRPr="00FF6376">
        <w:rPr>
          <w:b/>
          <w:bCs/>
          <w:sz w:val="22"/>
          <w:szCs w:val="22"/>
        </w:rPr>
        <w:t>1. ПОЯСНИТЕЛЬНАЯ ЗАПИСКА</w:t>
      </w:r>
    </w:p>
    <w:p w:rsidR="00DC603C" w:rsidRPr="002624A6" w:rsidRDefault="00DC603C" w:rsidP="00DC603C">
      <w:pPr>
        <w:pStyle w:val="25"/>
        <w:shd w:val="clear" w:color="auto" w:fill="auto"/>
        <w:spacing w:before="0" w:after="0" w:line="322" w:lineRule="exact"/>
        <w:ind w:left="300" w:right="300" w:firstLine="720"/>
        <w:jc w:val="both"/>
        <w:rPr>
          <w:sz w:val="26"/>
          <w:szCs w:val="26"/>
        </w:rPr>
      </w:pPr>
      <w:r w:rsidRPr="002624A6">
        <w:rPr>
          <w:b/>
          <w:bCs/>
          <w:sz w:val="26"/>
          <w:szCs w:val="26"/>
        </w:rPr>
        <w:t>Целью реализации учебной дисциплины</w:t>
      </w:r>
      <w:r w:rsidRPr="002624A6">
        <w:rPr>
          <w:bCs/>
          <w:sz w:val="26"/>
          <w:szCs w:val="26"/>
        </w:rPr>
        <w:t xml:space="preserve"> является </w:t>
      </w:r>
      <w:r>
        <w:rPr>
          <w:sz w:val="26"/>
          <w:szCs w:val="26"/>
        </w:rPr>
        <w:t>формирование компетенции ПК-12</w:t>
      </w:r>
      <w:r w:rsidRPr="002624A6">
        <w:rPr>
          <w:sz w:val="26"/>
          <w:szCs w:val="26"/>
        </w:rPr>
        <w:t xml:space="preserve"> </w:t>
      </w:r>
      <w:r w:rsidRPr="00787ABD">
        <w:rPr>
          <w:sz w:val="26"/>
          <w:szCs w:val="26"/>
        </w:rPr>
        <w:t>О</w:t>
      </w:r>
      <w:r>
        <w:rPr>
          <w:sz w:val="26"/>
          <w:szCs w:val="26"/>
        </w:rPr>
        <w:t>бработка и размещение груза</w:t>
      </w:r>
      <w:r w:rsidRPr="002624A6">
        <w:rPr>
          <w:sz w:val="26"/>
          <w:szCs w:val="26"/>
        </w:rPr>
        <w:t>.</w:t>
      </w:r>
    </w:p>
    <w:p w:rsidR="00DC603C" w:rsidRPr="002624A6" w:rsidRDefault="00DC603C" w:rsidP="00DC603C">
      <w:pPr>
        <w:pStyle w:val="Default"/>
        <w:jc w:val="both"/>
        <w:rPr>
          <w:sz w:val="26"/>
          <w:szCs w:val="26"/>
        </w:rPr>
      </w:pPr>
      <w:r w:rsidRPr="002624A6">
        <w:rPr>
          <w:sz w:val="26"/>
          <w:szCs w:val="26"/>
        </w:rPr>
        <w:t xml:space="preserve">В результате изучения дисциплины слушатели должны: </w:t>
      </w:r>
    </w:p>
    <w:p w:rsidR="00DC603C" w:rsidRDefault="00DC603C" w:rsidP="00DC603C">
      <w:pPr>
        <w:pStyle w:val="27"/>
        <w:keepNext/>
        <w:keepLines/>
        <w:shd w:val="clear" w:color="auto" w:fill="auto"/>
        <w:spacing w:after="0" w:line="322" w:lineRule="exact"/>
        <w:rPr>
          <w:bCs w:val="0"/>
          <w:i/>
          <w:iCs/>
          <w:sz w:val="26"/>
          <w:szCs w:val="26"/>
        </w:rPr>
      </w:pPr>
      <w:r w:rsidRPr="002624A6">
        <w:rPr>
          <w:bCs w:val="0"/>
          <w:i/>
          <w:iCs/>
          <w:sz w:val="26"/>
          <w:szCs w:val="26"/>
        </w:rPr>
        <w:t>знать:</w:t>
      </w:r>
    </w:p>
    <w:p w:rsidR="00DC603C" w:rsidRPr="000B597F" w:rsidRDefault="00DC603C" w:rsidP="00DC603C">
      <w:pPr>
        <w:pStyle w:val="a4"/>
        <w:rPr>
          <w:rStyle w:val="211pt"/>
          <w:rFonts w:eastAsiaTheme="minorHAnsi"/>
          <w:b w:val="0"/>
          <w:sz w:val="26"/>
          <w:szCs w:val="26"/>
        </w:rPr>
      </w:pPr>
      <w:r w:rsidRPr="000B597F">
        <w:rPr>
          <w:rStyle w:val="211pt"/>
          <w:rFonts w:eastAsiaTheme="minorHAnsi"/>
          <w:b w:val="0"/>
          <w:sz w:val="26"/>
          <w:szCs w:val="26"/>
        </w:rPr>
        <w:t xml:space="preserve">- основы грузоведения, свойства и условия перевозки важнейших грузов; </w:t>
      </w:r>
    </w:p>
    <w:p w:rsidR="00DC603C" w:rsidRPr="000B597F" w:rsidRDefault="00DC603C" w:rsidP="00DC603C">
      <w:pPr>
        <w:pStyle w:val="a4"/>
        <w:rPr>
          <w:b/>
          <w:sz w:val="26"/>
          <w:szCs w:val="26"/>
        </w:rPr>
      </w:pPr>
      <w:r w:rsidRPr="000B597F">
        <w:rPr>
          <w:rStyle w:val="211pt"/>
          <w:rFonts w:eastAsiaTheme="minorHAnsi"/>
          <w:b w:val="0"/>
          <w:sz w:val="26"/>
          <w:szCs w:val="26"/>
        </w:rPr>
        <w:t>- общие правила приема, сдачи и перевозки грузов;</w:t>
      </w:r>
    </w:p>
    <w:p w:rsidR="00DC603C" w:rsidRPr="000B597F" w:rsidRDefault="00DC603C" w:rsidP="00DC603C">
      <w:pPr>
        <w:pStyle w:val="Default"/>
        <w:jc w:val="both"/>
        <w:rPr>
          <w:rStyle w:val="211pt"/>
          <w:rFonts w:eastAsiaTheme="minorHAnsi"/>
          <w:b w:val="0"/>
          <w:sz w:val="26"/>
          <w:szCs w:val="26"/>
        </w:rPr>
      </w:pPr>
      <w:r w:rsidRPr="000B597F">
        <w:rPr>
          <w:rStyle w:val="211pt"/>
          <w:rFonts w:eastAsiaTheme="minorHAnsi"/>
          <w:b w:val="0"/>
          <w:sz w:val="26"/>
          <w:szCs w:val="26"/>
        </w:rPr>
        <w:t>- правила производства погрузочно- разгрузочных работ;</w:t>
      </w:r>
    </w:p>
    <w:p w:rsidR="00DC603C" w:rsidRPr="000B597F" w:rsidRDefault="00DC603C" w:rsidP="00DC603C">
      <w:pPr>
        <w:pStyle w:val="Default"/>
        <w:jc w:val="both"/>
        <w:rPr>
          <w:b/>
          <w:bCs/>
          <w:i/>
          <w:iCs/>
          <w:sz w:val="26"/>
          <w:szCs w:val="26"/>
        </w:rPr>
      </w:pPr>
      <w:r w:rsidRPr="000B597F">
        <w:rPr>
          <w:rStyle w:val="211pt"/>
          <w:rFonts w:eastAsiaTheme="minorHAnsi"/>
          <w:b w:val="0"/>
          <w:sz w:val="26"/>
          <w:szCs w:val="26"/>
        </w:rPr>
        <w:t>- организация перевозок пассажиров и багажа.</w:t>
      </w:r>
    </w:p>
    <w:p w:rsidR="00DC603C" w:rsidRPr="00F51CB6" w:rsidRDefault="00DC603C" w:rsidP="00DC603C">
      <w:pPr>
        <w:pStyle w:val="Default"/>
        <w:jc w:val="both"/>
        <w:rPr>
          <w:b/>
          <w:bCs/>
          <w:i/>
          <w:iCs/>
          <w:sz w:val="26"/>
          <w:szCs w:val="26"/>
        </w:rPr>
      </w:pPr>
      <w:r w:rsidRPr="00F51CB6">
        <w:rPr>
          <w:b/>
          <w:bCs/>
          <w:i/>
          <w:iCs/>
          <w:sz w:val="26"/>
          <w:szCs w:val="26"/>
        </w:rPr>
        <w:t xml:space="preserve">уметь: </w:t>
      </w:r>
    </w:p>
    <w:p w:rsidR="000B597F" w:rsidRPr="000B597F" w:rsidRDefault="000B597F" w:rsidP="000B597F">
      <w:pPr>
        <w:pStyle w:val="41"/>
        <w:shd w:val="clear" w:color="auto" w:fill="auto"/>
        <w:spacing w:after="0" w:line="226" w:lineRule="exact"/>
        <w:ind w:left="34" w:firstLine="0"/>
        <w:jc w:val="left"/>
        <w:rPr>
          <w:sz w:val="26"/>
          <w:szCs w:val="26"/>
        </w:rPr>
      </w:pPr>
      <w:r w:rsidRPr="000B597F">
        <w:rPr>
          <w:sz w:val="26"/>
          <w:szCs w:val="26"/>
        </w:rPr>
        <w:t>- осуществлять грузовые операции в соответствии с действующими инструкциями и установленными международными и национальными правилами;</w:t>
      </w:r>
    </w:p>
    <w:p w:rsidR="00DC603C" w:rsidRPr="000B597F" w:rsidRDefault="000B597F" w:rsidP="000B597F">
      <w:pPr>
        <w:pStyle w:val="Default"/>
        <w:rPr>
          <w:b/>
          <w:bCs/>
          <w:sz w:val="26"/>
          <w:szCs w:val="26"/>
        </w:rPr>
      </w:pPr>
      <w:r w:rsidRPr="000B597F">
        <w:rPr>
          <w:sz w:val="26"/>
          <w:szCs w:val="26"/>
        </w:rPr>
        <w:t>- использовать международные и национальные нормативные правовые акты по перевозкам опасных грузов судами;</w:t>
      </w:r>
    </w:p>
    <w:p w:rsidR="00DC603C" w:rsidRPr="002624A6" w:rsidRDefault="00DC603C" w:rsidP="00DC603C">
      <w:pPr>
        <w:pStyle w:val="Default"/>
        <w:jc w:val="both"/>
        <w:rPr>
          <w:b/>
          <w:bCs/>
          <w:sz w:val="26"/>
          <w:szCs w:val="26"/>
        </w:rPr>
      </w:pPr>
      <w:r w:rsidRPr="002624A6">
        <w:rPr>
          <w:b/>
          <w:bCs/>
          <w:sz w:val="26"/>
          <w:szCs w:val="26"/>
        </w:rPr>
        <w:t xml:space="preserve">Продолжительность обучения – </w:t>
      </w:r>
      <w:r w:rsidR="000B597F">
        <w:rPr>
          <w:bCs/>
          <w:sz w:val="26"/>
          <w:szCs w:val="26"/>
        </w:rPr>
        <w:t>32</w:t>
      </w:r>
      <w:r w:rsidRPr="002624A6">
        <w:rPr>
          <w:bCs/>
          <w:sz w:val="26"/>
          <w:szCs w:val="26"/>
        </w:rPr>
        <w:t xml:space="preserve"> час</w:t>
      </w:r>
      <w:r w:rsidR="000B597F">
        <w:rPr>
          <w:bCs/>
          <w:sz w:val="26"/>
          <w:szCs w:val="26"/>
        </w:rPr>
        <w:t>а</w:t>
      </w:r>
      <w:r w:rsidRPr="002624A6">
        <w:rPr>
          <w:bCs/>
          <w:sz w:val="26"/>
          <w:szCs w:val="26"/>
        </w:rPr>
        <w:t>, в т.ч.</w:t>
      </w:r>
      <w:r w:rsidRPr="002624A6">
        <w:rPr>
          <w:b/>
          <w:bCs/>
          <w:sz w:val="26"/>
          <w:szCs w:val="26"/>
        </w:rPr>
        <w:t xml:space="preserve"> </w:t>
      </w:r>
    </w:p>
    <w:p w:rsidR="00DC603C" w:rsidRPr="000B597F" w:rsidRDefault="00DC603C" w:rsidP="00DC603C">
      <w:pPr>
        <w:pStyle w:val="Default"/>
        <w:jc w:val="both"/>
        <w:rPr>
          <w:sz w:val="26"/>
          <w:szCs w:val="26"/>
        </w:rPr>
      </w:pPr>
      <w:r w:rsidRPr="000B597F">
        <w:rPr>
          <w:sz w:val="26"/>
          <w:szCs w:val="26"/>
        </w:rPr>
        <w:t>Лекции</w:t>
      </w:r>
      <w:r w:rsidR="000B597F" w:rsidRPr="000B597F">
        <w:rPr>
          <w:sz w:val="26"/>
          <w:szCs w:val="26"/>
        </w:rPr>
        <w:t xml:space="preserve"> - 28</w:t>
      </w:r>
      <w:r w:rsidRPr="000B597F">
        <w:rPr>
          <w:sz w:val="26"/>
          <w:szCs w:val="26"/>
        </w:rPr>
        <w:t xml:space="preserve"> часов; </w:t>
      </w:r>
    </w:p>
    <w:p w:rsidR="00DC603C" w:rsidRPr="000B597F" w:rsidRDefault="000B597F" w:rsidP="00DC603C">
      <w:pPr>
        <w:pStyle w:val="Default"/>
        <w:jc w:val="both"/>
        <w:rPr>
          <w:sz w:val="26"/>
          <w:szCs w:val="26"/>
        </w:rPr>
      </w:pPr>
      <w:r w:rsidRPr="000B597F">
        <w:rPr>
          <w:sz w:val="26"/>
          <w:szCs w:val="26"/>
        </w:rPr>
        <w:t xml:space="preserve">Практические занятия – </w:t>
      </w:r>
      <w:r w:rsidR="00DC603C" w:rsidRPr="000B597F">
        <w:rPr>
          <w:sz w:val="26"/>
          <w:szCs w:val="26"/>
        </w:rPr>
        <w:t>4</w:t>
      </w:r>
      <w:r w:rsidRPr="000B597F">
        <w:rPr>
          <w:sz w:val="26"/>
          <w:szCs w:val="26"/>
        </w:rPr>
        <w:t xml:space="preserve"> часа</w:t>
      </w:r>
      <w:r w:rsidR="00DC603C" w:rsidRPr="000B597F">
        <w:rPr>
          <w:sz w:val="26"/>
          <w:szCs w:val="26"/>
        </w:rPr>
        <w:t>;</w:t>
      </w:r>
    </w:p>
    <w:p w:rsidR="00DC603C" w:rsidRPr="000B597F" w:rsidRDefault="00DC603C" w:rsidP="00DC603C">
      <w:pPr>
        <w:pStyle w:val="Default"/>
        <w:jc w:val="both"/>
        <w:rPr>
          <w:sz w:val="26"/>
          <w:szCs w:val="26"/>
        </w:rPr>
      </w:pPr>
      <w:r w:rsidRPr="000B597F">
        <w:rPr>
          <w:b/>
          <w:bCs/>
          <w:sz w:val="26"/>
          <w:szCs w:val="26"/>
        </w:rPr>
        <w:t xml:space="preserve">Контроль знаний и навыков: </w:t>
      </w:r>
      <w:r w:rsidRPr="000B597F">
        <w:rPr>
          <w:bCs/>
          <w:sz w:val="26"/>
          <w:szCs w:val="26"/>
        </w:rPr>
        <w:t>тест</w:t>
      </w:r>
      <w:r w:rsidRPr="000B597F">
        <w:rPr>
          <w:sz w:val="26"/>
          <w:szCs w:val="26"/>
        </w:rPr>
        <w:t xml:space="preserve">. </w:t>
      </w:r>
    </w:p>
    <w:p w:rsidR="00DC603C" w:rsidRPr="000B597F" w:rsidRDefault="00DC603C" w:rsidP="00DC603C">
      <w:pPr>
        <w:pStyle w:val="Default"/>
        <w:jc w:val="both"/>
        <w:rPr>
          <w:sz w:val="26"/>
          <w:szCs w:val="26"/>
        </w:rPr>
      </w:pPr>
      <w:r w:rsidRPr="000B597F">
        <w:rPr>
          <w:b/>
          <w:sz w:val="26"/>
          <w:szCs w:val="26"/>
        </w:rPr>
        <w:t>Методы обучения</w:t>
      </w:r>
      <w:r w:rsidRPr="000B597F">
        <w:rPr>
          <w:sz w:val="26"/>
          <w:szCs w:val="26"/>
        </w:rPr>
        <w:t xml:space="preserve">: лекции, практические занятия. </w:t>
      </w:r>
    </w:p>
    <w:p w:rsidR="00DC603C" w:rsidRPr="00FF6376" w:rsidRDefault="00DC603C" w:rsidP="00DC603C">
      <w:pPr>
        <w:pStyle w:val="Default"/>
        <w:jc w:val="both"/>
        <w:rPr>
          <w:sz w:val="22"/>
          <w:szCs w:val="22"/>
        </w:rPr>
      </w:pPr>
      <w:r w:rsidRPr="00FF6376">
        <w:rPr>
          <w:b/>
          <w:bCs/>
          <w:sz w:val="22"/>
          <w:szCs w:val="22"/>
        </w:rPr>
        <w:t xml:space="preserve">2. УЧЕБНО - ТЕМАТИЧЕСКИЙ ПЛАН </w:t>
      </w:r>
    </w:p>
    <w:p w:rsidR="00DC603C" w:rsidRPr="00FF6376" w:rsidRDefault="00DC603C" w:rsidP="00DC603C">
      <w:pPr>
        <w:pStyle w:val="Default"/>
        <w:jc w:val="both"/>
        <w:rPr>
          <w:b/>
          <w:bCs/>
          <w:i/>
          <w:iCs/>
          <w:sz w:val="22"/>
          <w:szCs w:val="22"/>
        </w:rPr>
      </w:pPr>
      <w:r w:rsidRPr="00FF6376">
        <w:rPr>
          <w:b/>
          <w:bCs/>
          <w:i/>
          <w:iCs/>
          <w:sz w:val="22"/>
          <w:szCs w:val="22"/>
        </w:rPr>
        <w:t>А. Перечень тем</w:t>
      </w:r>
    </w:p>
    <w:p w:rsidR="00DC603C" w:rsidRPr="00FF6376" w:rsidRDefault="00DC603C" w:rsidP="00DC603C">
      <w:pPr>
        <w:pStyle w:val="Default"/>
        <w:jc w:val="both"/>
        <w:rPr>
          <w:b/>
          <w:bCs/>
          <w:i/>
          <w:iCs/>
          <w:sz w:val="22"/>
          <w:szCs w:val="22"/>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DC603C" w:rsidRPr="00FF6376" w:rsidTr="00EE0C14">
        <w:trPr>
          <w:trHeight w:hRule="exact" w:val="468"/>
        </w:trPr>
        <w:tc>
          <w:tcPr>
            <w:tcW w:w="578" w:type="dxa"/>
            <w:vMerge w:val="restart"/>
            <w:tcBorders>
              <w:top w:val="single" w:sz="4" w:space="0" w:color="auto"/>
              <w:left w:val="single" w:sz="4" w:space="0" w:color="auto"/>
            </w:tcBorders>
            <w:shd w:val="clear" w:color="auto" w:fill="FFFFFF"/>
            <w:vAlign w:val="center"/>
          </w:tcPr>
          <w:p w:rsidR="00DC603C" w:rsidRPr="00FF6376" w:rsidRDefault="00DC603C" w:rsidP="00AF14A9">
            <w:pPr>
              <w:pStyle w:val="21"/>
              <w:shd w:val="clear" w:color="auto" w:fill="auto"/>
              <w:spacing w:after="0" w:line="210" w:lineRule="exact"/>
              <w:ind w:firstLine="0"/>
              <w:jc w:val="center"/>
            </w:pPr>
            <w:r w:rsidRPr="00FF6376">
              <w:t>№п/п</w:t>
            </w:r>
          </w:p>
        </w:tc>
        <w:tc>
          <w:tcPr>
            <w:tcW w:w="4526" w:type="dxa"/>
            <w:vMerge w:val="restart"/>
            <w:tcBorders>
              <w:top w:val="single" w:sz="4" w:space="0" w:color="auto"/>
              <w:left w:val="single" w:sz="4" w:space="0" w:color="auto"/>
            </w:tcBorders>
            <w:shd w:val="clear" w:color="auto" w:fill="FFFFFF"/>
            <w:vAlign w:val="center"/>
          </w:tcPr>
          <w:p w:rsidR="00DC603C" w:rsidRPr="00FF6376" w:rsidRDefault="00DC603C" w:rsidP="00AF14A9">
            <w:pPr>
              <w:pStyle w:val="21"/>
              <w:spacing w:after="0" w:line="210" w:lineRule="exact"/>
              <w:jc w:val="center"/>
            </w:pPr>
            <w:r w:rsidRPr="00FF6376">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DC603C" w:rsidRPr="00FF6376" w:rsidRDefault="00DC603C" w:rsidP="00AF14A9">
            <w:pPr>
              <w:pStyle w:val="Default"/>
              <w:jc w:val="center"/>
              <w:rPr>
                <w:sz w:val="22"/>
                <w:szCs w:val="22"/>
              </w:rPr>
            </w:pPr>
            <w:r w:rsidRPr="00FF6376">
              <w:rPr>
                <w:b/>
                <w:bCs/>
                <w:sz w:val="22"/>
                <w:szCs w:val="22"/>
              </w:rPr>
              <w:t xml:space="preserve">Количество часов </w:t>
            </w:r>
          </w:p>
          <w:p w:rsidR="00DC603C" w:rsidRPr="00FF6376" w:rsidRDefault="00DC603C" w:rsidP="00AF14A9">
            <w:pPr>
              <w:pStyle w:val="21"/>
              <w:shd w:val="clear" w:color="auto" w:fill="auto"/>
              <w:spacing w:after="120" w:line="210" w:lineRule="exact"/>
              <w:ind w:firstLine="0"/>
              <w:jc w:val="center"/>
            </w:pPr>
          </w:p>
        </w:tc>
      </w:tr>
      <w:tr w:rsidR="00DC603C" w:rsidRPr="00FF6376" w:rsidTr="00EE0C14">
        <w:trPr>
          <w:trHeight w:hRule="exact" w:val="701"/>
        </w:trPr>
        <w:tc>
          <w:tcPr>
            <w:tcW w:w="578" w:type="dxa"/>
            <w:vMerge/>
            <w:tcBorders>
              <w:left w:val="single" w:sz="4" w:space="0" w:color="auto"/>
            </w:tcBorders>
            <w:shd w:val="clear" w:color="auto" w:fill="FFFFFF"/>
            <w:vAlign w:val="center"/>
          </w:tcPr>
          <w:p w:rsidR="00DC603C" w:rsidRPr="00FF6376" w:rsidRDefault="00DC603C" w:rsidP="00AF14A9">
            <w:pPr>
              <w:rPr>
                <w:rFonts w:ascii="Times New Roman" w:hAnsi="Times New Roman" w:cs="Times New Roman"/>
              </w:rPr>
            </w:pPr>
          </w:p>
        </w:tc>
        <w:tc>
          <w:tcPr>
            <w:tcW w:w="4526" w:type="dxa"/>
            <w:vMerge/>
            <w:tcBorders>
              <w:left w:val="single" w:sz="4" w:space="0" w:color="auto"/>
            </w:tcBorders>
            <w:shd w:val="clear" w:color="auto" w:fill="FFFFFF"/>
            <w:vAlign w:val="center"/>
          </w:tcPr>
          <w:p w:rsidR="00DC603C" w:rsidRPr="00FF6376" w:rsidRDefault="00DC603C" w:rsidP="00AF14A9">
            <w:pPr>
              <w:rPr>
                <w:rFonts w:ascii="Times New Roman" w:hAnsi="Times New Roman" w:cs="Times New Roman"/>
              </w:rPr>
            </w:pPr>
          </w:p>
        </w:tc>
        <w:tc>
          <w:tcPr>
            <w:tcW w:w="1134" w:type="dxa"/>
            <w:tcBorders>
              <w:top w:val="single" w:sz="4" w:space="0" w:color="auto"/>
              <w:left w:val="single" w:sz="4" w:space="0" w:color="auto"/>
            </w:tcBorders>
            <w:shd w:val="clear" w:color="auto" w:fill="FFFFFF"/>
          </w:tcPr>
          <w:p w:rsidR="00DC603C" w:rsidRPr="00FF6376" w:rsidRDefault="00DC603C" w:rsidP="00AF14A9">
            <w:pPr>
              <w:pStyle w:val="a4"/>
              <w:jc w:val="center"/>
              <w:rPr>
                <w:rFonts w:ascii="Times New Roman" w:hAnsi="Times New Roman" w:cs="Times New Roman"/>
              </w:rPr>
            </w:pPr>
            <w:r w:rsidRPr="00FF6376">
              <w:rPr>
                <w:rStyle w:val="105pt0pt0"/>
                <w:rFonts w:eastAsiaTheme="minorHAnsi"/>
                <w:b w:val="0"/>
                <w:sz w:val="22"/>
                <w:szCs w:val="22"/>
              </w:rPr>
              <w:t>Всего</w:t>
            </w:r>
          </w:p>
          <w:p w:rsidR="00DC603C" w:rsidRPr="00FF6376" w:rsidRDefault="00DC603C" w:rsidP="00AF14A9">
            <w:pPr>
              <w:pStyle w:val="a4"/>
              <w:rPr>
                <w:rFonts w:ascii="Times New Roman" w:hAnsi="Times New Roman" w:cs="Times New Roman"/>
              </w:rPr>
            </w:pPr>
          </w:p>
        </w:tc>
        <w:tc>
          <w:tcPr>
            <w:tcW w:w="1119" w:type="dxa"/>
            <w:tcBorders>
              <w:top w:val="single" w:sz="4" w:space="0" w:color="auto"/>
              <w:left w:val="single" w:sz="4" w:space="0" w:color="auto"/>
            </w:tcBorders>
            <w:shd w:val="clear" w:color="auto" w:fill="FFFFFF"/>
            <w:vAlign w:val="center"/>
          </w:tcPr>
          <w:p w:rsidR="00DC603C" w:rsidRPr="00FF6376" w:rsidRDefault="00DC603C" w:rsidP="00AF14A9">
            <w:pPr>
              <w:pStyle w:val="a4"/>
              <w:rPr>
                <w:rFonts w:ascii="Times New Roman" w:hAnsi="Times New Roman" w:cs="Times New Roman"/>
              </w:rPr>
            </w:pPr>
            <w:r w:rsidRPr="00FF6376">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DC603C" w:rsidRPr="00FF6376" w:rsidRDefault="00DC603C" w:rsidP="00AF14A9">
            <w:pPr>
              <w:pStyle w:val="a4"/>
              <w:rPr>
                <w:rFonts w:ascii="Times New Roman" w:hAnsi="Times New Roman" w:cs="Times New Roman"/>
              </w:rPr>
            </w:pPr>
            <w:r w:rsidRPr="00FF6376">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DC603C" w:rsidRPr="00FF6376" w:rsidRDefault="00DC603C" w:rsidP="00AF14A9">
            <w:pPr>
              <w:pStyle w:val="a4"/>
              <w:rPr>
                <w:rFonts w:ascii="Times New Roman" w:hAnsi="Times New Roman" w:cs="Times New Roman"/>
              </w:rPr>
            </w:pPr>
            <w:r w:rsidRPr="00FF6376">
              <w:rPr>
                <w:rStyle w:val="105pt0pt0"/>
                <w:rFonts w:eastAsiaTheme="minorHAnsi"/>
                <w:b w:val="0"/>
                <w:sz w:val="22"/>
                <w:szCs w:val="22"/>
              </w:rPr>
              <w:t>Контроль знаний</w:t>
            </w:r>
          </w:p>
        </w:tc>
      </w:tr>
      <w:tr w:rsidR="000B597F" w:rsidRPr="00FF6376" w:rsidTr="00EE0C14">
        <w:trPr>
          <w:trHeight w:hRule="exact" w:val="591"/>
        </w:trPr>
        <w:tc>
          <w:tcPr>
            <w:tcW w:w="578" w:type="dxa"/>
            <w:tcBorders>
              <w:top w:val="single" w:sz="4" w:space="0" w:color="auto"/>
              <w:left w:val="single" w:sz="4" w:space="0" w:color="auto"/>
            </w:tcBorders>
            <w:shd w:val="clear" w:color="auto" w:fill="FFFFFF"/>
          </w:tcPr>
          <w:p w:rsidR="000B597F" w:rsidRPr="00793270" w:rsidRDefault="000B597F" w:rsidP="000B597F">
            <w:pPr>
              <w:pStyle w:val="a4"/>
              <w:jc w:val="center"/>
              <w:rPr>
                <w:rStyle w:val="211pt"/>
                <w:rFonts w:eastAsiaTheme="minorHAnsi"/>
                <w:b w:val="0"/>
              </w:rPr>
            </w:pPr>
            <w:r>
              <w:rPr>
                <w:rStyle w:val="211pt"/>
                <w:rFonts w:eastAsiaTheme="minorHAnsi"/>
                <w:b w:val="0"/>
              </w:rPr>
              <w:t>12.1</w:t>
            </w:r>
          </w:p>
        </w:tc>
        <w:tc>
          <w:tcPr>
            <w:tcW w:w="4526" w:type="dxa"/>
            <w:tcBorders>
              <w:top w:val="single" w:sz="4" w:space="0" w:color="auto"/>
              <w:left w:val="single" w:sz="4" w:space="0" w:color="auto"/>
            </w:tcBorders>
            <w:shd w:val="clear" w:color="auto" w:fill="FFFFFF"/>
            <w:vAlign w:val="center"/>
          </w:tcPr>
          <w:p w:rsidR="000B597F" w:rsidRPr="00BA2E80" w:rsidRDefault="000B597F" w:rsidP="000B597F">
            <w:pPr>
              <w:pStyle w:val="a4"/>
              <w:rPr>
                <w:rFonts w:ascii="Times New Roman" w:hAnsi="Times New Roman" w:cs="Times New Roman"/>
                <w:i/>
              </w:rPr>
            </w:pPr>
            <w:r w:rsidRPr="00BA2E80">
              <w:rPr>
                <w:rFonts w:ascii="Times New Roman" w:hAnsi="Times New Roman" w:cs="Times New Roman"/>
                <w:i/>
              </w:rPr>
              <w:t>Основы грузоведения, свойства и условия перевозки важнейших грузов.</w:t>
            </w:r>
          </w:p>
          <w:p w:rsidR="000B597F" w:rsidRPr="00BA2E80" w:rsidRDefault="000B597F" w:rsidP="000B597F">
            <w:pPr>
              <w:pStyle w:val="a4"/>
              <w:rPr>
                <w:rStyle w:val="211pt"/>
                <w:rFonts w:eastAsiaTheme="minorHAnsi"/>
                <w:b w:val="0"/>
                <w:i/>
              </w:rPr>
            </w:pPr>
          </w:p>
        </w:tc>
        <w:tc>
          <w:tcPr>
            <w:tcW w:w="1134" w:type="dxa"/>
            <w:tcBorders>
              <w:top w:val="single" w:sz="4" w:space="0" w:color="auto"/>
              <w:left w:val="single" w:sz="4" w:space="0" w:color="auto"/>
            </w:tcBorders>
            <w:shd w:val="clear" w:color="auto" w:fill="FFFFFF"/>
          </w:tcPr>
          <w:p w:rsidR="000B597F" w:rsidRPr="007C0C38" w:rsidRDefault="000B597F" w:rsidP="000B597F">
            <w:pPr>
              <w:pStyle w:val="a4"/>
              <w:jc w:val="center"/>
              <w:rPr>
                <w:rStyle w:val="211pt"/>
                <w:rFonts w:eastAsiaTheme="minorHAnsi"/>
                <w:b w:val="0"/>
              </w:rPr>
            </w:pPr>
            <w:r>
              <w:rPr>
                <w:rStyle w:val="211pt"/>
                <w:rFonts w:eastAsiaTheme="minorHAnsi"/>
                <w:b w:val="0"/>
              </w:rPr>
              <w:t>8</w:t>
            </w:r>
          </w:p>
        </w:tc>
        <w:tc>
          <w:tcPr>
            <w:tcW w:w="1119" w:type="dxa"/>
            <w:tcBorders>
              <w:top w:val="single" w:sz="4" w:space="0" w:color="auto"/>
              <w:left w:val="single" w:sz="4" w:space="0" w:color="auto"/>
            </w:tcBorders>
            <w:shd w:val="clear" w:color="auto" w:fill="FFFFFF"/>
            <w:vAlign w:val="center"/>
          </w:tcPr>
          <w:p w:rsidR="000B597F" w:rsidRPr="007C0C38" w:rsidRDefault="000B597F" w:rsidP="000B597F">
            <w:pPr>
              <w:pStyle w:val="a4"/>
              <w:jc w:val="center"/>
              <w:rPr>
                <w:rStyle w:val="211pt"/>
                <w:rFonts w:eastAsiaTheme="minorHAnsi"/>
                <w:b w:val="0"/>
              </w:rPr>
            </w:pPr>
            <w:r>
              <w:rPr>
                <w:rStyle w:val="211pt"/>
                <w:rFonts w:eastAsiaTheme="minorHAnsi"/>
                <w:b w:val="0"/>
              </w:rPr>
              <w:t>6</w:t>
            </w:r>
          </w:p>
        </w:tc>
        <w:tc>
          <w:tcPr>
            <w:tcW w:w="1432" w:type="dxa"/>
            <w:tcBorders>
              <w:top w:val="single" w:sz="4" w:space="0" w:color="auto"/>
              <w:left w:val="single" w:sz="4" w:space="0" w:color="auto"/>
            </w:tcBorders>
            <w:shd w:val="clear" w:color="auto" w:fill="FFFFFF"/>
          </w:tcPr>
          <w:p w:rsidR="000B597F" w:rsidRPr="007C0C38" w:rsidRDefault="000B597F" w:rsidP="000B597F">
            <w:pPr>
              <w:pStyle w:val="a4"/>
              <w:jc w:val="center"/>
              <w:rPr>
                <w:rStyle w:val="211pt"/>
                <w:rFonts w:eastAsiaTheme="minorHAnsi"/>
                <w:b w:val="0"/>
              </w:rPr>
            </w:pPr>
            <w:r>
              <w:rPr>
                <w:rStyle w:val="211pt"/>
                <w:rFonts w:eastAsiaTheme="minorHAnsi"/>
                <w:b w:val="0"/>
              </w:rPr>
              <w:t>2</w:t>
            </w:r>
          </w:p>
        </w:tc>
        <w:tc>
          <w:tcPr>
            <w:tcW w:w="1182" w:type="dxa"/>
            <w:tcBorders>
              <w:top w:val="single" w:sz="4" w:space="0" w:color="auto"/>
              <w:left w:val="single" w:sz="4" w:space="0" w:color="auto"/>
              <w:right w:val="single" w:sz="4" w:space="0" w:color="auto"/>
            </w:tcBorders>
            <w:shd w:val="clear" w:color="auto" w:fill="FFFFFF"/>
            <w:vAlign w:val="bottom"/>
          </w:tcPr>
          <w:p w:rsidR="000B597F" w:rsidRPr="00793270" w:rsidRDefault="000B597F" w:rsidP="000B597F">
            <w:pPr>
              <w:pStyle w:val="a4"/>
              <w:jc w:val="center"/>
              <w:rPr>
                <w:rStyle w:val="211pt"/>
                <w:rFonts w:eastAsiaTheme="minorHAnsi"/>
                <w:b w:val="0"/>
              </w:rPr>
            </w:pPr>
          </w:p>
        </w:tc>
      </w:tr>
      <w:tr w:rsidR="000B597F" w:rsidRPr="00FF6376" w:rsidTr="00EE0C14">
        <w:trPr>
          <w:trHeight w:hRule="exact" w:val="485"/>
        </w:trPr>
        <w:tc>
          <w:tcPr>
            <w:tcW w:w="578" w:type="dxa"/>
            <w:tcBorders>
              <w:top w:val="single" w:sz="4" w:space="0" w:color="auto"/>
              <w:left w:val="single" w:sz="4" w:space="0" w:color="auto"/>
            </w:tcBorders>
            <w:shd w:val="clear" w:color="auto" w:fill="FFFFFF"/>
          </w:tcPr>
          <w:p w:rsidR="000B597F" w:rsidRPr="00793270" w:rsidRDefault="000B597F" w:rsidP="000B597F">
            <w:pPr>
              <w:pStyle w:val="a4"/>
              <w:jc w:val="center"/>
              <w:rPr>
                <w:rStyle w:val="211pt"/>
                <w:rFonts w:eastAsiaTheme="minorHAnsi"/>
                <w:b w:val="0"/>
              </w:rPr>
            </w:pPr>
            <w:r>
              <w:rPr>
                <w:rStyle w:val="211pt"/>
                <w:rFonts w:eastAsiaTheme="minorHAnsi"/>
                <w:b w:val="0"/>
              </w:rPr>
              <w:t>12.2</w:t>
            </w:r>
          </w:p>
        </w:tc>
        <w:tc>
          <w:tcPr>
            <w:tcW w:w="4526" w:type="dxa"/>
            <w:tcBorders>
              <w:top w:val="single" w:sz="4" w:space="0" w:color="auto"/>
              <w:left w:val="single" w:sz="4" w:space="0" w:color="auto"/>
            </w:tcBorders>
            <w:shd w:val="clear" w:color="auto" w:fill="FFFFFF"/>
            <w:vAlign w:val="center"/>
          </w:tcPr>
          <w:p w:rsidR="000B597F" w:rsidRPr="00BA2E80" w:rsidRDefault="000B597F" w:rsidP="000B597F">
            <w:pPr>
              <w:pStyle w:val="a4"/>
              <w:jc w:val="center"/>
              <w:rPr>
                <w:rStyle w:val="211pt"/>
                <w:rFonts w:eastAsiaTheme="minorHAnsi"/>
                <w:b w:val="0"/>
                <w:i/>
              </w:rPr>
            </w:pPr>
            <w:r w:rsidRPr="00BA2E80">
              <w:rPr>
                <w:rFonts w:ascii="Times New Roman" w:hAnsi="Times New Roman" w:cs="Times New Roman"/>
                <w:i/>
              </w:rPr>
              <w:t>Общие правила приема, сдачи и перевозки грузов</w:t>
            </w:r>
          </w:p>
        </w:tc>
        <w:tc>
          <w:tcPr>
            <w:tcW w:w="1134" w:type="dxa"/>
            <w:tcBorders>
              <w:top w:val="single" w:sz="4" w:space="0" w:color="auto"/>
              <w:left w:val="single" w:sz="4" w:space="0" w:color="auto"/>
            </w:tcBorders>
            <w:shd w:val="clear" w:color="auto" w:fill="FFFFFF"/>
          </w:tcPr>
          <w:p w:rsidR="000B597F" w:rsidRPr="007C0C38" w:rsidRDefault="000B597F" w:rsidP="000B597F">
            <w:pPr>
              <w:pStyle w:val="a4"/>
              <w:jc w:val="center"/>
              <w:rPr>
                <w:rStyle w:val="211pt"/>
                <w:rFonts w:eastAsiaTheme="minorHAnsi"/>
                <w:b w:val="0"/>
              </w:rPr>
            </w:pPr>
            <w:r>
              <w:rPr>
                <w:rStyle w:val="211pt"/>
                <w:rFonts w:eastAsiaTheme="minorHAnsi"/>
                <w:b w:val="0"/>
              </w:rPr>
              <w:t>6</w:t>
            </w:r>
          </w:p>
        </w:tc>
        <w:tc>
          <w:tcPr>
            <w:tcW w:w="1119" w:type="dxa"/>
            <w:tcBorders>
              <w:top w:val="single" w:sz="4" w:space="0" w:color="auto"/>
              <w:left w:val="single" w:sz="4" w:space="0" w:color="auto"/>
            </w:tcBorders>
            <w:shd w:val="clear" w:color="auto" w:fill="FFFFFF"/>
            <w:vAlign w:val="center"/>
          </w:tcPr>
          <w:p w:rsidR="000B597F" w:rsidRPr="007C0C38" w:rsidRDefault="000B597F" w:rsidP="000B597F">
            <w:pPr>
              <w:pStyle w:val="a4"/>
              <w:jc w:val="center"/>
              <w:rPr>
                <w:rStyle w:val="211pt"/>
                <w:rFonts w:eastAsiaTheme="minorHAnsi"/>
                <w:b w:val="0"/>
              </w:rPr>
            </w:pPr>
            <w:r>
              <w:rPr>
                <w:rStyle w:val="211pt"/>
                <w:rFonts w:eastAsiaTheme="minorHAnsi"/>
                <w:b w:val="0"/>
              </w:rPr>
              <w:t>6</w:t>
            </w:r>
          </w:p>
        </w:tc>
        <w:tc>
          <w:tcPr>
            <w:tcW w:w="1432" w:type="dxa"/>
            <w:tcBorders>
              <w:top w:val="single" w:sz="4" w:space="0" w:color="auto"/>
              <w:left w:val="single" w:sz="4" w:space="0" w:color="auto"/>
            </w:tcBorders>
            <w:shd w:val="clear" w:color="auto" w:fill="FFFFFF"/>
          </w:tcPr>
          <w:p w:rsidR="000B597F" w:rsidRPr="007C0C38" w:rsidRDefault="00807CD7" w:rsidP="000B597F">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0B597F" w:rsidRPr="00793270" w:rsidRDefault="000B597F" w:rsidP="000B597F">
            <w:pPr>
              <w:pStyle w:val="a4"/>
              <w:jc w:val="center"/>
              <w:rPr>
                <w:rStyle w:val="211pt"/>
                <w:rFonts w:eastAsiaTheme="minorHAnsi"/>
                <w:b w:val="0"/>
              </w:rPr>
            </w:pPr>
          </w:p>
        </w:tc>
      </w:tr>
      <w:tr w:rsidR="000B597F" w:rsidRPr="00FF6376" w:rsidTr="00EE0C14">
        <w:trPr>
          <w:trHeight w:hRule="exact" w:val="523"/>
        </w:trPr>
        <w:tc>
          <w:tcPr>
            <w:tcW w:w="578" w:type="dxa"/>
            <w:tcBorders>
              <w:top w:val="single" w:sz="4" w:space="0" w:color="auto"/>
              <w:left w:val="single" w:sz="4" w:space="0" w:color="auto"/>
            </w:tcBorders>
            <w:shd w:val="clear" w:color="auto" w:fill="FFFFFF"/>
          </w:tcPr>
          <w:p w:rsidR="000B597F" w:rsidRDefault="000B597F" w:rsidP="000B597F">
            <w:pPr>
              <w:pStyle w:val="a4"/>
              <w:jc w:val="center"/>
              <w:rPr>
                <w:rStyle w:val="211pt"/>
                <w:rFonts w:eastAsiaTheme="minorHAnsi"/>
                <w:b w:val="0"/>
              </w:rPr>
            </w:pPr>
            <w:r>
              <w:rPr>
                <w:rStyle w:val="211pt"/>
                <w:rFonts w:eastAsiaTheme="minorHAnsi"/>
                <w:b w:val="0"/>
              </w:rPr>
              <w:t>12.3</w:t>
            </w:r>
          </w:p>
        </w:tc>
        <w:tc>
          <w:tcPr>
            <w:tcW w:w="4526" w:type="dxa"/>
            <w:tcBorders>
              <w:top w:val="single" w:sz="4" w:space="0" w:color="auto"/>
              <w:left w:val="single" w:sz="4" w:space="0" w:color="auto"/>
            </w:tcBorders>
            <w:shd w:val="clear" w:color="auto" w:fill="FFFFFF"/>
            <w:vAlign w:val="center"/>
          </w:tcPr>
          <w:p w:rsidR="000B597F" w:rsidRPr="00BA2E80" w:rsidRDefault="000B597F" w:rsidP="000B597F">
            <w:pPr>
              <w:pStyle w:val="a4"/>
              <w:rPr>
                <w:rFonts w:ascii="Times New Roman" w:hAnsi="Times New Roman" w:cs="Times New Roman"/>
                <w:i/>
              </w:rPr>
            </w:pPr>
            <w:r w:rsidRPr="00BA2E80">
              <w:rPr>
                <w:rFonts w:ascii="Times New Roman" w:hAnsi="Times New Roman" w:cs="Times New Roman"/>
                <w:i/>
              </w:rPr>
              <w:t>Правила производства погрузочно-разгрузочных работ</w:t>
            </w:r>
          </w:p>
          <w:p w:rsidR="000B597F" w:rsidRPr="00BA2E80" w:rsidRDefault="000B597F" w:rsidP="000B597F">
            <w:pPr>
              <w:pStyle w:val="a4"/>
              <w:rPr>
                <w:rStyle w:val="211pt"/>
                <w:rFonts w:eastAsiaTheme="minorHAnsi"/>
                <w:b w:val="0"/>
                <w:i/>
              </w:rPr>
            </w:pPr>
          </w:p>
        </w:tc>
        <w:tc>
          <w:tcPr>
            <w:tcW w:w="1134" w:type="dxa"/>
            <w:tcBorders>
              <w:top w:val="single" w:sz="4" w:space="0" w:color="auto"/>
              <w:left w:val="single" w:sz="4" w:space="0" w:color="auto"/>
            </w:tcBorders>
            <w:shd w:val="clear" w:color="auto" w:fill="FFFFFF"/>
          </w:tcPr>
          <w:p w:rsidR="000B597F" w:rsidRPr="007C0C38" w:rsidRDefault="000B597F" w:rsidP="000B597F">
            <w:pPr>
              <w:pStyle w:val="a4"/>
              <w:jc w:val="center"/>
              <w:rPr>
                <w:rStyle w:val="211pt"/>
                <w:rFonts w:eastAsiaTheme="minorHAnsi"/>
                <w:b w:val="0"/>
              </w:rPr>
            </w:pPr>
            <w:r>
              <w:rPr>
                <w:rStyle w:val="211pt"/>
                <w:rFonts w:eastAsiaTheme="minorHAnsi"/>
                <w:b w:val="0"/>
              </w:rPr>
              <w:t>8</w:t>
            </w:r>
          </w:p>
        </w:tc>
        <w:tc>
          <w:tcPr>
            <w:tcW w:w="1119" w:type="dxa"/>
            <w:tcBorders>
              <w:top w:val="single" w:sz="4" w:space="0" w:color="auto"/>
              <w:left w:val="single" w:sz="4" w:space="0" w:color="auto"/>
            </w:tcBorders>
            <w:shd w:val="clear" w:color="auto" w:fill="FFFFFF"/>
            <w:vAlign w:val="center"/>
          </w:tcPr>
          <w:p w:rsidR="000B597F" w:rsidRPr="007C0C38" w:rsidRDefault="000B597F" w:rsidP="000B597F">
            <w:pPr>
              <w:pStyle w:val="a4"/>
              <w:jc w:val="center"/>
              <w:rPr>
                <w:rStyle w:val="211pt"/>
                <w:rFonts w:eastAsiaTheme="minorHAnsi"/>
                <w:b w:val="0"/>
              </w:rPr>
            </w:pPr>
            <w:r>
              <w:rPr>
                <w:rStyle w:val="211pt"/>
                <w:rFonts w:eastAsiaTheme="minorHAnsi"/>
                <w:b w:val="0"/>
              </w:rPr>
              <w:t>6</w:t>
            </w:r>
          </w:p>
        </w:tc>
        <w:tc>
          <w:tcPr>
            <w:tcW w:w="1432" w:type="dxa"/>
            <w:tcBorders>
              <w:top w:val="single" w:sz="4" w:space="0" w:color="auto"/>
              <w:left w:val="single" w:sz="4" w:space="0" w:color="auto"/>
            </w:tcBorders>
            <w:shd w:val="clear" w:color="auto" w:fill="FFFFFF"/>
          </w:tcPr>
          <w:p w:rsidR="000B597F" w:rsidRPr="007C0C38" w:rsidRDefault="000B597F" w:rsidP="000B597F">
            <w:pPr>
              <w:pStyle w:val="a4"/>
              <w:jc w:val="center"/>
              <w:rPr>
                <w:rStyle w:val="211pt"/>
                <w:rFonts w:eastAsiaTheme="minorHAnsi"/>
                <w:b w:val="0"/>
              </w:rPr>
            </w:pPr>
            <w:r>
              <w:rPr>
                <w:rStyle w:val="211pt"/>
                <w:rFonts w:eastAsiaTheme="minorHAnsi"/>
                <w:b w:val="0"/>
              </w:rPr>
              <w:t>2</w:t>
            </w:r>
          </w:p>
        </w:tc>
        <w:tc>
          <w:tcPr>
            <w:tcW w:w="1182" w:type="dxa"/>
            <w:tcBorders>
              <w:top w:val="single" w:sz="4" w:space="0" w:color="auto"/>
              <w:left w:val="single" w:sz="4" w:space="0" w:color="auto"/>
              <w:right w:val="single" w:sz="4" w:space="0" w:color="auto"/>
            </w:tcBorders>
            <w:shd w:val="clear" w:color="auto" w:fill="FFFFFF"/>
            <w:vAlign w:val="bottom"/>
          </w:tcPr>
          <w:p w:rsidR="000B597F" w:rsidRPr="00793270" w:rsidRDefault="000B597F" w:rsidP="000B597F">
            <w:pPr>
              <w:pStyle w:val="a4"/>
              <w:jc w:val="center"/>
              <w:rPr>
                <w:rStyle w:val="211pt"/>
                <w:rFonts w:eastAsiaTheme="minorHAnsi"/>
                <w:b w:val="0"/>
              </w:rPr>
            </w:pPr>
          </w:p>
        </w:tc>
      </w:tr>
      <w:tr w:rsidR="000B597F" w:rsidRPr="00FF6376" w:rsidTr="00EE0C14">
        <w:trPr>
          <w:trHeight w:hRule="exact" w:val="523"/>
        </w:trPr>
        <w:tc>
          <w:tcPr>
            <w:tcW w:w="578" w:type="dxa"/>
            <w:tcBorders>
              <w:top w:val="single" w:sz="4" w:space="0" w:color="auto"/>
              <w:left w:val="single" w:sz="4" w:space="0" w:color="auto"/>
            </w:tcBorders>
            <w:shd w:val="clear" w:color="auto" w:fill="FFFFFF"/>
          </w:tcPr>
          <w:p w:rsidR="000B597F" w:rsidRDefault="000B597F" w:rsidP="000B597F">
            <w:pPr>
              <w:pStyle w:val="a4"/>
              <w:jc w:val="center"/>
              <w:rPr>
                <w:rStyle w:val="211pt"/>
                <w:rFonts w:eastAsiaTheme="minorHAnsi"/>
                <w:b w:val="0"/>
              </w:rPr>
            </w:pPr>
            <w:r>
              <w:rPr>
                <w:rStyle w:val="211pt"/>
                <w:rFonts w:eastAsiaTheme="minorHAnsi"/>
                <w:b w:val="0"/>
              </w:rPr>
              <w:t>12.4</w:t>
            </w:r>
          </w:p>
        </w:tc>
        <w:tc>
          <w:tcPr>
            <w:tcW w:w="4526" w:type="dxa"/>
            <w:tcBorders>
              <w:top w:val="single" w:sz="4" w:space="0" w:color="auto"/>
              <w:left w:val="single" w:sz="4" w:space="0" w:color="auto"/>
            </w:tcBorders>
            <w:shd w:val="clear" w:color="auto" w:fill="FFFFFF"/>
            <w:vAlign w:val="center"/>
          </w:tcPr>
          <w:p w:rsidR="000B597F" w:rsidRPr="00BA2E80" w:rsidRDefault="000B597F" w:rsidP="000B597F">
            <w:pPr>
              <w:pStyle w:val="a4"/>
              <w:jc w:val="center"/>
              <w:rPr>
                <w:rStyle w:val="211pt"/>
                <w:rFonts w:eastAsiaTheme="minorHAnsi"/>
                <w:b w:val="0"/>
                <w:i/>
              </w:rPr>
            </w:pPr>
            <w:r>
              <w:rPr>
                <w:rStyle w:val="211pt"/>
                <w:rFonts w:eastAsiaTheme="minorHAnsi"/>
                <w:b w:val="0"/>
                <w:i/>
              </w:rPr>
              <w:t>Организация перевозок пассажиров и багажа</w:t>
            </w:r>
          </w:p>
        </w:tc>
        <w:tc>
          <w:tcPr>
            <w:tcW w:w="1134" w:type="dxa"/>
            <w:tcBorders>
              <w:top w:val="single" w:sz="4" w:space="0" w:color="auto"/>
              <w:left w:val="single" w:sz="4" w:space="0" w:color="auto"/>
            </w:tcBorders>
            <w:shd w:val="clear" w:color="auto" w:fill="FFFFFF"/>
          </w:tcPr>
          <w:p w:rsidR="000B597F" w:rsidRPr="007C0C38" w:rsidRDefault="000B597F" w:rsidP="000B597F">
            <w:pPr>
              <w:pStyle w:val="a4"/>
              <w:jc w:val="center"/>
              <w:rPr>
                <w:rStyle w:val="211pt"/>
                <w:rFonts w:eastAsiaTheme="minorHAnsi"/>
                <w:b w:val="0"/>
              </w:rPr>
            </w:pPr>
            <w:r>
              <w:rPr>
                <w:rStyle w:val="211pt"/>
                <w:rFonts w:eastAsiaTheme="minorHAnsi"/>
                <w:b w:val="0"/>
              </w:rPr>
              <w:t>8</w:t>
            </w:r>
          </w:p>
        </w:tc>
        <w:tc>
          <w:tcPr>
            <w:tcW w:w="1119" w:type="dxa"/>
            <w:tcBorders>
              <w:top w:val="single" w:sz="4" w:space="0" w:color="auto"/>
              <w:left w:val="single" w:sz="4" w:space="0" w:color="auto"/>
            </w:tcBorders>
            <w:shd w:val="clear" w:color="auto" w:fill="FFFFFF"/>
            <w:vAlign w:val="center"/>
          </w:tcPr>
          <w:p w:rsidR="000B597F" w:rsidRPr="007C0C38" w:rsidRDefault="000B597F" w:rsidP="000B597F">
            <w:pPr>
              <w:pStyle w:val="a4"/>
              <w:jc w:val="center"/>
              <w:rPr>
                <w:rStyle w:val="211pt"/>
                <w:rFonts w:eastAsiaTheme="minorHAnsi"/>
                <w:b w:val="0"/>
              </w:rPr>
            </w:pPr>
            <w:r>
              <w:rPr>
                <w:rStyle w:val="211pt"/>
                <w:rFonts w:eastAsiaTheme="minorHAnsi"/>
                <w:b w:val="0"/>
              </w:rPr>
              <w:t>8</w:t>
            </w:r>
          </w:p>
        </w:tc>
        <w:tc>
          <w:tcPr>
            <w:tcW w:w="1432" w:type="dxa"/>
            <w:tcBorders>
              <w:top w:val="single" w:sz="4" w:space="0" w:color="auto"/>
              <w:left w:val="single" w:sz="4" w:space="0" w:color="auto"/>
            </w:tcBorders>
            <w:shd w:val="clear" w:color="auto" w:fill="FFFFFF"/>
          </w:tcPr>
          <w:p w:rsidR="000B597F" w:rsidRPr="007C0C38" w:rsidRDefault="00807CD7" w:rsidP="000B597F">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0B597F" w:rsidRPr="00793270" w:rsidRDefault="000B597F" w:rsidP="000B597F">
            <w:pPr>
              <w:pStyle w:val="a4"/>
              <w:jc w:val="center"/>
              <w:rPr>
                <w:rStyle w:val="211pt"/>
                <w:rFonts w:eastAsiaTheme="minorHAnsi"/>
                <w:b w:val="0"/>
              </w:rPr>
            </w:pPr>
          </w:p>
        </w:tc>
      </w:tr>
      <w:tr w:rsidR="000B597F" w:rsidRPr="00414D08" w:rsidTr="00EE0C14">
        <w:trPr>
          <w:trHeight w:hRule="exact" w:val="523"/>
        </w:trPr>
        <w:tc>
          <w:tcPr>
            <w:tcW w:w="578" w:type="dxa"/>
            <w:tcBorders>
              <w:top w:val="single" w:sz="4" w:space="0" w:color="auto"/>
              <w:left w:val="single" w:sz="4" w:space="0" w:color="auto"/>
            </w:tcBorders>
            <w:shd w:val="clear" w:color="auto" w:fill="FFFFFF"/>
          </w:tcPr>
          <w:p w:rsidR="000B597F" w:rsidRDefault="000B597F" w:rsidP="000B597F">
            <w:pPr>
              <w:pStyle w:val="a4"/>
              <w:jc w:val="center"/>
              <w:rPr>
                <w:rStyle w:val="211pt"/>
                <w:rFonts w:eastAsiaTheme="minorHAnsi"/>
                <w:b w:val="0"/>
              </w:rPr>
            </w:pPr>
          </w:p>
        </w:tc>
        <w:tc>
          <w:tcPr>
            <w:tcW w:w="4526" w:type="dxa"/>
            <w:tcBorders>
              <w:top w:val="single" w:sz="4" w:space="0" w:color="auto"/>
              <w:left w:val="single" w:sz="4" w:space="0" w:color="auto"/>
            </w:tcBorders>
            <w:shd w:val="clear" w:color="auto" w:fill="FFFFFF"/>
            <w:vAlign w:val="center"/>
          </w:tcPr>
          <w:p w:rsidR="000B597F" w:rsidRPr="002F70CE" w:rsidRDefault="000B597F" w:rsidP="000B597F">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1134" w:type="dxa"/>
            <w:tcBorders>
              <w:top w:val="single" w:sz="4" w:space="0" w:color="auto"/>
              <w:left w:val="single" w:sz="4" w:space="0" w:color="auto"/>
            </w:tcBorders>
            <w:shd w:val="clear" w:color="auto" w:fill="FFFFFF"/>
            <w:vAlign w:val="center"/>
          </w:tcPr>
          <w:p w:rsidR="000B597F" w:rsidRPr="007C0C38" w:rsidRDefault="000B597F" w:rsidP="000B597F">
            <w:pPr>
              <w:pStyle w:val="a4"/>
              <w:jc w:val="center"/>
              <w:rPr>
                <w:rStyle w:val="211pt"/>
                <w:rFonts w:eastAsiaTheme="minorHAnsi"/>
                <w:b w:val="0"/>
              </w:rPr>
            </w:pPr>
            <w:r>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0B597F" w:rsidRPr="007C0C38" w:rsidRDefault="000B597F" w:rsidP="000B597F">
            <w:pPr>
              <w:pStyle w:val="a4"/>
              <w:jc w:val="center"/>
              <w:rPr>
                <w:rStyle w:val="211pt"/>
                <w:rFonts w:eastAsiaTheme="minorHAnsi"/>
                <w:b w:val="0"/>
              </w:rPr>
            </w:pPr>
            <w:r>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0B597F" w:rsidRPr="007C0C38" w:rsidRDefault="00807CD7" w:rsidP="000B597F">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0B597F" w:rsidRPr="00793270" w:rsidRDefault="00EE0C14" w:rsidP="000B597F">
            <w:pPr>
              <w:pStyle w:val="a4"/>
              <w:jc w:val="center"/>
              <w:rPr>
                <w:rStyle w:val="211pt"/>
                <w:rFonts w:eastAsiaTheme="minorHAnsi"/>
                <w:b w:val="0"/>
              </w:rPr>
            </w:pPr>
            <w:r>
              <w:rPr>
                <w:rStyle w:val="211pt"/>
                <w:rFonts w:eastAsiaTheme="minorHAnsi"/>
                <w:b w:val="0"/>
              </w:rPr>
              <w:t>зачет</w:t>
            </w:r>
          </w:p>
        </w:tc>
      </w:tr>
      <w:tr w:rsidR="000B597F" w:rsidTr="00EE0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0B597F" w:rsidRPr="00154313" w:rsidRDefault="000B597F" w:rsidP="000B597F">
            <w:pPr>
              <w:pStyle w:val="Default"/>
              <w:rPr>
                <w:sz w:val="23"/>
                <w:szCs w:val="23"/>
              </w:rPr>
            </w:pPr>
            <w:r>
              <w:rPr>
                <w:b/>
                <w:bCs/>
                <w:sz w:val="23"/>
                <w:szCs w:val="23"/>
              </w:rPr>
              <w:t xml:space="preserve">Всего по учебной дисциплине: </w:t>
            </w:r>
          </w:p>
        </w:tc>
        <w:tc>
          <w:tcPr>
            <w:tcW w:w="1134" w:type="dxa"/>
            <w:vAlign w:val="bottom"/>
          </w:tcPr>
          <w:p w:rsidR="000B597F" w:rsidRPr="00745586" w:rsidRDefault="000B597F" w:rsidP="000B597F">
            <w:pPr>
              <w:pStyle w:val="a4"/>
              <w:jc w:val="center"/>
              <w:rPr>
                <w:rFonts w:ascii="Times New Roman" w:hAnsi="Times New Roman" w:cs="Times New Roman"/>
              </w:rPr>
            </w:pPr>
            <w:r>
              <w:rPr>
                <w:rFonts w:ascii="Times New Roman" w:hAnsi="Times New Roman" w:cs="Times New Roman"/>
              </w:rPr>
              <w:t>36</w:t>
            </w:r>
          </w:p>
        </w:tc>
        <w:tc>
          <w:tcPr>
            <w:tcW w:w="1119" w:type="dxa"/>
            <w:vAlign w:val="bottom"/>
          </w:tcPr>
          <w:p w:rsidR="000B597F" w:rsidRPr="00745586" w:rsidRDefault="000B597F" w:rsidP="000B597F">
            <w:pPr>
              <w:pStyle w:val="a4"/>
              <w:jc w:val="center"/>
              <w:rPr>
                <w:rFonts w:ascii="Times New Roman" w:hAnsi="Times New Roman" w:cs="Times New Roman"/>
              </w:rPr>
            </w:pPr>
            <w:r>
              <w:rPr>
                <w:rFonts w:ascii="Times New Roman" w:hAnsi="Times New Roman" w:cs="Times New Roman"/>
              </w:rPr>
              <w:t>22</w:t>
            </w:r>
          </w:p>
        </w:tc>
        <w:tc>
          <w:tcPr>
            <w:tcW w:w="1432" w:type="dxa"/>
            <w:vAlign w:val="bottom"/>
          </w:tcPr>
          <w:p w:rsidR="000B597F" w:rsidRPr="00745586" w:rsidRDefault="000B597F" w:rsidP="000B597F">
            <w:pPr>
              <w:pStyle w:val="a4"/>
              <w:jc w:val="center"/>
              <w:rPr>
                <w:rFonts w:ascii="Times New Roman" w:hAnsi="Times New Roman" w:cs="Times New Roman"/>
              </w:rPr>
            </w:pPr>
            <w:r>
              <w:rPr>
                <w:rFonts w:ascii="Times New Roman" w:hAnsi="Times New Roman" w:cs="Times New Roman"/>
              </w:rPr>
              <w:t>14</w:t>
            </w:r>
          </w:p>
        </w:tc>
        <w:tc>
          <w:tcPr>
            <w:tcW w:w="1182" w:type="dxa"/>
            <w:vAlign w:val="bottom"/>
          </w:tcPr>
          <w:p w:rsidR="000B597F" w:rsidRPr="00793270" w:rsidRDefault="000B597F" w:rsidP="000B597F">
            <w:pPr>
              <w:pStyle w:val="a4"/>
              <w:jc w:val="center"/>
            </w:pPr>
          </w:p>
        </w:tc>
      </w:tr>
    </w:tbl>
    <w:p w:rsidR="00ED50CB" w:rsidRPr="00787ABD" w:rsidRDefault="00DC603C" w:rsidP="00EE0C14">
      <w:pPr>
        <w:pStyle w:val="27"/>
        <w:keepNext/>
        <w:keepLines/>
        <w:shd w:val="clear" w:color="auto" w:fill="auto"/>
        <w:spacing w:after="0" w:line="322" w:lineRule="exact"/>
        <w:ind w:firstLine="426"/>
        <w:jc w:val="left"/>
        <w:rPr>
          <w:sz w:val="26"/>
          <w:szCs w:val="26"/>
        </w:rPr>
      </w:pPr>
      <w:r w:rsidRPr="001B48BA">
        <w:rPr>
          <w:b w:val="0"/>
          <w:bCs w:val="0"/>
          <w:i/>
          <w:iCs/>
          <w:sz w:val="26"/>
          <w:szCs w:val="26"/>
        </w:rPr>
        <w:t>Б. Реферативное описание те</w:t>
      </w:r>
      <w:r>
        <w:rPr>
          <w:b w:val="0"/>
          <w:bCs w:val="0"/>
          <w:i/>
          <w:iCs/>
          <w:sz w:val="26"/>
          <w:szCs w:val="26"/>
        </w:rPr>
        <w:t>м</w:t>
      </w:r>
      <w:bookmarkEnd w:id="9"/>
    </w:p>
    <w:p w:rsidR="00ED50CB" w:rsidRPr="00787ABD" w:rsidRDefault="00ED50CB" w:rsidP="00EE0C14">
      <w:pPr>
        <w:pStyle w:val="25"/>
        <w:shd w:val="clear" w:color="auto" w:fill="auto"/>
        <w:spacing w:before="0" w:after="0" w:line="317" w:lineRule="exact"/>
        <w:ind w:right="300" w:firstLine="426"/>
        <w:jc w:val="both"/>
        <w:rPr>
          <w:sz w:val="26"/>
          <w:szCs w:val="26"/>
        </w:rPr>
      </w:pPr>
      <w:r w:rsidRPr="00787ABD">
        <w:rPr>
          <w:sz w:val="26"/>
          <w:szCs w:val="26"/>
        </w:rPr>
        <w:t>Тема 12.1 Основы грузоведения, свойства и условия перевозки важнейших грузов.</w:t>
      </w:r>
    </w:p>
    <w:p w:rsidR="00ED50CB" w:rsidRPr="00787ABD" w:rsidRDefault="00ED50CB" w:rsidP="00EE0C14">
      <w:pPr>
        <w:pStyle w:val="25"/>
        <w:shd w:val="clear" w:color="auto" w:fill="auto"/>
        <w:spacing w:before="0" w:after="0" w:line="317" w:lineRule="exact"/>
        <w:ind w:right="300" w:firstLine="426"/>
        <w:jc w:val="both"/>
        <w:rPr>
          <w:sz w:val="26"/>
          <w:szCs w:val="26"/>
        </w:rPr>
      </w:pPr>
      <w:r w:rsidRPr="00787ABD">
        <w:rPr>
          <w:sz w:val="26"/>
          <w:szCs w:val="26"/>
        </w:rPr>
        <w:t>Занятия направлены на формирование компетенции ПК-12 Обработка и размещение грузов.</w:t>
      </w:r>
    </w:p>
    <w:p w:rsidR="00ED50CB" w:rsidRPr="00787ABD" w:rsidRDefault="00ED50CB" w:rsidP="00EE0C14">
      <w:pPr>
        <w:pStyle w:val="25"/>
        <w:shd w:val="clear" w:color="auto" w:fill="auto"/>
        <w:spacing w:before="0" w:after="0" w:line="317" w:lineRule="exact"/>
        <w:ind w:right="300" w:firstLine="426"/>
        <w:jc w:val="both"/>
        <w:rPr>
          <w:sz w:val="26"/>
          <w:szCs w:val="26"/>
        </w:rPr>
      </w:pPr>
      <w:r w:rsidRPr="00787ABD">
        <w:rPr>
          <w:sz w:val="26"/>
          <w:szCs w:val="26"/>
        </w:rPr>
        <w:t xml:space="preserve">Договор перевозки груза, буксировки плотов и иных плавучих объектов, </w:t>
      </w:r>
      <w:r w:rsidRPr="00787ABD">
        <w:rPr>
          <w:sz w:val="26"/>
          <w:szCs w:val="26"/>
        </w:rPr>
        <w:lastRenderedPageBreak/>
        <w:t>ответственность перевозчика.</w:t>
      </w:r>
    </w:p>
    <w:p w:rsidR="00ED50CB" w:rsidRPr="00787ABD" w:rsidRDefault="00ED50CB" w:rsidP="00EE0C14">
      <w:pPr>
        <w:pStyle w:val="25"/>
        <w:shd w:val="clear" w:color="auto" w:fill="auto"/>
        <w:spacing w:before="0" w:after="0" w:line="317" w:lineRule="exact"/>
        <w:ind w:right="300" w:firstLine="426"/>
        <w:jc w:val="both"/>
        <w:rPr>
          <w:sz w:val="26"/>
          <w:szCs w:val="26"/>
        </w:rPr>
      </w:pPr>
      <w:r w:rsidRPr="00787ABD">
        <w:rPr>
          <w:sz w:val="26"/>
          <w:szCs w:val="26"/>
        </w:rPr>
        <w:t>Номенклатура и транспортная классификация товаров. Понятие «брутто», «нетто» и «тара». Виды упаковки</w:t>
      </w:r>
      <w:r w:rsidR="00EE0C14">
        <w:rPr>
          <w:sz w:val="26"/>
          <w:szCs w:val="26"/>
        </w:rPr>
        <w:t xml:space="preserve"> и тары товаров. Предъявление и </w:t>
      </w:r>
      <w:r w:rsidRPr="00787ABD">
        <w:rPr>
          <w:sz w:val="26"/>
          <w:szCs w:val="26"/>
        </w:rPr>
        <w:t>прием груза для перевозки, определение массы груза. Нормы естественной убыли. Требования к судам и контейнерам, доставки.</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Физико-химические свойства и основные правила перевозки важнейших грузов: навалочно-сыпучие грузы; хлебные грузы; лесные грузы; нефтегрузы наливом; опасные грузы, скоропортящиеся грузы.</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решение задач на определение сроков доставки грузов.</w:t>
      </w:r>
    </w:p>
    <w:p w:rsidR="00ED50CB" w:rsidRPr="00787ABD" w:rsidRDefault="00ED50CB" w:rsidP="00EE0C14">
      <w:pPr>
        <w:pStyle w:val="25"/>
        <w:shd w:val="clear" w:color="auto" w:fill="auto"/>
        <w:spacing w:before="0" w:after="0" w:line="322" w:lineRule="exact"/>
        <w:ind w:firstLine="426"/>
        <w:jc w:val="both"/>
        <w:rPr>
          <w:sz w:val="26"/>
          <w:szCs w:val="26"/>
        </w:rPr>
      </w:pPr>
      <w:r w:rsidRPr="00787ABD">
        <w:rPr>
          <w:sz w:val="26"/>
          <w:szCs w:val="26"/>
        </w:rPr>
        <w:t>Тема 12. 2. Общие правила приема, сдачи и перевозки грузов</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Занятия направлены на формирование компетенции ПК-12 Обработка и размещение грузов.</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Предъявление и прием грузов к перевозке. Размещение и крепление груза. Пломбирование судов и контейнеров. Правила загрузки самоходных судов различных проектов в зависимости от рода груза. Правила загрузки судов палубным грузом. Загрузка судов и составов при движении вверх и вниз. Наблюдение за грузом в пути. Сдача грузов в пункте назначения. Ответственность за нарушение правил погрузки и разгрузки судов.</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Классификация опасных грузов. Подготовка судна к перевозке опасных грузов, технические требования. Совместная перевозка различных опасных грузов на одном судне. Правила техники безопасности при перевозке, хранении и перегрузке опасных грузов. Ликвидация аварии и её последствий при перевозке опасных грузов. Ответственность за нарушение правил перевозки опасных веществ, крупногабаритных или тяжеловесных грузов.</w:t>
      </w:r>
    </w:p>
    <w:p w:rsidR="00ED50CB" w:rsidRPr="00787ABD" w:rsidRDefault="00ED50CB" w:rsidP="00EE0C14">
      <w:pPr>
        <w:pStyle w:val="25"/>
        <w:shd w:val="clear" w:color="auto" w:fill="auto"/>
        <w:spacing w:before="0" w:after="0" w:line="322" w:lineRule="exact"/>
        <w:ind w:firstLine="426"/>
        <w:jc w:val="both"/>
        <w:rPr>
          <w:sz w:val="26"/>
          <w:szCs w:val="26"/>
        </w:rPr>
      </w:pPr>
      <w:r w:rsidRPr="00787ABD">
        <w:rPr>
          <w:sz w:val="26"/>
          <w:szCs w:val="26"/>
        </w:rPr>
        <w:t>Тема 12. 3. Правила производства погрузочно-разгрузочных работ</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Занятия направлены на формирование компетенции ПК-12 Обработка и размещение грузов.</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Основы организации работы порта. Средства механизации погрузки и выгрузки судов. Очередность погрузки и выгрузки судов. Нормы обработки судов. Ответственность за простой судов сверх установленных норм. Случаи освобождения грузовладельцев от ответственности за простой судов. Оформление актов погрузки и выгрузки.</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Подготовка судна к погрузке. Грузовой план (каргоплан). Порядок приема и размещение груза на судне в зависимости от дальности перевозки. Подготовка судна и грузов для сдачи в пункты назначения. Порядок снятия пломб. Сдача груза, следовавшего с проводником.</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color w:val="0070C0"/>
          <w:sz w:val="26"/>
          <w:szCs w:val="26"/>
        </w:rPr>
        <w:t>Практическое занятие</w:t>
      </w:r>
      <w:r w:rsidRPr="00787ABD">
        <w:rPr>
          <w:sz w:val="26"/>
          <w:szCs w:val="26"/>
        </w:rPr>
        <w:t>: оформление документов: акт погрузки; приемо - сдаточной ведомости; акт выгрузки.</w:t>
      </w:r>
    </w:p>
    <w:p w:rsidR="00ED50CB" w:rsidRPr="00787ABD" w:rsidRDefault="00ED50CB" w:rsidP="00EE0C14">
      <w:pPr>
        <w:pStyle w:val="25"/>
        <w:shd w:val="clear" w:color="auto" w:fill="auto"/>
        <w:spacing w:before="0" w:after="0" w:line="322" w:lineRule="exact"/>
        <w:ind w:firstLine="426"/>
        <w:jc w:val="both"/>
        <w:rPr>
          <w:sz w:val="26"/>
          <w:szCs w:val="26"/>
        </w:rPr>
      </w:pPr>
      <w:r w:rsidRPr="00787ABD">
        <w:rPr>
          <w:sz w:val="26"/>
          <w:szCs w:val="26"/>
        </w:rPr>
        <w:t>Тема 12.4. Организация перевозок пассажиров и багажа</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Занятия направлены на формирование компетенции ПК-12 Обработка и размещение грузов.</w:t>
      </w:r>
    </w:p>
    <w:p w:rsidR="00ED50CB" w:rsidRPr="00787ABD" w:rsidRDefault="00ED50CB" w:rsidP="00EE0C14">
      <w:pPr>
        <w:pStyle w:val="25"/>
        <w:shd w:val="clear" w:color="auto" w:fill="auto"/>
        <w:spacing w:before="0" w:after="0" w:line="322" w:lineRule="exact"/>
        <w:ind w:firstLine="426"/>
        <w:jc w:val="both"/>
        <w:rPr>
          <w:sz w:val="26"/>
          <w:szCs w:val="26"/>
        </w:rPr>
      </w:pPr>
      <w:r w:rsidRPr="00787ABD">
        <w:rPr>
          <w:sz w:val="26"/>
          <w:szCs w:val="26"/>
        </w:rPr>
        <w:t>Организация движения пассажирских судов по линиям и расписаниям.</w:t>
      </w:r>
    </w:p>
    <w:p w:rsidR="00ED50CB" w:rsidRPr="00787ABD" w:rsidRDefault="00ED50CB" w:rsidP="00EE0C14">
      <w:pPr>
        <w:pStyle w:val="25"/>
        <w:shd w:val="clear" w:color="auto" w:fill="auto"/>
        <w:spacing w:before="0" w:after="0" w:line="322" w:lineRule="exact"/>
        <w:ind w:right="300" w:firstLine="426"/>
        <w:jc w:val="both"/>
        <w:rPr>
          <w:sz w:val="26"/>
          <w:szCs w:val="26"/>
        </w:rPr>
      </w:pPr>
      <w:r w:rsidRPr="00787ABD">
        <w:rPr>
          <w:sz w:val="26"/>
          <w:szCs w:val="26"/>
        </w:rPr>
        <w:t>Порядок посадки и высадки пассажиров. Обслуживание пассажиров на судах. Права, обязанность и ответственность экипажа судна при перевозке пассажиров. Права и ответственность пассажиров при проезде на судах.</w:t>
      </w:r>
    </w:p>
    <w:p w:rsidR="00ED50CB" w:rsidRPr="00787ABD" w:rsidRDefault="007E5E26" w:rsidP="00EE0C14">
      <w:pPr>
        <w:pStyle w:val="25"/>
        <w:shd w:val="clear" w:color="auto" w:fill="auto"/>
        <w:spacing w:before="0" w:after="0" w:line="322" w:lineRule="exact"/>
        <w:ind w:right="300" w:firstLine="426"/>
        <w:jc w:val="both"/>
        <w:rPr>
          <w:sz w:val="26"/>
          <w:szCs w:val="26"/>
        </w:rPr>
      </w:pPr>
      <w:r w:rsidRPr="00787ABD">
        <w:rPr>
          <w:sz w:val="26"/>
          <w:szCs w:val="26"/>
        </w:rPr>
        <w:t xml:space="preserve">Понятие: «ручная </w:t>
      </w:r>
      <w:r w:rsidR="00ED50CB" w:rsidRPr="00787ABD">
        <w:rPr>
          <w:sz w:val="26"/>
          <w:szCs w:val="26"/>
        </w:rPr>
        <w:t>кладь», «багаж», «грузо-багаж» и порядок их перевозки. Оформление документов на перевозку. Перевозка почтовых отправлений.</w:t>
      </w:r>
    </w:p>
    <w:p w:rsidR="001C25FA" w:rsidRPr="001C25FA" w:rsidRDefault="00ED50CB" w:rsidP="001C25FA">
      <w:pPr>
        <w:pStyle w:val="25"/>
        <w:shd w:val="clear" w:color="auto" w:fill="auto"/>
        <w:spacing w:before="0" w:after="300" w:line="322" w:lineRule="exact"/>
        <w:ind w:right="300" w:firstLine="426"/>
        <w:jc w:val="both"/>
        <w:rPr>
          <w:sz w:val="26"/>
          <w:szCs w:val="26"/>
        </w:rPr>
      </w:pPr>
      <w:r w:rsidRPr="00787ABD">
        <w:rPr>
          <w:sz w:val="26"/>
          <w:szCs w:val="26"/>
        </w:rPr>
        <w:t xml:space="preserve">Ответственность за нарушение правил обеспечения безопасности пассажиров на </w:t>
      </w:r>
      <w:r w:rsidRPr="00787ABD">
        <w:rPr>
          <w:sz w:val="26"/>
          <w:szCs w:val="26"/>
        </w:rPr>
        <w:lastRenderedPageBreak/>
        <w:t>судах жадного транспорта.</w:t>
      </w:r>
    </w:p>
    <w:p w:rsidR="00EE0C14" w:rsidRPr="00CB73A6" w:rsidRDefault="00EE0C14" w:rsidP="00EE0C14">
      <w:pPr>
        <w:pStyle w:val="a4"/>
        <w:rPr>
          <w:rFonts w:ascii="Times New Roman" w:hAnsi="Times New Roman" w:cs="Times New Roman"/>
          <w:sz w:val="26"/>
          <w:szCs w:val="26"/>
        </w:rPr>
      </w:pPr>
      <w:r w:rsidRPr="00CB73A6">
        <w:rPr>
          <w:rFonts w:ascii="Times New Roman" w:hAnsi="Times New Roman" w:cs="Times New Roman"/>
          <w:b/>
          <w:bCs/>
          <w:sz w:val="26"/>
          <w:szCs w:val="26"/>
        </w:rPr>
        <w:t xml:space="preserve">3. УЧЕБНО-МЕТОДИЧЕСКОЕ ОБЕСПЕЧЕНИЕ ДИСЦИПЛИНЫ: </w:t>
      </w:r>
    </w:p>
    <w:p w:rsidR="00EE0C14" w:rsidRDefault="00EE0C14" w:rsidP="00EE0C14">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EE0C14" w:rsidRDefault="00EE0C14" w:rsidP="00EE0C14">
      <w:pPr>
        <w:pStyle w:val="Default"/>
        <w:rPr>
          <w:b/>
          <w:bCs/>
          <w:sz w:val="26"/>
          <w:szCs w:val="26"/>
        </w:rPr>
      </w:pPr>
      <w:r>
        <w:rPr>
          <w:b/>
          <w:bCs/>
          <w:sz w:val="26"/>
          <w:szCs w:val="26"/>
        </w:rPr>
        <w:t>3.1.1. Основная</w:t>
      </w:r>
    </w:p>
    <w:p w:rsidR="00CC493E" w:rsidRDefault="00F11E77" w:rsidP="00EE0C14">
      <w:pPr>
        <w:pStyle w:val="25"/>
        <w:shd w:val="clear" w:color="auto" w:fill="auto"/>
        <w:spacing w:before="0" w:after="0" w:line="322" w:lineRule="exact"/>
        <w:ind w:firstLine="0"/>
        <w:jc w:val="both"/>
        <w:rPr>
          <w:sz w:val="26"/>
          <w:szCs w:val="26"/>
        </w:rPr>
      </w:pPr>
      <w:r>
        <w:rPr>
          <w:sz w:val="26"/>
          <w:szCs w:val="26"/>
        </w:rPr>
        <w:t>1.</w:t>
      </w:r>
      <w:r w:rsidR="00CC493E">
        <w:rPr>
          <w:sz w:val="26"/>
          <w:szCs w:val="26"/>
        </w:rPr>
        <w:t xml:space="preserve"> В.Я. Шевелев, С.А. Лутков, Учебное пособие. Технология и организация перевозок на водном транспорте, Новороссийск 2011 г.</w:t>
      </w:r>
      <w:r>
        <w:rPr>
          <w:sz w:val="26"/>
          <w:szCs w:val="26"/>
        </w:rPr>
        <w:t xml:space="preserve"> </w:t>
      </w:r>
    </w:p>
    <w:p w:rsidR="00F11E77" w:rsidRDefault="00826C24" w:rsidP="00EE0C14">
      <w:pPr>
        <w:pStyle w:val="25"/>
        <w:shd w:val="clear" w:color="auto" w:fill="auto"/>
        <w:spacing w:before="0" w:after="0" w:line="322" w:lineRule="exact"/>
        <w:ind w:firstLine="0"/>
        <w:jc w:val="both"/>
        <w:rPr>
          <w:sz w:val="26"/>
          <w:szCs w:val="26"/>
        </w:rPr>
      </w:pPr>
      <w:r>
        <w:rPr>
          <w:sz w:val="26"/>
          <w:szCs w:val="26"/>
        </w:rPr>
        <w:t xml:space="preserve">2. </w:t>
      </w:r>
      <w:r w:rsidR="00F11E77">
        <w:rPr>
          <w:sz w:val="26"/>
          <w:szCs w:val="26"/>
        </w:rPr>
        <w:t>Диспетчерский справочник технических норм по эксплуатации флота пароходств центральных и северо-западных бассейнов.</w:t>
      </w:r>
    </w:p>
    <w:p w:rsidR="00F11E77" w:rsidRDefault="00826C24" w:rsidP="00EE0C14">
      <w:pPr>
        <w:pStyle w:val="25"/>
        <w:shd w:val="clear" w:color="auto" w:fill="auto"/>
        <w:spacing w:before="0" w:after="0" w:line="322" w:lineRule="exact"/>
        <w:ind w:firstLine="0"/>
        <w:jc w:val="both"/>
        <w:rPr>
          <w:sz w:val="26"/>
          <w:szCs w:val="26"/>
        </w:rPr>
      </w:pPr>
      <w:r>
        <w:rPr>
          <w:sz w:val="26"/>
          <w:szCs w:val="26"/>
        </w:rPr>
        <w:t>3</w:t>
      </w:r>
      <w:r w:rsidR="00F11E77">
        <w:rPr>
          <w:sz w:val="26"/>
          <w:szCs w:val="26"/>
        </w:rPr>
        <w:t>. ТР-4Р Тарифные расстояния речных пароходств центрального бассейна, Транспорт, 1966 г.</w:t>
      </w:r>
    </w:p>
    <w:p w:rsidR="00D67509" w:rsidRDefault="00826C24" w:rsidP="00EE0C14">
      <w:pPr>
        <w:pStyle w:val="25"/>
        <w:shd w:val="clear" w:color="auto" w:fill="auto"/>
        <w:spacing w:before="0" w:after="0" w:line="322" w:lineRule="exact"/>
        <w:ind w:firstLine="0"/>
        <w:jc w:val="both"/>
        <w:rPr>
          <w:sz w:val="26"/>
          <w:szCs w:val="26"/>
        </w:rPr>
      </w:pPr>
      <w:r>
        <w:rPr>
          <w:sz w:val="26"/>
          <w:szCs w:val="26"/>
        </w:rPr>
        <w:t>4</w:t>
      </w:r>
      <w:r w:rsidR="00F11E77">
        <w:rPr>
          <w:sz w:val="26"/>
          <w:szCs w:val="26"/>
        </w:rPr>
        <w:t>. Прейскурант 14-01 Тарифы на перевозку грузов и буксировку плотов речным транспортом.</w:t>
      </w:r>
    </w:p>
    <w:p w:rsidR="00EE0C14" w:rsidRDefault="00826C24" w:rsidP="00EE0C14">
      <w:pPr>
        <w:pStyle w:val="25"/>
        <w:shd w:val="clear" w:color="auto" w:fill="auto"/>
        <w:spacing w:before="0" w:after="0" w:line="322" w:lineRule="exact"/>
        <w:ind w:firstLine="0"/>
        <w:jc w:val="both"/>
        <w:rPr>
          <w:sz w:val="26"/>
          <w:szCs w:val="26"/>
        </w:rPr>
      </w:pPr>
      <w:r>
        <w:rPr>
          <w:sz w:val="26"/>
          <w:szCs w:val="26"/>
        </w:rPr>
        <w:t>5</w:t>
      </w:r>
      <w:r w:rsidR="00EE0C14">
        <w:rPr>
          <w:sz w:val="26"/>
          <w:szCs w:val="26"/>
        </w:rPr>
        <w:t xml:space="preserve">. </w:t>
      </w:r>
      <w:r w:rsidR="00EE0C14" w:rsidRPr="001727E9">
        <w:rPr>
          <w:sz w:val="26"/>
          <w:szCs w:val="26"/>
        </w:rPr>
        <w:t>Ваганов Г.И. Справочник судоводителя речного флота. - М.: Транспорт - 400 с.</w:t>
      </w:r>
    </w:p>
    <w:p w:rsidR="00CC493E" w:rsidRDefault="00826C24" w:rsidP="00EE0C14">
      <w:pPr>
        <w:pStyle w:val="27"/>
        <w:keepNext/>
        <w:keepLines/>
        <w:shd w:val="clear" w:color="auto" w:fill="auto"/>
        <w:spacing w:after="0" w:line="322" w:lineRule="exact"/>
        <w:rPr>
          <w:b w:val="0"/>
          <w:sz w:val="26"/>
          <w:szCs w:val="26"/>
        </w:rPr>
      </w:pPr>
      <w:r>
        <w:rPr>
          <w:b w:val="0"/>
          <w:sz w:val="26"/>
          <w:szCs w:val="26"/>
        </w:rPr>
        <w:t>6</w:t>
      </w:r>
      <w:r w:rsidR="00AA234F" w:rsidRPr="00AA234F">
        <w:rPr>
          <w:b w:val="0"/>
          <w:sz w:val="26"/>
          <w:szCs w:val="26"/>
        </w:rPr>
        <w:t xml:space="preserve">. </w:t>
      </w:r>
      <w:r w:rsidR="00CC493E">
        <w:rPr>
          <w:b w:val="0"/>
          <w:sz w:val="26"/>
          <w:szCs w:val="26"/>
        </w:rPr>
        <w:t>Л.Н. Белинская, Г.А. Сенько Грузоведение и складское дело на морском транспорте 1982 г.</w:t>
      </w:r>
    </w:p>
    <w:p w:rsidR="00EE0C14" w:rsidRPr="001727E9" w:rsidRDefault="00EE0C14" w:rsidP="00EE0C14">
      <w:pPr>
        <w:pStyle w:val="27"/>
        <w:keepNext/>
        <w:keepLines/>
        <w:shd w:val="clear" w:color="auto" w:fill="auto"/>
        <w:spacing w:after="0" w:line="322" w:lineRule="exact"/>
        <w:rPr>
          <w:sz w:val="26"/>
          <w:szCs w:val="26"/>
        </w:rPr>
      </w:pPr>
      <w:r>
        <w:rPr>
          <w:sz w:val="26"/>
          <w:szCs w:val="26"/>
        </w:rPr>
        <w:t xml:space="preserve">3.1.2. </w:t>
      </w:r>
      <w:r w:rsidRPr="001727E9">
        <w:rPr>
          <w:sz w:val="26"/>
          <w:szCs w:val="26"/>
        </w:rPr>
        <w:t>Дополнительная</w:t>
      </w:r>
    </w:p>
    <w:p w:rsidR="00D67509" w:rsidRPr="00CC493E" w:rsidRDefault="00826C24" w:rsidP="00CC493E">
      <w:pPr>
        <w:pStyle w:val="27"/>
        <w:keepNext/>
        <w:keepLines/>
        <w:shd w:val="clear" w:color="auto" w:fill="auto"/>
        <w:spacing w:after="0" w:line="322" w:lineRule="exact"/>
        <w:rPr>
          <w:b w:val="0"/>
          <w:sz w:val="26"/>
          <w:szCs w:val="26"/>
        </w:rPr>
      </w:pPr>
      <w:r>
        <w:rPr>
          <w:b w:val="0"/>
          <w:bCs w:val="0"/>
          <w:sz w:val="26"/>
          <w:szCs w:val="26"/>
        </w:rPr>
        <w:t>7</w:t>
      </w:r>
      <w:r w:rsidR="00CC493E" w:rsidRPr="00CC493E">
        <w:rPr>
          <w:bCs w:val="0"/>
          <w:sz w:val="26"/>
          <w:szCs w:val="26"/>
        </w:rPr>
        <w:t>.</w:t>
      </w:r>
      <w:r w:rsidR="00CC493E" w:rsidRPr="00CC493E">
        <w:rPr>
          <w:b w:val="0"/>
          <w:sz w:val="26"/>
          <w:szCs w:val="26"/>
        </w:rPr>
        <w:t xml:space="preserve"> </w:t>
      </w:r>
      <w:r w:rsidR="00CC493E" w:rsidRPr="00AA234F">
        <w:rPr>
          <w:b w:val="0"/>
          <w:sz w:val="26"/>
          <w:szCs w:val="26"/>
        </w:rPr>
        <w:t>Европейское соглашение о перевозке опасных грузов</w:t>
      </w:r>
      <w:r w:rsidR="00CC493E">
        <w:rPr>
          <w:b w:val="0"/>
          <w:sz w:val="26"/>
          <w:szCs w:val="26"/>
        </w:rPr>
        <w:t xml:space="preserve"> по ВВП (ВОПОГ) ООН, 2006г.</w:t>
      </w:r>
    </w:p>
    <w:p w:rsidR="00EE0C14" w:rsidRPr="001B48BA" w:rsidRDefault="00EE0C14" w:rsidP="00EE0C14">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EE0C14" w:rsidRPr="001B48BA" w:rsidRDefault="00EE0C14" w:rsidP="00EE0C14">
      <w:pPr>
        <w:pStyle w:val="Default"/>
        <w:jc w:val="both"/>
        <w:rPr>
          <w:sz w:val="26"/>
          <w:szCs w:val="26"/>
        </w:rPr>
      </w:pPr>
      <w:r w:rsidRPr="001B48BA">
        <w:rPr>
          <w:sz w:val="26"/>
          <w:szCs w:val="26"/>
        </w:rPr>
        <w:t xml:space="preserve">– компьютер с монитором; </w:t>
      </w:r>
    </w:p>
    <w:p w:rsidR="00EE0C14" w:rsidRPr="001B48BA" w:rsidRDefault="00EE0C14" w:rsidP="00EE0C14">
      <w:pPr>
        <w:pStyle w:val="Default"/>
        <w:jc w:val="both"/>
        <w:rPr>
          <w:sz w:val="26"/>
          <w:szCs w:val="26"/>
        </w:rPr>
      </w:pPr>
      <w:r w:rsidRPr="001B48BA">
        <w:rPr>
          <w:sz w:val="26"/>
          <w:szCs w:val="26"/>
        </w:rPr>
        <w:t xml:space="preserve">– наглядные пособия (плакаты) судна; </w:t>
      </w:r>
    </w:p>
    <w:p w:rsidR="00EE0C14" w:rsidRPr="001B48BA" w:rsidRDefault="00EE0C14" w:rsidP="00EE0C14">
      <w:pPr>
        <w:pStyle w:val="Default"/>
        <w:jc w:val="both"/>
        <w:rPr>
          <w:sz w:val="26"/>
          <w:szCs w:val="26"/>
        </w:rPr>
      </w:pPr>
      <w:r w:rsidRPr="001B48BA">
        <w:rPr>
          <w:sz w:val="26"/>
          <w:szCs w:val="26"/>
        </w:rPr>
        <w:t xml:space="preserve">- мультимедийное оборудование; </w:t>
      </w:r>
    </w:p>
    <w:p w:rsidR="00EE0C14" w:rsidRPr="007034F4" w:rsidRDefault="00EE0C14" w:rsidP="00EE0C14">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EE0C14" w:rsidRDefault="00EE0C14" w:rsidP="00EE0C14">
      <w:pPr>
        <w:pStyle w:val="a4"/>
        <w:rPr>
          <w:rFonts w:ascii="Times New Roman" w:hAnsi="Times New Roman" w:cs="Times New Roman"/>
          <w:b/>
          <w:sz w:val="26"/>
          <w:szCs w:val="26"/>
        </w:rPr>
      </w:pPr>
      <w:r>
        <w:rPr>
          <w:rFonts w:ascii="Times New Roman" w:hAnsi="Times New Roman" w:cs="Times New Roman"/>
          <w:b/>
          <w:sz w:val="26"/>
          <w:szCs w:val="26"/>
        </w:rPr>
        <w:t>4. КОНТРОЛЬНЫЕ ВОПРОСЫ</w:t>
      </w:r>
    </w:p>
    <w:p w:rsidR="00C75606" w:rsidRPr="00C75606" w:rsidRDefault="00C75606" w:rsidP="00EE0C14">
      <w:pPr>
        <w:pStyle w:val="a4"/>
        <w:rPr>
          <w:rFonts w:ascii="Times New Roman" w:hAnsi="Times New Roman" w:cs="Times New Roman"/>
          <w:b/>
          <w:sz w:val="26"/>
          <w:szCs w:val="26"/>
        </w:rPr>
      </w:pPr>
      <w:r w:rsidRPr="00C75606">
        <w:rPr>
          <w:rFonts w:ascii="Times New Roman" w:hAnsi="Times New Roman" w:cs="Times New Roman"/>
          <w:b/>
          <w:sz w:val="26"/>
          <w:szCs w:val="26"/>
        </w:rPr>
        <w:t>Технология перевозки грузов</w:t>
      </w:r>
    </w:p>
    <w:p w:rsidR="00431CD3" w:rsidRPr="00431CD3" w:rsidRDefault="00F11E77" w:rsidP="00431CD3">
      <w:pPr>
        <w:numPr>
          <w:ilvl w:val="0"/>
          <w:numId w:val="20"/>
        </w:numPr>
        <w:tabs>
          <w:tab w:val="clear" w:pos="720"/>
          <w:tab w:val="num" w:pos="426"/>
        </w:tabs>
        <w:spacing w:after="0" w:line="240" w:lineRule="auto"/>
        <w:ind w:hanging="720"/>
        <w:jc w:val="both"/>
        <w:rPr>
          <w:rFonts w:ascii="Times New Roman" w:hAnsi="Times New Roman" w:cs="Times New Roman"/>
        </w:rPr>
      </w:pPr>
      <w:r>
        <w:rPr>
          <w:rFonts w:ascii="Times New Roman" w:hAnsi="Times New Roman" w:cs="Times New Roman"/>
        </w:rPr>
        <w:t xml:space="preserve">Агентирование в российских </w:t>
      </w:r>
      <w:r w:rsidR="00431CD3" w:rsidRPr="00431CD3">
        <w:rPr>
          <w:rFonts w:ascii="Times New Roman" w:hAnsi="Times New Roman" w:cs="Times New Roman"/>
        </w:rPr>
        <w:t>и иностранных портах.</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Виды коммерческого брака и документальное оформление.</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Виды провозной платы.</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Внешнеторговые операции. Содержание контракта.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Грузовая марка. Марки углублений.</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Дисбурсментский счет: его содержание порядок оформления.</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Договор морской перевозки.</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Классификация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Коммерческая сделка и ответственность.</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Коммерческий акт.  Расчеты, сдача грузов, случаи несохранной перевозки.</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Коносамент. Основные условия чартеров.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Маркировка груза.  Маркировка багажа.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Международные конвенции и национальные правила.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Международный Кодекс морской перевозки опасных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Меры пожарной безопасно</w:t>
      </w:r>
      <w:r w:rsidR="00966CE0">
        <w:rPr>
          <w:rFonts w:ascii="Times New Roman" w:hAnsi="Times New Roman" w:cs="Times New Roman"/>
        </w:rPr>
        <w:t xml:space="preserve">сти во время грузовых операций </w:t>
      </w:r>
      <w:r w:rsidRPr="00431CD3">
        <w:rPr>
          <w:rFonts w:ascii="Times New Roman" w:hAnsi="Times New Roman" w:cs="Times New Roman"/>
        </w:rPr>
        <w:t>и морского перехода.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Меры предотвращения брака.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Нормы обработки и обслуживания судов.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Обеспечение остойчивости судна в рейсе.</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Определение опасных грузов, их классификация.</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Осмотр груза. Применение судовых грузовых устройств.</w:t>
      </w:r>
    </w:p>
    <w:p w:rsidR="00431CD3" w:rsidRPr="00431CD3" w:rsidRDefault="00CC493E" w:rsidP="00431CD3">
      <w:pPr>
        <w:numPr>
          <w:ilvl w:val="0"/>
          <w:numId w:val="20"/>
        </w:numPr>
        <w:tabs>
          <w:tab w:val="clear" w:pos="720"/>
          <w:tab w:val="num" w:pos="426"/>
        </w:tabs>
        <w:spacing w:after="0" w:line="240" w:lineRule="auto"/>
        <w:ind w:hanging="720"/>
        <w:jc w:val="both"/>
        <w:rPr>
          <w:rFonts w:ascii="Times New Roman" w:hAnsi="Times New Roman" w:cs="Times New Roman"/>
        </w:rPr>
      </w:pPr>
      <w:r>
        <w:rPr>
          <w:rFonts w:ascii="Times New Roman" w:hAnsi="Times New Roman" w:cs="Times New Roman"/>
        </w:rPr>
        <w:t>Основные</w:t>
      </w:r>
      <w:r w:rsidR="00431CD3" w:rsidRPr="00431CD3">
        <w:rPr>
          <w:rFonts w:ascii="Times New Roman" w:hAnsi="Times New Roman" w:cs="Times New Roman"/>
        </w:rPr>
        <w:t xml:space="preserve"> </w:t>
      </w:r>
      <w:r>
        <w:rPr>
          <w:rFonts w:ascii="Times New Roman" w:hAnsi="Times New Roman" w:cs="Times New Roman"/>
        </w:rPr>
        <w:t>э</w:t>
      </w:r>
      <w:r w:rsidR="00431CD3" w:rsidRPr="00431CD3">
        <w:rPr>
          <w:rFonts w:ascii="Times New Roman" w:hAnsi="Times New Roman" w:cs="Times New Roman"/>
        </w:rPr>
        <w:t>ксплуатационно – технические характеристики морских судов.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Основные нормативные документы внешнеторговых и транспортных операций.</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Основные свойства генеральных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Основные свойства и транспортные характеристики навалочных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Основные функции судового агента. Брокерская деятельность.</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Особенности приема – сдачи транзитных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Перевозка жидких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Перевозка изделий легкой промышленности.</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Перевозка каучука и резиновых изделий.</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lastRenderedPageBreak/>
        <w:t>Перевозка навалочных зерновых грузов. Наблюдение за грузом.</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Перевозка угля, рудных грузов. Меры безопасности при грузовых операциях.</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Подготовка палубы для укладки палубного груза.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Подготовка судна к приему груза. Грузовые документы.</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Прием экспортных грузов в российских портах, план погрузки.</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Проверка состояния и количества принимаемого к перевозке груза в каботаже.</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Размещение, укладка и сепарирование груза.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Расследование случаев брака. Претензии и иски, их предъявление и рассмотрение.</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Совместимость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Сроки доставки грузов и ответственность за несвоевременную доставку груза.</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Судовые сборы о навигационные расходы в российских и иностранных портах.</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Сырая нефть и нефтепродукты.</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Таможенные органы и их функции.</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Таможенные формальности по грузам.</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Тара и упаковка грузов.</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Укладка и крепление грузов на палубе.</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Фрахтование судов. Типовые чартеры.</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Фрахтовые ставки и линейные тарифы.</w:t>
      </w:r>
    </w:p>
    <w:p w:rsidR="00431CD3" w:rsidRPr="00431CD3" w:rsidRDefault="00431CD3" w:rsidP="00431CD3">
      <w:pPr>
        <w:numPr>
          <w:ilvl w:val="0"/>
          <w:numId w:val="20"/>
        </w:numPr>
        <w:tabs>
          <w:tab w:val="clear" w:pos="720"/>
          <w:tab w:val="num" w:pos="426"/>
        </w:tabs>
        <w:spacing w:after="0" w:line="240" w:lineRule="auto"/>
        <w:ind w:hanging="720"/>
        <w:jc w:val="both"/>
        <w:rPr>
          <w:rFonts w:ascii="Times New Roman" w:hAnsi="Times New Roman" w:cs="Times New Roman"/>
        </w:rPr>
      </w:pPr>
      <w:r w:rsidRPr="00431CD3">
        <w:rPr>
          <w:rFonts w:ascii="Times New Roman" w:hAnsi="Times New Roman" w:cs="Times New Roman"/>
        </w:rPr>
        <w:t>Функции капитана как представителя фрахтователя.</w:t>
      </w:r>
    </w:p>
    <w:p w:rsidR="00EE0C14" w:rsidRPr="00787ABD" w:rsidRDefault="00EE0C14" w:rsidP="00EE0C14">
      <w:pPr>
        <w:pStyle w:val="25"/>
        <w:shd w:val="clear" w:color="auto" w:fill="auto"/>
        <w:spacing w:before="0" w:after="300" w:line="322" w:lineRule="exact"/>
        <w:ind w:right="300" w:firstLine="426"/>
        <w:jc w:val="both"/>
        <w:rPr>
          <w:sz w:val="26"/>
          <w:szCs w:val="26"/>
        </w:rPr>
      </w:pPr>
    </w:p>
    <w:p w:rsidR="001C25FA" w:rsidRPr="00FF6376" w:rsidRDefault="001C25FA" w:rsidP="001C25FA">
      <w:pPr>
        <w:pStyle w:val="Default"/>
        <w:jc w:val="center"/>
        <w:rPr>
          <w:b/>
          <w:bCs/>
          <w:i/>
          <w:iCs/>
          <w:sz w:val="22"/>
          <w:szCs w:val="22"/>
        </w:rPr>
      </w:pPr>
      <w:bookmarkStart w:id="10" w:name="bookmark20"/>
      <w:r w:rsidRPr="00FF6376">
        <w:rPr>
          <w:b/>
          <w:bCs/>
          <w:i/>
          <w:iCs/>
          <w:sz w:val="22"/>
          <w:szCs w:val="22"/>
        </w:rPr>
        <w:t>УЧЕБНАЯ ДИСЦИПЛИНА</w:t>
      </w:r>
    </w:p>
    <w:p w:rsidR="001C25FA" w:rsidRPr="002624A6" w:rsidRDefault="001C25FA" w:rsidP="001C25FA">
      <w:pPr>
        <w:pStyle w:val="27"/>
        <w:keepNext/>
        <w:keepLines/>
        <w:shd w:val="clear" w:color="auto" w:fill="auto"/>
        <w:spacing w:after="0" w:line="322" w:lineRule="exact"/>
        <w:ind w:left="300" w:firstLine="840"/>
        <w:rPr>
          <w:sz w:val="26"/>
          <w:szCs w:val="26"/>
        </w:rPr>
      </w:pPr>
      <w:r>
        <w:rPr>
          <w:sz w:val="26"/>
          <w:szCs w:val="26"/>
        </w:rPr>
        <w:t>Тема 13</w:t>
      </w:r>
      <w:r w:rsidRPr="00DC603C">
        <w:rPr>
          <w:sz w:val="26"/>
          <w:szCs w:val="26"/>
        </w:rPr>
        <w:t>.</w:t>
      </w:r>
      <w:r w:rsidRPr="00FF6376">
        <w:rPr>
          <w:sz w:val="22"/>
          <w:szCs w:val="22"/>
        </w:rPr>
        <w:t xml:space="preserve"> «</w:t>
      </w:r>
      <w:r w:rsidRPr="00787ABD">
        <w:rPr>
          <w:sz w:val="26"/>
          <w:szCs w:val="26"/>
        </w:rPr>
        <w:t>Подготовка по управлению неорганизованной массой</w:t>
      </w:r>
      <w:bookmarkStart w:id="11" w:name="bookmark21"/>
      <w:r>
        <w:rPr>
          <w:sz w:val="26"/>
          <w:szCs w:val="26"/>
        </w:rPr>
        <w:t xml:space="preserve"> </w:t>
      </w:r>
      <w:r w:rsidRPr="00787ABD">
        <w:rPr>
          <w:sz w:val="26"/>
          <w:szCs w:val="26"/>
        </w:rPr>
        <w:t>людей</w:t>
      </w:r>
      <w:bookmarkEnd w:id="11"/>
      <w:r w:rsidRPr="00FF6376">
        <w:rPr>
          <w:sz w:val="22"/>
          <w:szCs w:val="22"/>
        </w:rPr>
        <w:t>»</w:t>
      </w:r>
    </w:p>
    <w:p w:rsidR="001C25FA" w:rsidRPr="00FF6376" w:rsidRDefault="001C25FA" w:rsidP="001C25FA">
      <w:pPr>
        <w:pStyle w:val="Default"/>
        <w:jc w:val="center"/>
        <w:rPr>
          <w:sz w:val="22"/>
          <w:szCs w:val="22"/>
        </w:rPr>
      </w:pPr>
      <w:r w:rsidRPr="00FF6376">
        <w:rPr>
          <w:b/>
          <w:bCs/>
          <w:sz w:val="22"/>
          <w:szCs w:val="22"/>
        </w:rPr>
        <w:t>1. ПОЯСНИТЕЛЬНАЯ ЗАПИСКА</w:t>
      </w:r>
    </w:p>
    <w:p w:rsidR="001C25FA" w:rsidRPr="001C25FA" w:rsidRDefault="001C25FA" w:rsidP="001C25FA">
      <w:pPr>
        <w:pStyle w:val="27"/>
        <w:keepNext/>
        <w:keepLines/>
        <w:shd w:val="clear" w:color="auto" w:fill="auto"/>
        <w:spacing w:after="0" w:line="322" w:lineRule="exact"/>
        <w:ind w:left="300" w:firstLine="840"/>
        <w:rPr>
          <w:b w:val="0"/>
          <w:sz w:val="26"/>
          <w:szCs w:val="26"/>
        </w:rPr>
      </w:pPr>
      <w:r w:rsidRPr="002624A6">
        <w:rPr>
          <w:b w:val="0"/>
          <w:bCs w:val="0"/>
          <w:sz w:val="26"/>
          <w:szCs w:val="26"/>
        </w:rPr>
        <w:t>Целью реализации учебной дисциплины</w:t>
      </w:r>
      <w:r w:rsidRPr="002624A6">
        <w:rPr>
          <w:bCs w:val="0"/>
          <w:sz w:val="26"/>
          <w:szCs w:val="26"/>
        </w:rPr>
        <w:t xml:space="preserve"> </w:t>
      </w:r>
      <w:r w:rsidRPr="001C25FA">
        <w:rPr>
          <w:b w:val="0"/>
          <w:bCs w:val="0"/>
          <w:sz w:val="26"/>
          <w:szCs w:val="26"/>
        </w:rPr>
        <w:t xml:space="preserve">является </w:t>
      </w:r>
      <w:r w:rsidRPr="001C25FA">
        <w:rPr>
          <w:b w:val="0"/>
          <w:sz w:val="26"/>
          <w:szCs w:val="26"/>
        </w:rPr>
        <w:t>формирование компетенции ПК-13 Подготовка по управлению неорганизованной массой людей.</w:t>
      </w:r>
    </w:p>
    <w:p w:rsidR="001C25FA" w:rsidRPr="002624A6" w:rsidRDefault="001C25FA" w:rsidP="001C25FA">
      <w:pPr>
        <w:pStyle w:val="25"/>
        <w:shd w:val="clear" w:color="auto" w:fill="auto"/>
        <w:spacing w:before="0" w:after="0" w:line="322" w:lineRule="exact"/>
        <w:ind w:left="300" w:right="300" w:firstLine="720"/>
        <w:jc w:val="both"/>
        <w:rPr>
          <w:sz w:val="26"/>
          <w:szCs w:val="26"/>
        </w:rPr>
      </w:pPr>
    </w:p>
    <w:p w:rsidR="001C25FA" w:rsidRPr="002624A6" w:rsidRDefault="001C25FA" w:rsidP="001C25FA">
      <w:pPr>
        <w:pStyle w:val="Default"/>
        <w:jc w:val="both"/>
        <w:rPr>
          <w:sz w:val="26"/>
          <w:szCs w:val="26"/>
        </w:rPr>
      </w:pPr>
      <w:r w:rsidRPr="002624A6">
        <w:rPr>
          <w:sz w:val="26"/>
          <w:szCs w:val="26"/>
        </w:rPr>
        <w:t xml:space="preserve">В результате изучения дисциплины слушатели должны: </w:t>
      </w:r>
    </w:p>
    <w:p w:rsidR="001C25FA" w:rsidRDefault="001C25FA" w:rsidP="001C25FA">
      <w:pPr>
        <w:pStyle w:val="27"/>
        <w:keepNext/>
        <w:keepLines/>
        <w:shd w:val="clear" w:color="auto" w:fill="auto"/>
        <w:spacing w:after="0" w:line="322" w:lineRule="exact"/>
        <w:rPr>
          <w:bCs w:val="0"/>
          <w:i/>
          <w:iCs/>
          <w:sz w:val="26"/>
          <w:szCs w:val="26"/>
        </w:rPr>
      </w:pPr>
      <w:r w:rsidRPr="002624A6">
        <w:rPr>
          <w:bCs w:val="0"/>
          <w:i/>
          <w:iCs/>
          <w:sz w:val="26"/>
          <w:szCs w:val="26"/>
        </w:rPr>
        <w:t>знать:</w:t>
      </w:r>
    </w:p>
    <w:p w:rsidR="001C25FA" w:rsidRPr="001C25FA" w:rsidRDefault="001C25FA" w:rsidP="001C25FA">
      <w:pPr>
        <w:pStyle w:val="a4"/>
        <w:rPr>
          <w:b/>
          <w:sz w:val="26"/>
          <w:szCs w:val="26"/>
        </w:rPr>
      </w:pPr>
      <w:r w:rsidRPr="001C25FA">
        <w:rPr>
          <w:rStyle w:val="211pt"/>
          <w:rFonts w:eastAsiaTheme="minorHAnsi"/>
          <w:b w:val="0"/>
          <w:sz w:val="26"/>
          <w:szCs w:val="26"/>
        </w:rPr>
        <w:t>- спасательные средства и аварийные планы, включая расписание по тревогам;</w:t>
      </w:r>
    </w:p>
    <w:p w:rsidR="001C25FA" w:rsidRPr="001C25FA" w:rsidRDefault="001C25FA" w:rsidP="001C25FA">
      <w:pPr>
        <w:pStyle w:val="a4"/>
        <w:rPr>
          <w:b/>
          <w:sz w:val="26"/>
          <w:szCs w:val="26"/>
        </w:rPr>
      </w:pPr>
      <w:r w:rsidRPr="001C25FA">
        <w:rPr>
          <w:rStyle w:val="211pt"/>
          <w:rFonts w:eastAsiaTheme="minorHAnsi"/>
          <w:b w:val="0"/>
          <w:sz w:val="26"/>
          <w:szCs w:val="26"/>
        </w:rPr>
        <w:t>- расположение аварийных выходов;</w:t>
      </w:r>
    </w:p>
    <w:p w:rsidR="001C25FA" w:rsidRPr="001C25FA" w:rsidRDefault="001C25FA" w:rsidP="001C25FA">
      <w:pPr>
        <w:pStyle w:val="a4"/>
        <w:rPr>
          <w:b/>
          <w:sz w:val="26"/>
          <w:szCs w:val="26"/>
        </w:rPr>
      </w:pPr>
      <w:r w:rsidRPr="001C25FA">
        <w:rPr>
          <w:rStyle w:val="211pt"/>
          <w:rFonts w:eastAsiaTheme="minorHAnsi"/>
          <w:b w:val="0"/>
          <w:sz w:val="26"/>
          <w:szCs w:val="26"/>
        </w:rPr>
        <w:t>- минимальные требования, касающиеся помощи пассажирам в экстренных ситуациях. Понимать:</w:t>
      </w:r>
    </w:p>
    <w:p w:rsidR="001C25FA" w:rsidRPr="001C25FA" w:rsidRDefault="001C25FA" w:rsidP="001C25FA">
      <w:pPr>
        <w:pStyle w:val="Default"/>
        <w:jc w:val="both"/>
        <w:rPr>
          <w:b/>
          <w:bCs/>
          <w:i/>
          <w:iCs/>
          <w:sz w:val="26"/>
          <w:szCs w:val="26"/>
        </w:rPr>
      </w:pPr>
      <w:r w:rsidRPr="001C25FA">
        <w:rPr>
          <w:rStyle w:val="211pt"/>
          <w:rFonts w:eastAsiaTheme="minorHAnsi"/>
          <w:b w:val="0"/>
          <w:sz w:val="26"/>
          <w:szCs w:val="26"/>
        </w:rPr>
        <w:t>- важность поддержания порядка во время сбора пассажиров.</w:t>
      </w:r>
    </w:p>
    <w:p w:rsidR="001C25FA" w:rsidRPr="001C25FA" w:rsidRDefault="001C25FA" w:rsidP="001C25FA">
      <w:pPr>
        <w:pStyle w:val="Default"/>
        <w:jc w:val="both"/>
        <w:rPr>
          <w:b/>
          <w:bCs/>
          <w:i/>
          <w:iCs/>
          <w:sz w:val="26"/>
          <w:szCs w:val="26"/>
        </w:rPr>
      </w:pPr>
      <w:r w:rsidRPr="001C25FA">
        <w:rPr>
          <w:b/>
          <w:bCs/>
          <w:i/>
          <w:iCs/>
          <w:sz w:val="26"/>
          <w:szCs w:val="26"/>
        </w:rPr>
        <w:t xml:space="preserve">уметь: </w:t>
      </w:r>
    </w:p>
    <w:p w:rsidR="001C25FA" w:rsidRPr="001C25FA" w:rsidRDefault="001C25FA" w:rsidP="001C25FA">
      <w:pPr>
        <w:pStyle w:val="Default"/>
        <w:jc w:val="both"/>
        <w:rPr>
          <w:rStyle w:val="211pt"/>
          <w:rFonts w:eastAsiaTheme="minorHAnsi"/>
          <w:b w:val="0"/>
          <w:sz w:val="26"/>
          <w:szCs w:val="26"/>
        </w:rPr>
      </w:pPr>
      <w:r w:rsidRPr="001C25FA">
        <w:rPr>
          <w:rStyle w:val="211pt"/>
          <w:rFonts w:eastAsiaTheme="minorHAnsi"/>
          <w:b w:val="0"/>
          <w:sz w:val="26"/>
          <w:szCs w:val="26"/>
        </w:rPr>
        <w:t xml:space="preserve">- поддерживать общение с пассажирами при аварийных ситуациях; </w:t>
      </w:r>
    </w:p>
    <w:p w:rsidR="001C25FA" w:rsidRPr="001C25FA" w:rsidRDefault="001C25FA" w:rsidP="001C25FA">
      <w:pPr>
        <w:pStyle w:val="Default"/>
        <w:jc w:val="both"/>
        <w:rPr>
          <w:b/>
          <w:bCs/>
          <w:sz w:val="26"/>
          <w:szCs w:val="26"/>
        </w:rPr>
      </w:pPr>
      <w:r w:rsidRPr="001C25FA">
        <w:rPr>
          <w:rStyle w:val="211pt"/>
          <w:rFonts w:eastAsiaTheme="minorHAnsi"/>
          <w:b w:val="0"/>
          <w:sz w:val="26"/>
          <w:szCs w:val="26"/>
        </w:rPr>
        <w:t>- оказывать помощь пассажирам на пути к местам сбора и посадки в спасательные средства.</w:t>
      </w:r>
    </w:p>
    <w:p w:rsidR="001C25FA" w:rsidRPr="002624A6" w:rsidRDefault="001C25FA" w:rsidP="001C25FA">
      <w:pPr>
        <w:pStyle w:val="Default"/>
        <w:jc w:val="both"/>
        <w:rPr>
          <w:b/>
          <w:bCs/>
          <w:sz w:val="26"/>
          <w:szCs w:val="26"/>
        </w:rPr>
      </w:pPr>
      <w:r w:rsidRPr="002624A6">
        <w:rPr>
          <w:b/>
          <w:bCs/>
          <w:sz w:val="26"/>
          <w:szCs w:val="26"/>
        </w:rPr>
        <w:t xml:space="preserve">Продолжительность обучения – </w:t>
      </w:r>
      <w:r>
        <w:rPr>
          <w:bCs/>
          <w:sz w:val="26"/>
          <w:szCs w:val="26"/>
        </w:rPr>
        <w:t>16</w:t>
      </w:r>
      <w:r w:rsidRPr="002624A6">
        <w:rPr>
          <w:bCs/>
          <w:sz w:val="26"/>
          <w:szCs w:val="26"/>
        </w:rPr>
        <w:t xml:space="preserve"> час</w:t>
      </w:r>
      <w:r>
        <w:rPr>
          <w:bCs/>
          <w:sz w:val="26"/>
          <w:szCs w:val="26"/>
        </w:rPr>
        <w:t>а</w:t>
      </w:r>
      <w:r w:rsidRPr="002624A6">
        <w:rPr>
          <w:bCs/>
          <w:sz w:val="26"/>
          <w:szCs w:val="26"/>
        </w:rPr>
        <w:t>, в т.ч.</w:t>
      </w:r>
      <w:r w:rsidRPr="002624A6">
        <w:rPr>
          <w:b/>
          <w:bCs/>
          <w:sz w:val="26"/>
          <w:szCs w:val="26"/>
        </w:rPr>
        <w:t xml:space="preserve"> </w:t>
      </w:r>
    </w:p>
    <w:p w:rsidR="001C25FA" w:rsidRPr="000B597F" w:rsidRDefault="001C25FA" w:rsidP="001C25FA">
      <w:pPr>
        <w:pStyle w:val="Default"/>
        <w:jc w:val="both"/>
        <w:rPr>
          <w:sz w:val="26"/>
          <w:szCs w:val="26"/>
        </w:rPr>
      </w:pPr>
      <w:r w:rsidRPr="000B597F">
        <w:rPr>
          <w:sz w:val="26"/>
          <w:szCs w:val="26"/>
        </w:rPr>
        <w:t>Лекции</w:t>
      </w:r>
      <w:r w:rsidR="00F50329">
        <w:rPr>
          <w:sz w:val="26"/>
          <w:szCs w:val="26"/>
        </w:rPr>
        <w:t xml:space="preserve"> - 16</w:t>
      </w:r>
      <w:r w:rsidRPr="000B597F">
        <w:rPr>
          <w:sz w:val="26"/>
          <w:szCs w:val="26"/>
        </w:rPr>
        <w:t xml:space="preserve"> часов; </w:t>
      </w:r>
    </w:p>
    <w:p w:rsidR="001C25FA" w:rsidRPr="000B597F" w:rsidRDefault="001C25FA" w:rsidP="001C25FA">
      <w:pPr>
        <w:pStyle w:val="Default"/>
        <w:jc w:val="both"/>
        <w:rPr>
          <w:sz w:val="26"/>
          <w:szCs w:val="26"/>
        </w:rPr>
      </w:pPr>
      <w:r w:rsidRPr="000B597F">
        <w:rPr>
          <w:sz w:val="26"/>
          <w:szCs w:val="26"/>
        </w:rPr>
        <w:t xml:space="preserve">Практические занятия – </w:t>
      </w:r>
      <w:r w:rsidR="00F50329">
        <w:rPr>
          <w:sz w:val="26"/>
          <w:szCs w:val="26"/>
        </w:rPr>
        <w:t>0 часов</w:t>
      </w:r>
      <w:r w:rsidRPr="000B597F">
        <w:rPr>
          <w:sz w:val="26"/>
          <w:szCs w:val="26"/>
        </w:rPr>
        <w:t>;</w:t>
      </w:r>
    </w:p>
    <w:p w:rsidR="001C25FA" w:rsidRPr="000B597F" w:rsidRDefault="001C25FA" w:rsidP="001C25FA">
      <w:pPr>
        <w:pStyle w:val="Default"/>
        <w:jc w:val="both"/>
        <w:rPr>
          <w:sz w:val="26"/>
          <w:szCs w:val="26"/>
        </w:rPr>
      </w:pPr>
      <w:r w:rsidRPr="000B597F">
        <w:rPr>
          <w:b/>
          <w:bCs/>
          <w:sz w:val="26"/>
          <w:szCs w:val="26"/>
        </w:rPr>
        <w:t xml:space="preserve">Контроль знаний и навыков: </w:t>
      </w:r>
      <w:r w:rsidRPr="000B597F">
        <w:rPr>
          <w:bCs/>
          <w:sz w:val="26"/>
          <w:szCs w:val="26"/>
        </w:rPr>
        <w:t>тест</w:t>
      </w:r>
      <w:r w:rsidRPr="000B597F">
        <w:rPr>
          <w:sz w:val="26"/>
          <w:szCs w:val="26"/>
        </w:rPr>
        <w:t xml:space="preserve">. </w:t>
      </w:r>
    </w:p>
    <w:p w:rsidR="001C25FA" w:rsidRPr="000B597F" w:rsidRDefault="001C25FA" w:rsidP="001C25FA">
      <w:pPr>
        <w:pStyle w:val="Default"/>
        <w:jc w:val="both"/>
        <w:rPr>
          <w:sz w:val="26"/>
          <w:szCs w:val="26"/>
        </w:rPr>
      </w:pPr>
      <w:r w:rsidRPr="000B597F">
        <w:rPr>
          <w:b/>
          <w:sz w:val="26"/>
          <w:szCs w:val="26"/>
        </w:rPr>
        <w:t>Методы обучения</w:t>
      </w:r>
      <w:r w:rsidR="00807CD7">
        <w:rPr>
          <w:sz w:val="26"/>
          <w:szCs w:val="26"/>
        </w:rPr>
        <w:t>: лекции</w:t>
      </w:r>
      <w:r w:rsidRPr="000B597F">
        <w:rPr>
          <w:sz w:val="26"/>
          <w:szCs w:val="26"/>
        </w:rPr>
        <w:t xml:space="preserve">. </w:t>
      </w:r>
    </w:p>
    <w:p w:rsidR="001C25FA" w:rsidRPr="00FF6376" w:rsidRDefault="001C25FA" w:rsidP="001C25FA">
      <w:pPr>
        <w:pStyle w:val="Default"/>
        <w:jc w:val="both"/>
        <w:rPr>
          <w:sz w:val="22"/>
          <w:szCs w:val="22"/>
        </w:rPr>
      </w:pPr>
      <w:r w:rsidRPr="00FF6376">
        <w:rPr>
          <w:b/>
          <w:bCs/>
          <w:sz w:val="22"/>
          <w:szCs w:val="22"/>
        </w:rPr>
        <w:t xml:space="preserve">2. УЧЕБНО - ТЕМАТИЧЕСКИЙ ПЛАН </w:t>
      </w:r>
    </w:p>
    <w:p w:rsidR="001C25FA" w:rsidRPr="001C25FA" w:rsidRDefault="001C25FA" w:rsidP="001C25FA">
      <w:pPr>
        <w:pStyle w:val="Default"/>
        <w:jc w:val="both"/>
        <w:rPr>
          <w:b/>
          <w:bCs/>
          <w:i/>
          <w:iCs/>
          <w:sz w:val="26"/>
          <w:szCs w:val="26"/>
        </w:rPr>
      </w:pPr>
      <w:r w:rsidRPr="001C25FA">
        <w:rPr>
          <w:b/>
          <w:bCs/>
          <w:i/>
          <w:iCs/>
          <w:sz w:val="26"/>
          <w:szCs w:val="26"/>
        </w:rPr>
        <w:t>А. Перечень тем</w:t>
      </w:r>
    </w:p>
    <w:p w:rsidR="001C25FA" w:rsidRPr="00FF6376" w:rsidRDefault="001C25FA" w:rsidP="001C25FA">
      <w:pPr>
        <w:pStyle w:val="Default"/>
        <w:jc w:val="both"/>
        <w:rPr>
          <w:b/>
          <w:bCs/>
          <w:i/>
          <w:iCs/>
          <w:sz w:val="22"/>
          <w:szCs w:val="22"/>
        </w:rPr>
      </w:pPr>
    </w:p>
    <w:tbl>
      <w:tblPr>
        <w:tblW w:w="9971" w:type="dxa"/>
        <w:tblLayout w:type="fixed"/>
        <w:tblCellMar>
          <w:left w:w="10" w:type="dxa"/>
          <w:right w:w="10" w:type="dxa"/>
        </w:tblCellMar>
        <w:tblLook w:val="0000" w:firstRow="0" w:lastRow="0" w:firstColumn="0" w:lastColumn="0" w:noHBand="0" w:noVBand="0"/>
      </w:tblPr>
      <w:tblGrid>
        <w:gridCol w:w="578"/>
        <w:gridCol w:w="4526"/>
        <w:gridCol w:w="1134"/>
        <w:gridCol w:w="1119"/>
        <w:gridCol w:w="1432"/>
        <w:gridCol w:w="1182"/>
      </w:tblGrid>
      <w:tr w:rsidR="001C25FA" w:rsidRPr="00FF6376" w:rsidTr="001C25FA">
        <w:trPr>
          <w:trHeight w:hRule="exact" w:val="468"/>
        </w:trPr>
        <w:tc>
          <w:tcPr>
            <w:tcW w:w="578" w:type="dxa"/>
            <w:vMerge w:val="restart"/>
            <w:tcBorders>
              <w:top w:val="single" w:sz="4" w:space="0" w:color="auto"/>
              <w:left w:val="single" w:sz="4" w:space="0" w:color="auto"/>
            </w:tcBorders>
            <w:shd w:val="clear" w:color="auto" w:fill="FFFFFF"/>
            <w:vAlign w:val="center"/>
          </w:tcPr>
          <w:p w:rsidR="001C25FA" w:rsidRPr="00FF6376" w:rsidRDefault="001C25FA" w:rsidP="00AF14A9">
            <w:pPr>
              <w:pStyle w:val="21"/>
              <w:shd w:val="clear" w:color="auto" w:fill="auto"/>
              <w:spacing w:after="0" w:line="210" w:lineRule="exact"/>
              <w:ind w:firstLine="0"/>
              <w:jc w:val="center"/>
            </w:pPr>
            <w:r w:rsidRPr="00FF6376">
              <w:t>№п/п</w:t>
            </w:r>
          </w:p>
        </w:tc>
        <w:tc>
          <w:tcPr>
            <w:tcW w:w="4526" w:type="dxa"/>
            <w:vMerge w:val="restart"/>
            <w:tcBorders>
              <w:top w:val="single" w:sz="4" w:space="0" w:color="auto"/>
              <w:left w:val="single" w:sz="4" w:space="0" w:color="auto"/>
            </w:tcBorders>
            <w:shd w:val="clear" w:color="auto" w:fill="FFFFFF"/>
            <w:vAlign w:val="center"/>
          </w:tcPr>
          <w:p w:rsidR="001C25FA" w:rsidRPr="00FF6376" w:rsidRDefault="001C25FA" w:rsidP="00AF14A9">
            <w:pPr>
              <w:pStyle w:val="21"/>
              <w:spacing w:after="0" w:line="210" w:lineRule="exact"/>
              <w:jc w:val="center"/>
            </w:pPr>
            <w:r w:rsidRPr="00FF6376">
              <w:rPr>
                <w:rStyle w:val="105pt0pt0"/>
                <w:sz w:val="22"/>
                <w:szCs w:val="22"/>
              </w:rPr>
              <w:t>Наименование разделов и тем</w:t>
            </w:r>
          </w:p>
        </w:tc>
        <w:tc>
          <w:tcPr>
            <w:tcW w:w="4867" w:type="dxa"/>
            <w:gridSpan w:val="4"/>
            <w:tcBorders>
              <w:top w:val="single" w:sz="4" w:space="0" w:color="auto"/>
              <w:left w:val="single" w:sz="4" w:space="0" w:color="auto"/>
              <w:bottom w:val="single" w:sz="4" w:space="0" w:color="auto"/>
              <w:right w:val="single" w:sz="4" w:space="0" w:color="auto"/>
            </w:tcBorders>
            <w:shd w:val="clear" w:color="auto" w:fill="FFFFFF"/>
          </w:tcPr>
          <w:p w:rsidR="001C25FA" w:rsidRPr="00FF6376" w:rsidRDefault="001C25FA" w:rsidP="00AF14A9">
            <w:pPr>
              <w:pStyle w:val="Default"/>
              <w:jc w:val="center"/>
              <w:rPr>
                <w:sz w:val="22"/>
                <w:szCs w:val="22"/>
              </w:rPr>
            </w:pPr>
            <w:r w:rsidRPr="00FF6376">
              <w:rPr>
                <w:b/>
                <w:bCs/>
                <w:sz w:val="22"/>
                <w:szCs w:val="22"/>
              </w:rPr>
              <w:t xml:space="preserve">Количество часов </w:t>
            </w:r>
          </w:p>
          <w:p w:rsidR="001C25FA" w:rsidRPr="00FF6376" w:rsidRDefault="001C25FA" w:rsidP="00AF14A9">
            <w:pPr>
              <w:pStyle w:val="21"/>
              <w:shd w:val="clear" w:color="auto" w:fill="auto"/>
              <w:spacing w:after="120" w:line="210" w:lineRule="exact"/>
              <w:ind w:firstLine="0"/>
              <w:jc w:val="center"/>
            </w:pPr>
          </w:p>
        </w:tc>
      </w:tr>
      <w:tr w:rsidR="001C25FA" w:rsidRPr="00FF6376" w:rsidTr="001C25FA">
        <w:trPr>
          <w:trHeight w:hRule="exact" w:val="701"/>
        </w:trPr>
        <w:tc>
          <w:tcPr>
            <w:tcW w:w="578" w:type="dxa"/>
            <w:vMerge/>
            <w:tcBorders>
              <w:left w:val="single" w:sz="4" w:space="0" w:color="auto"/>
            </w:tcBorders>
            <w:shd w:val="clear" w:color="auto" w:fill="FFFFFF"/>
            <w:vAlign w:val="center"/>
          </w:tcPr>
          <w:p w:rsidR="001C25FA" w:rsidRPr="00FF6376" w:rsidRDefault="001C25FA" w:rsidP="00AF14A9">
            <w:pPr>
              <w:rPr>
                <w:rFonts w:ascii="Times New Roman" w:hAnsi="Times New Roman" w:cs="Times New Roman"/>
              </w:rPr>
            </w:pPr>
          </w:p>
        </w:tc>
        <w:tc>
          <w:tcPr>
            <w:tcW w:w="4526" w:type="dxa"/>
            <w:vMerge/>
            <w:tcBorders>
              <w:left w:val="single" w:sz="4" w:space="0" w:color="auto"/>
            </w:tcBorders>
            <w:shd w:val="clear" w:color="auto" w:fill="FFFFFF"/>
            <w:vAlign w:val="center"/>
          </w:tcPr>
          <w:p w:rsidR="001C25FA" w:rsidRPr="00FF6376" w:rsidRDefault="001C25FA" w:rsidP="00AF14A9">
            <w:pPr>
              <w:rPr>
                <w:rFonts w:ascii="Times New Roman" w:hAnsi="Times New Roman" w:cs="Times New Roman"/>
              </w:rPr>
            </w:pPr>
          </w:p>
        </w:tc>
        <w:tc>
          <w:tcPr>
            <w:tcW w:w="1134" w:type="dxa"/>
            <w:tcBorders>
              <w:top w:val="single" w:sz="4" w:space="0" w:color="auto"/>
              <w:left w:val="single" w:sz="4" w:space="0" w:color="auto"/>
            </w:tcBorders>
            <w:shd w:val="clear" w:color="auto" w:fill="FFFFFF"/>
          </w:tcPr>
          <w:p w:rsidR="001C25FA" w:rsidRPr="00FF6376" w:rsidRDefault="001C25FA" w:rsidP="00AF14A9">
            <w:pPr>
              <w:pStyle w:val="a4"/>
              <w:jc w:val="center"/>
              <w:rPr>
                <w:rFonts w:ascii="Times New Roman" w:hAnsi="Times New Roman" w:cs="Times New Roman"/>
              </w:rPr>
            </w:pPr>
            <w:r w:rsidRPr="00FF6376">
              <w:rPr>
                <w:rStyle w:val="105pt0pt0"/>
                <w:rFonts w:eastAsiaTheme="minorHAnsi"/>
                <w:b w:val="0"/>
                <w:sz w:val="22"/>
                <w:szCs w:val="22"/>
              </w:rPr>
              <w:t>Всего</w:t>
            </w:r>
          </w:p>
          <w:p w:rsidR="001C25FA" w:rsidRPr="00FF6376" w:rsidRDefault="001C25FA" w:rsidP="00AF14A9">
            <w:pPr>
              <w:pStyle w:val="a4"/>
              <w:rPr>
                <w:rFonts w:ascii="Times New Roman" w:hAnsi="Times New Roman" w:cs="Times New Roman"/>
              </w:rPr>
            </w:pPr>
          </w:p>
        </w:tc>
        <w:tc>
          <w:tcPr>
            <w:tcW w:w="1119" w:type="dxa"/>
            <w:tcBorders>
              <w:top w:val="single" w:sz="4" w:space="0" w:color="auto"/>
              <w:left w:val="single" w:sz="4" w:space="0" w:color="auto"/>
            </w:tcBorders>
            <w:shd w:val="clear" w:color="auto" w:fill="FFFFFF"/>
            <w:vAlign w:val="center"/>
          </w:tcPr>
          <w:p w:rsidR="001C25FA" w:rsidRPr="00FF6376" w:rsidRDefault="001C25FA" w:rsidP="00AF14A9">
            <w:pPr>
              <w:pStyle w:val="a4"/>
              <w:rPr>
                <w:rFonts w:ascii="Times New Roman" w:hAnsi="Times New Roman" w:cs="Times New Roman"/>
              </w:rPr>
            </w:pPr>
            <w:r w:rsidRPr="00FF6376">
              <w:rPr>
                <w:rStyle w:val="105pt0pt0"/>
                <w:rFonts w:eastAsiaTheme="minorHAnsi"/>
                <w:b w:val="0"/>
                <w:sz w:val="22"/>
                <w:szCs w:val="22"/>
              </w:rPr>
              <w:t>Лекции</w:t>
            </w:r>
          </w:p>
        </w:tc>
        <w:tc>
          <w:tcPr>
            <w:tcW w:w="1432" w:type="dxa"/>
            <w:tcBorders>
              <w:top w:val="single" w:sz="4" w:space="0" w:color="auto"/>
              <w:left w:val="single" w:sz="4" w:space="0" w:color="auto"/>
            </w:tcBorders>
            <w:shd w:val="clear" w:color="auto" w:fill="FFFFFF"/>
            <w:vAlign w:val="center"/>
          </w:tcPr>
          <w:p w:rsidR="001C25FA" w:rsidRPr="00FF6376" w:rsidRDefault="001C25FA" w:rsidP="00AF14A9">
            <w:pPr>
              <w:pStyle w:val="a4"/>
              <w:rPr>
                <w:rFonts w:ascii="Times New Roman" w:hAnsi="Times New Roman" w:cs="Times New Roman"/>
              </w:rPr>
            </w:pPr>
            <w:r w:rsidRPr="00FF6376">
              <w:rPr>
                <w:rStyle w:val="105pt0pt0"/>
                <w:rFonts w:eastAsiaTheme="minorHAnsi"/>
                <w:b w:val="0"/>
                <w:sz w:val="22"/>
                <w:szCs w:val="22"/>
              </w:rPr>
              <w:t>Практические</w:t>
            </w:r>
          </w:p>
        </w:tc>
        <w:tc>
          <w:tcPr>
            <w:tcW w:w="1182" w:type="dxa"/>
            <w:tcBorders>
              <w:top w:val="single" w:sz="4" w:space="0" w:color="auto"/>
              <w:left w:val="single" w:sz="4" w:space="0" w:color="auto"/>
              <w:right w:val="single" w:sz="4" w:space="0" w:color="auto"/>
            </w:tcBorders>
            <w:shd w:val="clear" w:color="auto" w:fill="FFFFFF"/>
            <w:vAlign w:val="center"/>
          </w:tcPr>
          <w:p w:rsidR="001C25FA" w:rsidRPr="00FF6376" w:rsidRDefault="001C25FA" w:rsidP="00AF14A9">
            <w:pPr>
              <w:pStyle w:val="a4"/>
              <w:rPr>
                <w:rFonts w:ascii="Times New Roman" w:hAnsi="Times New Roman" w:cs="Times New Roman"/>
              </w:rPr>
            </w:pPr>
            <w:r w:rsidRPr="00FF6376">
              <w:rPr>
                <w:rStyle w:val="105pt0pt0"/>
                <w:rFonts w:eastAsiaTheme="minorHAnsi"/>
                <w:b w:val="0"/>
                <w:sz w:val="22"/>
                <w:szCs w:val="22"/>
              </w:rPr>
              <w:t>Контроль знаний</w:t>
            </w:r>
          </w:p>
        </w:tc>
      </w:tr>
      <w:tr w:rsidR="001C25FA" w:rsidRPr="00FF6376" w:rsidTr="001C25FA">
        <w:trPr>
          <w:trHeight w:hRule="exact" w:val="591"/>
        </w:trPr>
        <w:tc>
          <w:tcPr>
            <w:tcW w:w="578" w:type="dxa"/>
            <w:tcBorders>
              <w:top w:val="single" w:sz="4" w:space="0" w:color="auto"/>
              <w:left w:val="single" w:sz="4" w:space="0" w:color="auto"/>
            </w:tcBorders>
            <w:shd w:val="clear" w:color="auto" w:fill="FFFFFF"/>
          </w:tcPr>
          <w:p w:rsidR="001C25FA" w:rsidRPr="00793270" w:rsidRDefault="001C25FA" w:rsidP="001C25FA">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13.1</w:t>
            </w:r>
          </w:p>
        </w:tc>
        <w:tc>
          <w:tcPr>
            <w:tcW w:w="4526" w:type="dxa"/>
            <w:tcBorders>
              <w:top w:val="single" w:sz="4" w:space="0" w:color="auto"/>
              <w:left w:val="single" w:sz="4" w:space="0" w:color="auto"/>
            </w:tcBorders>
            <w:shd w:val="clear" w:color="auto" w:fill="FFFFFF"/>
            <w:vAlign w:val="center"/>
          </w:tcPr>
          <w:p w:rsidR="001C25FA" w:rsidRPr="00C004A7" w:rsidRDefault="001C25FA" w:rsidP="001C25FA">
            <w:pPr>
              <w:pStyle w:val="a4"/>
              <w:rPr>
                <w:rFonts w:ascii="Times New Roman" w:hAnsi="Times New Roman" w:cs="Times New Roman"/>
                <w:i/>
              </w:rPr>
            </w:pPr>
            <w:r w:rsidRPr="00C004A7">
              <w:rPr>
                <w:rFonts w:ascii="Times New Roman" w:hAnsi="Times New Roman" w:cs="Times New Roman"/>
                <w:i/>
              </w:rPr>
              <w:t>Требование по спасательным средствам к судам перевозящих пассажиров.</w:t>
            </w:r>
          </w:p>
          <w:p w:rsidR="001C25FA" w:rsidRPr="0053376F" w:rsidRDefault="001C25FA" w:rsidP="001C25FA">
            <w:pPr>
              <w:pStyle w:val="a4"/>
              <w:rPr>
                <w:rStyle w:val="211pt"/>
                <w:rFonts w:eastAsiaTheme="minorHAnsi"/>
                <w:b w:val="0"/>
                <w:bCs w:val="0"/>
                <w:color w:val="auto"/>
                <w:shd w:val="clear" w:color="auto" w:fill="auto"/>
                <w:lang w:eastAsia="en-US" w:bidi="ar-SA"/>
              </w:rPr>
            </w:pPr>
          </w:p>
        </w:tc>
        <w:tc>
          <w:tcPr>
            <w:tcW w:w="1134" w:type="dxa"/>
            <w:tcBorders>
              <w:top w:val="single" w:sz="4" w:space="0" w:color="auto"/>
              <w:left w:val="single" w:sz="4" w:space="0" w:color="auto"/>
            </w:tcBorders>
            <w:shd w:val="clear" w:color="auto" w:fill="FFFFFF"/>
          </w:tcPr>
          <w:p w:rsidR="001C25FA" w:rsidRPr="007C0C38" w:rsidRDefault="001C25FA" w:rsidP="001C25FA">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tc>
        <w:tc>
          <w:tcPr>
            <w:tcW w:w="1119" w:type="dxa"/>
            <w:tcBorders>
              <w:top w:val="single" w:sz="4" w:space="0" w:color="auto"/>
              <w:left w:val="single" w:sz="4" w:space="0" w:color="auto"/>
            </w:tcBorders>
            <w:shd w:val="clear" w:color="auto" w:fill="FFFFFF"/>
            <w:vAlign w:val="center"/>
          </w:tcPr>
          <w:p w:rsidR="001C25FA" w:rsidRDefault="001C25FA" w:rsidP="001C25FA">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p w:rsidR="001C25FA" w:rsidRPr="007C0C38" w:rsidRDefault="001C25FA" w:rsidP="001C25FA">
            <w:pPr>
              <w:pStyle w:val="a4"/>
              <w:jc w:val="center"/>
              <w:rPr>
                <w:rStyle w:val="211pt"/>
                <w:rFonts w:eastAsiaTheme="minorHAnsi"/>
                <w:b w:val="0"/>
                <w:bCs w:val="0"/>
                <w:color w:val="auto"/>
                <w:shd w:val="clear" w:color="auto" w:fill="auto"/>
                <w:lang w:eastAsia="en-US" w:bidi="ar-SA"/>
              </w:rPr>
            </w:pPr>
          </w:p>
        </w:tc>
        <w:tc>
          <w:tcPr>
            <w:tcW w:w="1432" w:type="dxa"/>
            <w:tcBorders>
              <w:top w:val="single" w:sz="4" w:space="0" w:color="auto"/>
              <w:left w:val="single" w:sz="4" w:space="0" w:color="auto"/>
            </w:tcBorders>
            <w:shd w:val="clear" w:color="auto" w:fill="FFFFFF"/>
          </w:tcPr>
          <w:p w:rsidR="001C25FA" w:rsidRPr="007C0C38" w:rsidRDefault="001C25FA" w:rsidP="001C25FA">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1C25FA" w:rsidRPr="00793270" w:rsidRDefault="001C25FA" w:rsidP="001C25FA">
            <w:pPr>
              <w:pStyle w:val="a4"/>
              <w:jc w:val="center"/>
              <w:rPr>
                <w:rStyle w:val="211pt"/>
                <w:rFonts w:eastAsiaTheme="minorHAnsi"/>
                <w:b w:val="0"/>
              </w:rPr>
            </w:pPr>
          </w:p>
        </w:tc>
      </w:tr>
      <w:tr w:rsidR="001C25FA" w:rsidRPr="00FF6376" w:rsidTr="001C25FA">
        <w:trPr>
          <w:trHeight w:hRule="exact" w:val="485"/>
        </w:trPr>
        <w:tc>
          <w:tcPr>
            <w:tcW w:w="578" w:type="dxa"/>
            <w:tcBorders>
              <w:top w:val="single" w:sz="4" w:space="0" w:color="auto"/>
              <w:left w:val="single" w:sz="4" w:space="0" w:color="auto"/>
            </w:tcBorders>
            <w:shd w:val="clear" w:color="auto" w:fill="FFFFFF"/>
          </w:tcPr>
          <w:p w:rsidR="001C25FA" w:rsidRDefault="001C25FA" w:rsidP="001C25FA">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13.2</w:t>
            </w:r>
          </w:p>
        </w:tc>
        <w:tc>
          <w:tcPr>
            <w:tcW w:w="4526" w:type="dxa"/>
            <w:tcBorders>
              <w:top w:val="single" w:sz="4" w:space="0" w:color="auto"/>
              <w:left w:val="single" w:sz="4" w:space="0" w:color="auto"/>
            </w:tcBorders>
            <w:shd w:val="clear" w:color="auto" w:fill="FFFFFF"/>
            <w:vAlign w:val="center"/>
          </w:tcPr>
          <w:p w:rsidR="001C25FA" w:rsidRPr="00C004A7" w:rsidRDefault="001C25FA" w:rsidP="001C25FA">
            <w:pPr>
              <w:pStyle w:val="a4"/>
              <w:rPr>
                <w:rFonts w:ascii="Times New Roman" w:hAnsi="Times New Roman" w:cs="Times New Roman"/>
                <w:i/>
              </w:rPr>
            </w:pPr>
            <w:r w:rsidRPr="00C004A7">
              <w:rPr>
                <w:rFonts w:ascii="Times New Roman" w:hAnsi="Times New Roman" w:cs="Times New Roman"/>
                <w:i/>
              </w:rPr>
              <w:t>Умение оказывать помощь пассажирам на пути к местам</w:t>
            </w:r>
          </w:p>
          <w:p w:rsidR="001C25FA" w:rsidRPr="00C004A7" w:rsidRDefault="001C25FA" w:rsidP="001C25FA">
            <w:pPr>
              <w:pStyle w:val="a4"/>
              <w:rPr>
                <w:rFonts w:ascii="Times New Roman" w:hAnsi="Times New Roman" w:cs="Times New Roman"/>
                <w:i/>
              </w:rPr>
            </w:pPr>
            <w:r w:rsidRPr="00C004A7">
              <w:rPr>
                <w:rFonts w:ascii="Times New Roman" w:hAnsi="Times New Roman" w:cs="Times New Roman"/>
                <w:i/>
              </w:rPr>
              <w:t>сбора и посадки в спасательные средства.</w:t>
            </w:r>
          </w:p>
          <w:p w:rsidR="001C25FA" w:rsidRPr="00C004A7" w:rsidRDefault="001C25FA" w:rsidP="001C25FA">
            <w:pPr>
              <w:pStyle w:val="a4"/>
              <w:rPr>
                <w:rFonts w:ascii="Times New Roman" w:hAnsi="Times New Roman" w:cs="Times New Roman"/>
                <w:i/>
              </w:rPr>
            </w:pPr>
          </w:p>
        </w:tc>
        <w:tc>
          <w:tcPr>
            <w:tcW w:w="1134" w:type="dxa"/>
            <w:tcBorders>
              <w:top w:val="single" w:sz="4" w:space="0" w:color="auto"/>
              <w:left w:val="single" w:sz="4" w:space="0" w:color="auto"/>
            </w:tcBorders>
            <w:shd w:val="clear" w:color="auto" w:fill="FFFFFF"/>
          </w:tcPr>
          <w:p w:rsidR="001C25FA" w:rsidRPr="007C0C38" w:rsidRDefault="001C25FA" w:rsidP="001C25FA">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8</w:t>
            </w:r>
          </w:p>
        </w:tc>
        <w:tc>
          <w:tcPr>
            <w:tcW w:w="1119" w:type="dxa"/>
            <w:tcBorders>
              <w:top w:val="single" w:sz="4" w:space="0" w:color="auto"/>
              <w:left w:val="single" w:sz="4" w:space="0" w:color="auto"/>
            </w:tcBorders>
            <w:shd w:val="clear" w:color="auto" w:fill="FFFFFF"/>
            <w:vAlign w:val="center"/>
          </w:tcPr>
          <w:p w:rsidR="001C25FA" w:rsidRPr="007C0C38" w:rsidRDefault="001C25FA" w:rsidP="001C25FA">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8</w:t>
            </w:r>
          </w:p>
        </w:tc>
        <w:tc>
          <w:tcPr>
            <w:tcW w:w="1432" w:type="dxa"/>
            <w:tcBorders>
              <w:top w:val="single" w:sz="4" w:space="0" w:color="auto"/>
              <w:left w:val="single" w:sz="4" w:space="0" w:color="auto"/>
            </w:tcBorders>
            <w:shd w:val="clear" w:color="auto" w:fill="FFFFFF"/>
          </w:tcPr>
          <w:p w:rsidR="001C25FA" w:rsidRPr="007C0C38" w:rsidRDefault="001C25FA" w:rsidP="001C25FA">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bottom"/>
          </w:tcPr>
          <w:p w:rsidR="001C25FA" w:rsidRPr="00793270" w:rsidRDefault="001C25FA" w:rsidP="001C25FA">
            <w:pPr>
              <w:pStyle w:val="a4"/>
              <w:jc w:val="center"/>
              <w:rPr>
                <w:rStyle w:val="211pt"/>
                <w:rFonts w:eastAsiaTheme="minorHAnsi"/>
                <w:b w:val="0"/>
              </w:rPr>
            </w:pPr>
          </w:p>
        </w:tc>
      </w:tr>
      <w:tr w:rsidR="001C25FA" w:rsidRPr="00FF6376" w:rsidTr="001C25FA">
        <w:trPr>
          <w:trHeight w:hRule="exact" w:val="523"/>
        </w:trPr>
        <w:tc>
          <w:tcPr>
            <w:tcW w:w="578" w:type="dxa"/>
            <w:tcBorders>
              <w:top w:val="single" w:sz="4" w:space="0" w:color="auto"/>
              <w:left w:val="single" w:sz="4" w:space="0" w:color="auto"/>
            </w:tcBorders>
            <w:shd w:val="clear" w:color="auto" w:fill="FFFFFF"/>
          </w:tcPr>
          <w:p w:rsidR="001C25FA" w:rsidRDefault="001C25FA" w:rsidP="001C25FA">
            <w:pPr>
              <w:pStyle w:val="a4"/>
              <w:jc w:val="center"/>
              <w:rPr>
                <w:rStyle w:val="211pt"/>
                <w:rFonts w:asciiTheme="minorHAnsi" w:eastAsiaTheme="minorHAnsi" w:hAnsiTheme="minorHAnsi" w:cstheme="minorBidi"/>
                <w:b w:val="0"/>
                <w:bCs w:val="0"/>
                <w:color w:val="auto"/>
                <w:shd w:val="clear" w:color="auto" w:fill="auto"/>
                <w:lang w:eastAsia="en-US" w:bidi="ar-SA"/>
              </w:rPr>
            </w:pPr>
          </w:p>
        </w:tc>
        <w:tc>
          <w:tcPr>
            <w:tcW w:w="4526" w:type="dxa"/>
            <w:tcBorders>
              <w:top w:val="single" w:sz="4" w:space="0" w:color="auto"/>
              <w:left w:val="single" w:sz="4" w:space="0" w:color="auto"/>
            </w:tcBorders>
            <w:shd w:val="clear" w:color="auto" w:fill="FFFFFF"/>
            <w:vAlign w:val="center"/>
          </w:tcPr>
          <w:p w:rsidR="001C25FA" w:rsidRPr="002F70CE" w:rsidRDefault="001C25FA" w:rsidP="001C25FA">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1134" w:type="dxa"/>
            <w:tcBorders>
              <w:top w:val="single" w:sz="4" w:space="0" w:color="auto"/>
              <w:left w:val="single" w:sz="4" w:space="0" w:color="auto"/>
            </w:tcBorders>
            <w:shd w:val="clear" w:color="auto" w:fill="FFFFFF"/>
            <w:vAlign w:val="center"/>
          </w:tcPr>
          <w:p w:rsidR="001C25FA" w:rsidRPr="007C0C38" w:rsidRDefault="001C25FA" w:rsidP="001C25FA">
            <w:pPr>
              <w:pStyle w:val="a4"/>
              <w:jc w:val="center"/>
              <w:rPr>
                <w:rStyle w:val="211pt"/>
                <w:rFonts w:eastAsiaTheme="minorHAnsi"/>
                <w:b w:val="0"/>
              </w:rPr>
            </w:pPr>
            <w:r>
              <w:rPr>
                <w:rStyle w:val="211pt"/>
                <w:rFonts w:eastAsiaTheme="minorHAnsi"/>
                <w:b w:val="0"/>
              </w:rPr>
              <w:t>2</w:t>
            </w:r>
          </w:p>
        </w:tc>
        <w:tc>
          <w:tcPr>
            <w:tcW w:w="1119" w:type="dxa"/>
            <w:tcBorders>
              <w:top w:val="single" w:sz="4" w:space="0" w:color="auto"/>
              <w:left w:val="single" w:sz="4" w:space="0" w:color="auto"/>
            </w:tcBorders>
            <w:shd w:val="clear" w:color="auto" w:fill="FFFFFF"/>
            <w:vAlign w:val="center"/>
          </w:tcPr>
          <w:p w:rsidR="001C25FA" w:rsidRPr="007C0C38" w:rsidRDefault="001C25FA" w:rsidP="001C25FA">
            <w:pPr>
              <w:pStyle w:val="a4"/>
              <w:jc w:val="center"/>
              <w:rPr>
                <w:rStyle w:val="211pt"/>
                <w:rFonts w:eastAsiaTheme="minorHAnsi"/>
                <w:b w:val="0"/>
              </w:rPr>
            </w:pPr>
            <w:r>
              <w:rPr>
                <w:rStyle w:val="211pt"/>
                <w:rFonts w:eastAsiaTheme="minorHAnsi"/>
                <w:b w:val="0"/>
              </w:rPr>
              <w:t>2</w:t>
            </w:r>
          </w:p>
        </w:tc>
        <w:tc>
          <w:tcPr>
            <w:tcW w:w="1432" w:type="dxa"/>
            <w:tcBorders>
              <w:top w:val="single" w:sz="4" w:space="0" w:color="auto"/>
              <w:left w:val="single" w:sz="4" w:space="0" w:color="auto"/>
            </w:tcBorders>
            <w:shd w:val="clear" w:color="auto" w:fill="FFFFFF"/>
            <w:vAlign w:val="center"/>
          </w:tcPr>
          <w:p w:rsidR="001C25FA" w:rsidRPr="007C0C38" w:rsidRDefault="001C25FA" w:rsidP="001C25FA">
            <w:pPr>
              <w:pStyle w:val="a4"/>
              <w:jc w:val="center"/>
              <w:rPr>
                <w:rStyle w:val="211pt"/>
                <w:rFonts w:eastAsiaTheme="minorHAnsi"/>
                <w:b w:val="0"/>
              </w:rPr>
            </w:pPr>
            <w:r>
              <w:rPr>
                <w:rStyle w:val="211pt"/>
                <w:rFonts w:eastAsiaTheme="minorHAnsi"/>
                <w:b w:val="0"/>
              </w:rPr>
              <w:t>-</w:t>
            </w:r>
          </w:p>
        </w:tc>
        <w:tc>
          <w:tcPr>
            <w:tcW w:w="1182" w:type="dxa"/>
            <w:tcBorders>
              <w:top w:val="single" w:sz="4" w:space="0" w:color="auto"/>
              <w:left w:val="single" w:sz="4" w:space="0" w:color="auto"/>
              <w:right w:val="single" w:sz="4" w:space="0" w:color="auto"/>
            </w:tcBorders>
            <w:shd w:val="clear" w:color="auto" w:fill="FFFFFF"/>
            <w:vAlign w:val="center"/>
          </w:tcPr>
          <w:p w:rsidR="001C25FA" w:rsidRPr="00793270" w:rsidRDefault="001C25FA" w:rsidP="001C25FA">
            <w:pPr>
              <w:pStyle w:val="a4"/>
              <w:jc w:val="center"/>
              <w:rPr>
                <w:rStyle w:val="211pt"/>
                <w:rFonts w:eastAsiaTheme="minorHAnsi"/>
                <w:b w:val="0"/>
              </w:rPr>
            </w:pPr>
            <w:r>
              <w:rPr>
                <w:rStyle w:val="211pt"/>
                <w:rFonts w:eastAsiaTheme="minorHAnsi"/>
                <w:b w:val="0"/>
              </w:rPr>
              <w:t>зачет</w:t>
            </w:r>
          </w:p>
        </w:tc>
      </w:tr>
      <w:tr w:rsidR="001C25FA" w:rsidTr="001C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5104" w:type="dxa"/>
            <w:gridSpan w:val="2"/>
          </w:tcPr>
          <w:p w:rsidR="001C25FA" w:rsidRPr="00154313" w:rsidRDefault="001C25FA" w:rsidP="001C25FA">
            <w:pPr>
              <w:pStyle w:val="Default"/>
              <w:rPr>
                <w:sz w:val="23"/>
                <w:szCs w:val="23"/>
              </w:rPr>
            </w:pPr>
            <w:r>
              <w:rPr>
                <w:b/>
                <w:bCs/>
                <w:sz w:val="23"/>
                <w:szCs w:val="23"/>
              </w:rPr>
              <w:t xml:space="preserve">Всего по учебной дисциплине: </w:t>
            </w:r>
          </w:p>
        </w:tc>
        <w:tc>
          <w:tcPr>
            <w:tcW w:w="1134" w:type="dxa"/>
            <w:vAlign w:val="bottom"/>
          </w:tcPr>
          <w:p w:rsidR="001C25FA" w:rsidRPr="00745586" w:rsidRDefault="001C25FA" w:rsidP="001C25FA">
            <w:pPr>
              <w:pStyle w:val="a4"/>
              <w:jc w:val="center"/>
              <w:rPr>
                <w:rFonts w:ascii="Times New Roman" w:hAnsi="Times New Roman" w:cs="Times New Roman"/>
              </w:rPr>
            </w:pPr>
            <w:r>
              <w:rPr>
                <w:rFonts w:ascii="Times New Roman" w:hAnsi="Times New Roman" w:cs="Times New Roman"/>
              </w:rPr>
              <w:t>16</w:t>
            </w:r>
          </w:p>
        </w:tc>
        <w:tc>
          <w:tcPr>
            <w:tcW w:w="1119" w:type="dxa"/>
            <w:vAlign w:val="bottom"/>
          </w:tcPr>
          <w:p w:rsidR="001C25FA" w:rsidRPr="00745586" w:rsidRDefault="001C25FA" w:rsidP="001C25FA">
            <w:pPr>
              <w:pStyle w:val="a4"/>
              <w:jc w:val="center"/>
              <w:rPr>
                <w:rFonts w:ascii="Times New Roman" w:hAnsi="Times New Roman" w:cs="Times New Roman"/>
              </w:rPr>
            </w:pPr>
            <w:r>
              <w:rPr>
                <w:rFonts w:ascii="Times New Roman" w:hAnsi="Times New Roman" w:cs="Times New Roman"/>
              </w:rPr>
              <w:t>16</w:t>
            </w:r>
          </w:p>
        </w:tc>
        <w:tc>
          <w:tcPr>
            <w:tcW w:w="1432" w:type="dxa"/>
            <w:vAlign w:val="bottom"/>
          </w:tcPr>
          <w:p w:rsidR="001C25FA" w:rsidRPr="00745586" w:rsidRDefault="001C25FA" w:rsidP="001C25FA">
            <w:pPr>
              <w:pStyle w:val="a4"/>
              <w:jc w:val="center"/>
              <w:rPr>
                <w:rFonts w:ascii="Times New Roman" w:hAnsi="Times New Roman" w:cs="Times New Roman"/>
              </w:rPr>
            </w:pPr>
            <w:r>
              <w:rPr>
                <w:rFonts w:ascii="Times New Roman" w:hAnsi="Times New Roman" w:cs="Times New Roman"/>
              </w:rPr>
              <w:t>-</w:t>
            </w:r>
          </w:p>
        </w:tc>
        <w:tc>
          <w:tcPr>
            <w:tcW w:w="1182" w:type="dxa"/>
            <w:vAlign w:val="bottom"/>
          </w:tcPr>
          <w:p w:rsidR="001C25FA" w:rsidRPr="00793270" w:rsidRDefault="001C25FA" w:rsidP="001C25FA">
            <w:pPr>
              <w:pStyle w:val="a4"/>
              <w:jc w:val="center"/>
            </w:pPr>
          </w:p>
        </w:tc>
      </w:tr>
    </w:tbl>
    <w:p w:rsidR="001C25FA" w:rsidRPr="001C25FA" w:rsidRDefault="001C25FA" w:rsidP="001C25FA">
      <w:pPr>
        <w:pStyle w:val="27"/>
        <w:keepNext/>
        <w:keepLines/>
        <w:shd w:val="clear" w:color="auto" w:fill="auto"/>
        <w:spacing w:after="0" w:line="322" w:lineRule="exact"/>
        <w:ind w:firstLine="426"/>
        <w:jc w:val="left"/>
        <w:rPr>
          <w:sz w:val="26"/>
          <w:szCs w:val="26"/>
        </w:rPr>
      </w:pPr>
      <w:r w:rsidRPr="001C25FA">
        <w:rPr>
          <w:bCs w:val="0"/>
          <w:i/>
          <w:iCs/>
          <w:sz w:val="26"/>
          <w:szCs w:val="26"/>
        </w:rPr>
        <w:t>Б. Реферативное описание тем</w:t>
      </w:r>
    </w:p>
    <w:bookmarkEnd w:id="10"/>
    <w:p w:rsidR="00ED50CB" w:rsidRPr="00787ABD" w:rsidRDefault="00ED50CB" w:rsidP="001C25FA">
      <w:pPr>
        <w:pStyle w:val="27"/>
        <w:keepNext/>
        <w:keepLines/>
        <w:shd w:val="clear" w:color="auto" w:fill="auto"/>
        <w:spacing w:after="0" w:line="322" w:lineRule="exact"/>
        <w:rPr>
          <w:sz w:val="26"/>
          <w:szCs w:val="26"/>
        </w:rPr>
      </w:pP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Тема 13.1 Требование по спасательным средствам к судам перевозящих пассажиров.</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Занятие направлено на формирование компетенции ПК-13 Подготовка по управлению неорганизованными массами людей</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Требования к снабжению пассажирских судов коллективными и индивидуальными спасательными средствами, средствами внутренней и внешней радиосвязи, а также требования к расписаниям по тревогам и инструкциям по ЧС, снабжению средств спасения, к местам сбора пассажиров, к учения. Морские эвакуационные системы.</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Требования об информации о пассажирах. Система, способствующая принятию решений капитанами пассажирских судов.</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Знание всех спасательных средств и планов по ЧС членами экипажа. Периодическая, постоянная проверка членов экипажа:</w:t>
      </w:r>
    </w:p>
    <w:p w:rsidR="00ED50CB" w:rsidRPr="00787ABD" w:rsidRDefault="00966CE0" w:rsidP="00966CE0">
      <w:pPr>
        <w:pStyle w:val="25"/>
        <w:shd w:val="clear" w:color="auto" w:fill="auto"/>
        <w:tabs>
          <w:tab w:val="left" w:pos="993"/>
        </w:tabs>
        <w:spacing w:before="0" w:after="0" w:line="322" w:lineRule="exact"/>
        <w:ind w:right="300" w:firstLine="0"/>
        <w:jc w:val="both"/>
        <w:rPr>
          <w:sz w:val="26"/>
          <w:szCs w:val="26"/>
        </w:rPr>
      </w:pPr>
      <w:r>
        <w:rPr>
          <w:sz w:val="26"/>
          <w:szCs w:val="26"/>
        </w:rPr>
        <w:t xml:space="preserve">- </w:t>
      </w:r>
      <w:r w:rsidR="00ED50CB" w:rsidRPr="00787ABD">
        <w:rPr>
          <w:sz w:val="26"/>
          <w:szCs w:val="26"/>
        </w:rPr>
        <w:t>Знания основных и альтернативных путей и маршрутов эвакуации с учетом наличия противопожарных или клинкетных дверей, которые могут быть закрыты в случае аварийной ситуации;</w:t>
      </w:r>
    </w:p>
    <w:p w:rsidR="00ED50CB" w:rsidRPr="00787ABD" w:rsidRDefault="00966CE0" w:rsidP="00966CE0">
      <w:pPr>
        <w:pStyle w:val="25"/>
        <w:shd w:val="clear" w:color="auto" w:fill="auto"/>
        <w:tabs>
          <w:tab w:val="left" w:pos="993"/>
        </w:tabs>
        <w:spacing w:before="0" w:after="0" w:line="322" w:lineRule="exact"/>
        <w:ind w:right="300" w:firstLine="0"/>
        <w:jc w:val="both"/>
        <w:rPr>
          <w:sz w:val="26"/>
          <w:szCs w:val="26"/>
        </w:rPr>
      </w:pPr>
      <w:r>
        <w:rPr>
          <w:sz w:val="26"/>
          <w:szCs w:val="26"/>
        </w:rPr>
        <w:t xml:space="preserve">- </w:t>
      </w:r>
      <w:r w:rsidR="00ED50CB" w:rsidRPr="00787ABD">
        <w:rPr>
          <w:sz w:val="26"/>
          <w:szCs w:val="26"/>
        </w:rPr>
        <w:t>Знания методов открытия и закрытия клинкетных и противопожарных дверей, в том числе методов дистанционного их закрытия;</w:t>
      </w:r>
    </w:p>
    <w:p w:rsidR="00ED50CB" w:rsidRPr="00787ABD" w:rsidRDefault="00966CE0" w:rsidP="00966CE0">
      <w:pPr>
        <w:pStyle w:val="25"/>
        <w:shd w:val="clear" w:color="auto" w:fill="auto"/>
        <w:spacing w:before="0" w:after="0" w:line="322" w:lineRule="exact"/>
        <w:ind w:right="300" w:firstLine="0"/>
        <w:jc w:val="both"/>
        <w:rPr>
          <w:sz w:val="26"/>
          <w:szCs w:val="26"/>
        </w:rPr>
      </w:pPr>
      <w:r>
        <w:rPr>
          <w:sz w:val="26"/>
          <w:szCs w:val="26"/>
        </w:rPr>
        <w:t xml:space="preserve">- </w:t>
      </w:r>
      <w:r w:rsidR="00ED50CB" w:rsidRPr="00787ABD">
        <w:rPr>
          <w:sz w:val="26"/>
          <w:szCs w:val="26"/>
        </w:rPr>
        <w:t>Знания средств контроля вентиляции: местоположение пожарных заслонок, постов отключения вентиляции и оперирования пожарными заслонками;</w:t>
      </w:r>
    </w:p>
    <w:p w:rsidR="00ED50CB" w:rsidRPr="00787ABD" w:rsidRDefault="00966CE0" w:rsidP="00966CE0">
      <w:pPr>
        <w:pStyle w:val="25"/>
        <w:shd w:val="clear" w:color="auto" w:fill="auto"/>
        <w:spacing w:before="0" w:after="0" w:line="322" w:lineRule="exact"/>
        <w:ind w:firstLine="0"/>
        <w:jc w:val="both"/>
        <w:rPr>
          <w:sz w:val="26"/>
          <w:szCs w:val="26"/>
        </w:rPr>
      </w:pPr>
      <w:r>
        <w:rPr>
          <w:sz w:val="26"/>
          <w:szCs w:val="26"/>
        </w:rPr>
        <w:t xml:space="preserve">- </w:t>
      </w:r>
      <w:r w:rsidR="00ED50CB" w:rsidRPr="00787ABD">
        <w:rPr>
          <w:sz w:val="26"/>
          <w:szCs w:val="26"/>
        </w:rPr>
        <w:t>Знания и умения пользоваться судовыми средствами связи;</w:t>
      </w:r>
    </w:p>
    <w:p w:rsidR="00ED50CB" w:rsidRPr="00787ABD" w:rsidRDefault="00ED50CB" w:rsidP="00000F12">
      <w:pPr>
        <w:pStyle w:val="25"/>
        <w:shd w:val="clear" w:color="auto" w:fill="auto"/>
        <w:spacing w:before="0" w:after="0" w:line="322" w:lineRule="exact"/>
        <w:ind w:firstLine="567"/>
        <w:jc w:val="both"/>
        <w:rPr>
          <w:sz w:val="26"/>
          <w:szCs w:val="26"/>
        </w:rPr>
      </w:pPr>
      <w:r w:rsidRPr="00787ABD">
        <w:rPr>
          <w:sz w:val="26"/>
          <w:szCs w:val="26"/>
        </w:rPr>
        <w:t>Тема 13.2. Умение оказывать помощь пассажирам на пути к местам</w:t>
      </w:r>
    </w:p>
    <w:p w:rsidR="00ED50CB" w:rsidRPr="00787ABD" w:rsidRDefault="00ED50CB" w:rsidP="00000F12">
      <w:pPr>
        <w:pStyle w:val="25"/>
        <w:shd w:val="clear" w:color="auto" w:fill="auto"/>
        <w:spacing w:before="0" w:after="0" w:line="322" w:lineRule="exact"/>
        <w:ind w:firstLine="567"/>
        <w:rPr>
          <w:sz w:val="26"/>
          <w:szCs w:val="26"/>
        </w:rPr>
      </w:pPr>
      <w:r w:rsidRPr="00787ABD">
        <w:rPr>
          <w:sz w:val="26"/>
          <w:szCs w:val="26"/>
        </w:rPr>
        <w:t>сбора и посадки в спасательные средства.</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Занятие направлено на формирование компетенции ПК-13 Подготовка по управлению неорганизованными массами людей</w:t>
      </w:r>
    </w:p>
    <w:p w:rsidR="00ED50CB" w:rsidRPr="00787ABD" w:rsidRDefault="00F50329" w:rsidP="00000F12">
      <w:pPr>
        <w:pStyle w:val="25"/>
        <w:shd w:val="clear" w:color="auto" w:fill="auto"/>
        <w:spacing w:before="0" w:after="0" w:line="322" w:lineRule="exact"/>
        <w:ind w:right="300" w:firstLine="567"/>
        <w:jc w:val="both"/>
        <w:rPr>
          <w:sz w:val="26"/>
          <w:szCs w:val="26"/>
        </w:rPr>
      </w:pPr>
      <w:r>
        <w:rPr>
          <w:sz w:val="26"/>
          <w:szCs w:val="26"/>
        </w:rPr>
        <w:t xml:space="preserve">Минимальные </w:t>
      </w:r>
      <w:r w:rsidR="00ED50CB" w:rsidRPr="00787ABD">
        <w:rPr>
          <w:sz w:val="26"/>
          <w:szCs w:val="26"/>
        </w:rPr>
        <w:t>требования</w:t>
      </w:r>
      <w:r>
        <w:rPr>
          <w:sz w:val="26"/>
          <w:szCs w:val="26"/>
        </w:rPr>
        <w:t>,</w:t>
      </w:r>
      <w:r w:rsidR="00ED50CB" w:rsidRPr="00787ABD">
        <w:rPr>
          <w:sz w:val="26"/>
          <w:szCs w:val="26"/>
        </w:rPr>
        <w:t xml:space="preserve"> касающиеся помощи пассажирам в экстренных ситуациях. Рекомендации слушателям в умении оказывать помощь пассажиром на пути к местам сбора и посадки в спасательные средства, включая:</w:t>
      </w:r>
    </w:p>
    <w:p w:rsidR="00ED50CB" w:rsidRPr="00787ABD" w:rsidRDefault="00966CE0" w:rsidP="00966CE0">
      <w:pPr>
        <w:pStyle w:val="25"/>
        <w:shd w:val="clear" w:color="auto" w:fill="auto"/>
        <w:spacing w:before="0" w:after="0" w:line="322" w:lineRule="exact"/>
        <w:ind w:firstLine="0"/>
        <w:jc w:val="both"/>
        <w:rPr>
          <w:sz w:val="26"/>
          <w:szCs w:val="26"/>
        </w:rPr>
      </w:pPr>
      <w:r>
        <w:rPr>
          <w:sz w:val="26"/>
          <w:szCs w:val="26"/>
        </w:rPr>
        <w:t xml:space="preserve">- </w:t>
      </w:r>
      <w:r w:rsidR="00ED50CB" w:rsidRPr="00787ABD">
        <w:rPr>
          <w:sz w:val="26"/>
          <w:szCs w:val="26"/>
        </w:rPr>
        <w:t>Умение отдавать распоряжения подчиненным и пассажирам;</w:t>
      </w:r>
    </w:p>
    <w:p w:rsidR="00ED50CB" w:rsidRPr="00787ABD" w:rsidRDefault="00966CE0" w:rsidP="00966CE0">
      <w:pPr>
        <w:pStyle w:val="25"/>
        <w:shd w:val="clear" w:color="auto" w:fill="auto"/>
        <w:spacing w:before="0" w:after="0" w:line="322" w:lineRule="exact"/>
        <w:ind w:firstLine="0"/>
        <w:jc w:val="both"/>
        <w:rPr>
          <w:sz w:val="26"/>
          <w:szCs w:val="26"/>
        </w:rPr>
      </w:pPr>
      <w:r>
        <w:rPr>
          <w:sz w:val="26"/>
          <w:szCs w:val="26"/>
        </w:rPr>
        <w:t xml:space="preserve">- </w:t>
      </w:r>
      <w:r w:rsidR="00ED50CB" w:rsidRPr="00787ABD">
        <w:rPr>
          <w:sz w:val="26"/>
          <w:szCs w:val="26"/>
        </w:rPr>
        <w:t>Управление пассажирами;</w:t>
      </w:r>
    </w:p>
    <w:p w:rsidR="00ED50CB" w:rsidRPr="00787ABD" w:rsidRDefault="00966CE0" w:rsidP="00966CE0">
      <w:pPr>
        <w:pStyle w:val="25"/>
        <w:shd w:val="clear" w:color="auto" w:fill="auto"/>
        <w:spacing w:before="0" w:after="0" w:line="322" w:lineRule="exact"/>
        <w:ind w:firstLine="0"/>
        <w:jc w:val="both"/>
        <w:rPr>
          <w:sz w:val="26"/>
          <w:szCs w:val="26"/>
        </w:rPr>
      </w:pPr>
      <w:r>
        <w:rPr>
          <w:sz w:val="26"/>
          <w:szCs w:val="26"/>
        </w:rPr>
        <w:t xml:space="preserve">- </w:t>
      </w:r>
      <w:r w:rsidR="00ED50CB" w:rsidRPr="00787ABD">
        <w:rPr>
          <w:sz w:val="26"/>
          <w:szCs w:val="26"/>
        </w:rPr>
        <w:t>Требования к путям эвакуации;</w:t>
      </w:r>
    </w:p>
    <w:p w:rsidR="00ED50CB" w:rsidRPr="00787ABD" w:rsidRDefault="00966CE0" w:rsidP="00966CE0">
      <w:pPr>
        <w:pStyle w:val="25"/>
        <w:shd w:val="clear" w:color="auto" w:fill="auto"/>
        <w:tabs>
          <w:tab w:val="center" w:pos="7054"/>
          <w:tab w:val="right" w:pos="9631"/>
        </w:tabs>
        <w:spacing w:before="0" w:after="0" w:line="322" w:lineRule="exact"/>
        <w:ind w:firstLine="0"/>
        <w:jc w:val="both"/>
        <w:rPr>
          <w:sz w:val="26"/>
          <w:szCs w:val="26"/>
        </w:rPr>
      </w:pPr>
      <w:r>
        <w:rPr>
          <w:sz w:val="26"/>
          <w:szCs w:val="26"/>
        </w:rPr>
        <w:t xml:space="preserve">- Применение имеющихся способов эвакуации беспомощных </w:t>
      </w:r>
      <w:r w:rsidR="00ED50CB" w:rsidRPr="00787ABD">
        <w:rPr>
          <w:sz w:val="26"/>
          <w:szCs w:val="26"/>
        </w:rPr>
        <w:t>пассажиров и пассажиров, нуждающихся в специальной помощи;</w:t>
      </w:r>
    </w:p>
    <w:p w:rsidR="00ED50CB" w:rsidRPr="00787ABD" w:rsidRDefault="00966CE0" w:rsidP="00966CE0">
      <w:pPr>
        <w:pStyle w:val="25"/>
        <w:shd w:val="clear" w:color="auto" w:fill="auto"/>
        <w:tabs>
          <w:tab w:val="left" w:pos="1735"/>
          <w:tab w:val="center" w:pos="5743"/>
          <w:tab w:val="center" w:pos="6094"/>
        </w:tabs>
        <w:spacing w:before="0" w:after="0" w:line="322" w:lineRule="exact"/>
        <w:ind w:firstLine="0"/>
        <w:jc w:val="both"/>
        <w:rPr>
          <w:sz w:val="26"/>
          <w:szCs w:val="26"/>
        </w:rPr>
      </w:pPr>
      <w:r>
        <w:rPr>
          <w:sz w:val="26"/>
          <w:szCs w:val="26"/>
        </w:rPr>
        <w:t xml:space="preserve">- </w:t>
      </w:r>
      <w:r w:rsidR="00ED50CB" w:rsidRPr="00787ABD">
        <w:rPr>
          <w:sz w:val="26"/>
          <w:szCs w:val="26"/>
        </w:rPr>
        <w:t>Обход жилых, развлек</w:t>
      </w:r>
      <w:r>
        <w:rPr>
          <w:sz w:val="26"/>
          <w:szCs w:val="26"/>
        </w:rPr>
        <w:t xml:space="preserve">ательных и </w:t>
      </w:r>
      <w:r w:rsidR="00ED50CB" w:rsidRPr="00787ABD">
        <w:rPr>
          <w:sz w:val="26"/>
          <w:szCs w:val="26"/>
        </w:rPr>
        <w:t>других помещений.</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Причины возникновения масс людей. Выбор лидера. Предотвращение паники. Факторы</w:t>
      </w:r>
      <w:r w:rsidR="00000F12">
        <w:rPr>
          <w:sz w:val="26"/>
          <w:szCs w:val="26"/>
        </w:rPr>
        <w:t>,</w:t>
      </w:r>
      <w:r w:rsidRPr="00787ABD">
        <w:rPr>
          <w:sz w:val="26"/>
          <w:szCs w:val="26"/>
        </w:rPr>
        <w:t xml:space="preserve"> влияющие на поведения пассажиров. Выбор основного и альтернативного путей эвакуации.</w:t>
      </w:r>
    </w:p>
    <w:p w:rsidR="00ED50CB" w:rsidRDefault="00ED50CB" w:rsidP="00000F12">
      <w:pPr>
        <w:pStyle w:val="a4"/>
        <w:rPr>
          <w:rFonts w:ascii="Times New Roman" w:hAnsi="Times New Roman" w:cs="Times New Roman"/>
          <w:sz w:val="26"/>
          <w:szCs w:val="26"/>
        </w:rPr>
      </w:pPr>
      <w:r w:rsidRPr="00000F12">
        <w:rPr>
          <w:rFonts w:ascii="Times New Roman" w:hAnsi="Times New Roman" w:cs="Times New Roman"/>
          <w:sz w:val="26"/>
          <w:szCs w:val="26"/>
        </w:rPr>
        <w:t>Помощь в организационных действиях по процедурам сбора пассажиров, проверки наличия, соответствия одежды погодным условиям, наличия спасательных жилетов.</w:t>
      </w:r>
    </w:p>
    <w:p w:rsidR="00000F12" w:rsidRPr="00CB73A6" w:rsidRDefault="00000F12" w:rsidP="00000F12">
      <w:pPr>
        <w:pStyle w:val="a4"/>
        <w:rPr>
          <w:rFonts w:ascii="Times New Roman" w:hAnsi="Times New Roman" w:cs="Times New Roman"/>
          <w:sz w:val="26"/>
          <w:szCs w:val="26"/>
        </w:rPr>
      </w:pPr>
      <w:r w:rsidRPr="00CB73A6">
        <w:rPr>
          <w:rFonts w:ascii="Times New Roman" w:hAnsi="Times New Roman" w:cs="Times New Roman"/>
          <w:b/>
          <w:bCs/>
          <w:sz w:val="26"/>
          <w:szCs w:val="26"/>
        </w:rPr>
        <w:t xml:space="preserve">3. УЧЕБНО-МЕТОДИЧЕСКОЕ ОБЕСПЕЧЕНИЕ ДИСЦИПЛИНЫ: </w:t>
      </w:r>
    </w:p>
    <w:p w:rsidR="00000F12" w:rsidRDefault="00000F12" w:rsidP="00000F12">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000F12" w:rsidRDefault="00000F12" w:rsidP="00000F12">
      <w:pPr>
        <w:pStyle w:val="Default"/>
        <w:rPr>
          <w:b/>
          <w:bCs/>
          <w:sz w:val="26"/>
          <w:szCs w:val="26"/>
        </w:rPr>
      </w:pPr>
      <w:r>
        <w:rPr>
          <w:b/>
          <w:bCs/>
          <w:sz w:val="26"/>
          <w:szCs w:val="26"/>
        </w:rPr>
        <w:t>3.1.1. Основная</w:t>
      </w:r>
    </w:p>
    <w:p w:rsidR="00000F12" w:rsidRPr="00170F2D" w:rsidRDefault="00170F2D" w:rsidP="00000F12">
      <w:pPr>
        <w:pStyle w:val="27"/>
        <w:keepNext/>
        <w:keepLines/>
        <w:shd w:val="clear" w:color="auto" w:fill="auto"/>
        <w:spacing w:after="0" w:line="322" w:lineRule="exact"/>
        <w:rPr>
          <w:b w:val="0"/>
          <w:sz w:val="26"/>
          <w:szCs w:val="26"/>
        </w:rPr>
      </w:pPr>
      <w:r>
        <w:rPr>
          <w:b w:val="0"/>
          <w:sz w:val="26"/>
          <w:szCs w:val="26"/>
        </w:rPr>
        <w:lastRenderedPageBreak/>
        <w:t xml:space="preserve">1. </w:t>
      </w:r>
      <w:r w:rsidRPr="00170F2D">
        <w:rPr>
          <w:b w:val="0"/>
          <w:sz w:val="26"/>
          <w:szCs w:val="26"/>
        </w:rPr>
        <w:t>Г. Альмаров Управление</w:t>
      </w:r>
      <w:r>
        <w:rPr>
          <w:b w:val="0"/>
          <w:sz w:val="26"/>
          <w:szCs w:val="26"/>
        </w:rPr>
        <w:t xml:space="preserve"> неорганизованными массами пассажиров и организация эвакуации на пассажирском судне, г. Одесса </w:t>
      </w:r>
      <w:r w:rsidR="002508FD" w:rsidRPr="002508FD">
        <w:rPr>
          <w:b w:val="0"/>
          <w:sz w:val="26"/>
          <w:szCs w:val="26"/>
        </w:rPr>
        <w:t>«Судоходство»</w:t>
      </w:r>
      <w:r>
        <w:rPr>
          <w:b w:val="0"/>
          <w:sz w:val="26"/>
          <w:szCs w:val="26"/>
        </w:rPr>
        <w:t>2011 г.</w:t>
      </w:r>
      <w:r w:rsidR="002508FD">
        <w:rPr>
          <w:b w:val="0"/>
          <w:sz w:val="26"/>
          <w:szCs w:val="26"/>
        </w:rPr>
        <w:t xml:space="preserve"> -90 с.</w:t>
      </w:r>
    </w:p>
    <w:p w:rsidR="00000F12" w:rsidRPr="001727E9" w:rsidRDefault="00000F12" w:rsidP="00000F12">
      <w:pPr>
        <w:pStyle w:val="27"/>
        <w:keepNext/>
        <w:keepLines/>
        <w:shd w:val="clear" w:color="auto" w:fill="auto"/>
        <w:spacing w:after="0" w:line="322" w:lineRule="exact"/>
        <w:rPr>
          <w:sz w:val="26"/>
          <w:szCs w:val="26"/>
        </w:rPr>
      </w:pPr>
      <w:r>
        <w:rPr>
          <w:sz w:val="26"/>
          <w:szCs w:val="26"/>
        </w:rPr>
        <w:t xml:space="preserve">3.1.2. </w:t>
      </w:r>
      <w:r w:rsidRPr="001727E9">
        <w:rPr>
          <w:sz w:val="26"/>
          <w:szCs w:val="26"/>
        </w:rPr>
        <w:t>Дополнительная</w:t>
      </w:r>
    </w:p>
    <w:p w:rsidR="002508FD" w:rsidRDefault="002508FD" w:rsidP="002508FD">
      <w:pPr>
        <w:pStyle w:val="Default"/>
        <w:jc w:val="both"/>
        <w:rPr>
          <w:bCs/>
          <w:sz w:val="26"/>
          <w:szCs w:val="26"/>
        </w:rPr>
      </w:pPr>
      <w:r>
        <w:rPr>
          <w:bCs/>
          <w:sz w:val="26"/>
          <w:szCs w:val="26"/>
        </w:rPr>
        <w:t xml:space="preserve">2. </w:t>
      </w:r>
      <w:r w:rsidRPr="002508FD">
        <w:rPr>
          <w:bCs/>
          <w:sz w:val="26"/>
          <w:szCs w:val="26"/>
        </w:rPr>
        <w:t xml:space="preserve">Кодекс внутреннего водного транспорта (в редакции Федерального закона от 1 июля 2017 г. N 148-ФЗ). </w:t>
      </w:r>
    </w:p>
    <w:p w:rsidR="002508FD" w:rsidRDefault="002508FD" w:rsidP="002508FD">
      <w:pPr>
        <w:pStyle w:val="Default"/>
        <w:jc w:val="both"/>
        <w:rPr>
          <w:bCs/>
          <w:sz w:val="26"/>
          <w:szCs w:val="26"/>
        </w:rPr>
      </w:pPr>
      <w:r>
        <w:rPr>
          <w:bCs/>
          <w:sz w:val="26"/>
          <w:szCs w:val="26"/>
        </w:rPr>
        <w:t xml:space="preserve">3. </w:t>
      </w:r>
      <w:r w:rsidRPr="002508FD">
        <w:rPr>
          <w:bCs/>
          <w:sz w:val="26"/>
          <w:szCs w:val="26"/>
        </w:rPr>
        <w:t xml:space="preserve">Приказ Минтранса Российской Федерации от 12 марта 2018 г. № 87 «Об утверждении положения о дипломировании экипажей судов внутреннего водного транспорта». </w:t>
      </w:r>
    </w:p>
    <w:p w:rsidR="002508FD" w:rsidRDefault="002508FD" w:rsidP="002508FD">
      <w:pPr>
        <w:pStyle w:val="Default"/>
        <w:jc w:val="both"/>
        <w:rPr>
          <w:bCs/>
          <w:sz w:val="26"/>
          <w:szCs w:val="26"/>
        </w:rPr>
      </w:pPr>
      <w:r>
        <w:rPr>
          <w:bCs/>
          <w:sz w:val="26"/>
          <w:szCs w:val="26"/>
        </w:rPr>
        <w:t xml:space="preserve">4. </w:t>
      </w:r>
      <w:r w:rsidRPr="002508FD">
        <w:rPr>
          <w:bCs/>
          <w:sz w:val="26"/>
          <w:szCs w:val="26"/>
        </w:rPr>
        <w:t xml:space="preserve">Методическое руководство по подготовке экипажей к борьбе за живучесть судов, Ленинград: Транспорт, 1979, 80 с. </w:t>
      </w:r>
    </w:p>
    <w:p w:rsidR="002508FD" w:rsidRDefault="002508FD" w:rsidP="002508FD">
      <w:pPr>
        <w:pStyle w:val="Default"/>
        <w:jc w:val="both"/>
        <w:rPr>
          <w:bCs/>
          <w:sz w:val="26"/>
          <w:szCs w:val="26"/>
        </w:rPr>
      </w:pPr>
      <w:r>
        <w:rPr>
          <w:bCs/>
          <w:sz w:val="26"/>
          <w:szCs w:val="26"/>
        </w:rPr>
        <w:t xml:space="preserve">5. </w:t>
      </w:r>
      <w:r w:rsidRPr="002508FD">
        <w:rPr>
          <w:bCs/>
          <w:sz w:val="26"/>
          <w:szCs w:val="26"/>
        </w:rPr>
        <w:t xml:space="preserve">Бойко П.В. Наставление по борьбе с пожаром на судне. Одесса: Негоциант, 2007, 68 с. </w:t>
      </w:r>
      <w:r>
        <w:rPr>
          <w:bCs/>
          <w:sz w:val="26"/>
          <w:szCs w:val="26"/>
        </w:rPr>
        <w:t xml:space="preserve">6. </w:t>
      </w:r>
      <w:r w:rsidRPr="002508FD">
        <w:rPr>
          <w:bCs/>
          <w:sz w:val="26"/>
          <w:szCs w:val="26"/>
        </w:rPr>
        <w:t xml:space="preserve">Александров М.Н. «Безопасность человека на море» Л.Судостроение. 1983 – 208 с. </w:t>
      </w:r>
    </w:p>
    <w:p w:rsidR="00000F12" w:rsidRDefault="002508FD" w:rsidP="002508FD">
      <w:pPr>
        <w:pStyle w:val="Default"/>
        <w:jc w:val="both"/>
        <w:rPr>
          <w:bCs/>
          <w:sz w:val="26"/>
          <w:szCs w:val="26"/>
        </w:rPr>
      </w:pPr>
      <w:r>
        <w:rPr>
          <w:bCs/>
          <w:sz w:val="26"/>
          <w:szCs w:val="26"/>
        </w:rPr>
        <w:t xml:space="preserve">7. </w:t>
      </w:r>
      <w:r w:rsidRPr="002508FD">
        <w:rPr>
          <w:bCs/>
          <w:sz w:val="26"/>
          <w:szCs w:val="26"/>
        </w:rPr>
        <w:t xml:space="preserve"> Бекяшев К.А., Сидорченко В.Ф. «Безопасность на море» Л.Судостроение. 1983 – 240 с. </w:t>
      </w:r>
      <w:r>
        <w:rPr>
          <w:bCs/>
          <w:sz w:val="26"/>
          <w:szCs w:val="26"/>
        </w:rPr>
        <w:t>8.</w:t>
      </w:r>
      <w:r w:rsidRPr="002508FD">
        <w:rPr>
          <w:bCs/>
          <w:sz w:val="26"/>
          <w:szCs w:val="26"/>
        </w:rPr>
        <w:t>НБЖС-90 ЦНИИМФ Наставление по борьбе за живучест</w:t>
      </w:r>
      <w:r>
        <w:rPr>
          <w:bCs/>
          <w:sz w:val="26"/>
          <w:szCs w:val="26"/>
        </w:rPr>
        <w:t>ь судна (НБЖС), РД 31.60.14-81. с</w:t>
      </w:r>
      <w:r w:rsidRPr="002508FD">
        <w:rPr>
          <w:bCs/>
          <w:sz w:val="26"/>
          <w:szCs w:val="26"/>
        </w:rPr>
        <w:t xml:space="preserve"> прило</w:t>
      </w:r>
      <w:r>
        <w:rPr>
          <w:bCs/>
          <w:sz w:val="26"/>
          <w:szCs w:val="26"/>
        </w:rPr>
        <w:t xml:space="preserve">жениями и дополнениями, 384 с. </w:t>
      </w:r>
    </w:p>
    <w:p w:rsidR="002508FD" w:rsidRPr="002508FD" w:rsidRDefault="002508FD" w:rsidP="002508FD">
      <w:pPr>
        <w:pStyle w:val="a4"/>
        <w:rPr>
          <w:rFonts w:ascii="Times New Roman" w:hAnsi="Times New Roman" w:cs="Times New Roman"/>
          <w:sz w:val="26"/>
          <w:szCs w:val="26"/>
          <w:lang w:eastAsia="ru-RU"/>
        </w:rPr>
      </w:pPr>
      <w:r w:rsidRPr="002508FD">
        <w:rPr>
          <w:rFonts w:ascii="Times New Roman" w:hAnsi="Times New Roman" w:cs="Times New Roman"/>
          <w:bCs/>
          <w:sz w:val="26"/>
          <w:szCs w:val="26"/>
        </w:rPr>
        <w:t>9.</w:t>
      </w:r>
      <w:r w:rsidRPr="002508FD">
        <w:rPr>
          <w:rFonts w:ascii="Times New Roman" w:hAnsi="Times New Roman" w:cs="Times New Roman"/>
          <w:sz w:val="26"/>
          <w:szCs w:val="26"/>
          <w:lang w:eastAsia="ru-RU"/>
        </w:rPr>
        <w:t xml:space="preserve"> Приказ Минт</w:t>
      </w:r>
      <w:r>
        <w:rPr>
          <w:rFonts w:ascii="Times New Roman" w:hAnsi="Times New Roman" w:cs="Times New Roman"/>
          <w:sz w:val="26"/>
          <w:szCs w:val="26"/>
          <w:lang w:eastAsia="ru-RU"/>
        </w:rPr>
        <w:t>ранса РФ от 5 мая 2012</w:t>
      </w:r>
      <w:r w:rsidR="00966CE0">
        <w:rPr>
          <w:rFonts w:ascii="Times New Roman" w:hAnsi="Times New Roman" w:cs="Times New Roman"/>
          <w:sz w:val="26"/>
          <w:szCs w:val="26"/>
          <w:lang w:eastAsia="ru-RU"/>
        </w:rPr>
        <w:t xml:space="preserve"> г. №</w:t>
      </w:r>
      <w:r>
        <w:rPr>
          <w:rFonts w:ascii="Times New Roman" w:hAnsi="Times New Roman" w:cs="Times New Roman"/>
          <w:sz w:val="26"/>
          <w:szCs w:val="26"/>
          <w:lang w:eastAsia="ru-RU"/>
        </w:rPr>
        <w:t xml:space="preserve">140 </w:t>
      </w:r>
      <w:r w:rsidRPr="002508FD">
        <w:rPr>
          <w:rFonts w:ascii="Times New Roman" w:hAnsi="Times New Roman" w:cs="Times New Roman"/>
          <w:sz w:val="26"/>
          <w:szCs w:val="26"/>
          <w:lang w:eastAsia="ru-RU"/>
        </w:rPr>
        <w:t>"Об утверждении Правил перевозок пассажиров и их багажа на внутреннем водном транспорте"</w:t>
      </w:r>
    </w:p>
    <w:p w:rsidR="002508FD" w:rsidRPr="002508FD" w:rsidRDefault="002508FD" w:rsidP="002508FD">
      <w:pPr>
        <w:pStyle w:val="Default"/>
        <w:jc w:val="both"/>
        <w:rPr>
          <w:bCs/>
          <w:sz w:val="26"/>
          <w:szCs w:val="26"/>
        </w:rPr>
      </w:pPr>
    </w:p>
    <w:p w:rsidR="00000F12" w:rsidRPr="001B48BA" w:rsidRDefault="00000F12" w:rsidP="00000F12">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000F12" w:rsidRPr="001B48BA" w:rsidRDefault="00000F12" w:rsidP="00000F12">
      <w:pPr>
        <w:pStyle w:val="Default"/>
        <w:jc w:val="both"/>
        <w:rPr>
          <w:sz w:val="26"/>
          <w:szCs w:val="26"/>
        </w:rPr>
      </w:pPr>
      <w:r w:rsidRPr="001B48BA">
        <w:rPr>
          <w:sz w:val="26"/>
          <w:szCs w:val="26"/>
        </w:rPr>
        <w:t xml:space="preserve">– компьютер с монитором; </w:t>
      </w:r>
    </w:p>
    <w:p w:rsidR="00000F12" w:rsidRPr="001B48BA" w:rsidRDefault="00000F12" w:rsidP="00000F12">
      <w:pPr>
        <w:pStyle w:val="Default"/>
        <w:jc w:val="both"/>
        <w:rPr>
          <w:sz w:val="26"/>
          <w:szCs w:val="26"/>
        </w:rPr>
      </w:pPr>
      <w:r w:rsidRPr="001B48BA">
        <w:rPr>
          <w:sz w:val="26"/>
          <w:szCs w:val="26"/>
        </w:rPr>
        <w:t xml:space="preserve">– наглядные пособия (плакаты) судна; </w:t>
      </w:r>
    </w:p>
    <w:p w:rsidR="00000F12" w:rsidRPr="001B48BA" w:rsidRDefault="00000F12" w:rsidP="00000F12">
      <w:pPr>
        <w:pStyle w:val="Default"/>
        <w:jc w:val="both"/>
        <w:rPr>
          <w:sz w:val="26"/>
          <w:szCs w:val="26"/>
        </w:rPr>
      </w:pPr>
      <w:r w:rsidRPr="001B48BA">
        <w:rPr>
          <w:sz w:val="26"/>
          <w:szCs w:val="26"/>
        </w:rPr>
        <w:t xml:space="preserve">- мультимедийное оборудование; </w:t>
      </w:r>
    </w:p>
    <w:p w:rsidR="00000F12" w:rsidRPr="007034F4" w:rsidRDefault="00000F12" w:rsidP="00000F12">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2508FD" w:rsidRDefault="00000F12" w:rsidP="002508FD">
      <w:pPr>
        <w:pStyle w:val="a4"/>
        <w:rPr>
          <w:rFonts w:ascii="Times New Roman" w:hAnsi="Times New Roman" w:cs="Times New Roman"/>
          <w:b/>
          <w:sz w:val="26"/>
          <w:szCs w:val="26"/>
        </w:rPr>
      </w:pPr>
      <w:r>
        <w:rPr>
          <w:rFonts w:ascii="Times New Roman" w:hAnsi="Times New Roman" w:cs="Times New Roman"/>
          <w:b/>
          <w:sz w:val="26"/>
          <w:szCs w:val="26"/>
        </w:rPr>
        <w:t>4. КОНТРОЛЬНЫЕ ВОПРОСЫ</w:t>
      </w:r>
    </w:p>
    <w:p w:rsidR="002508FD" w:rsidRPr="002508FD" w:rsidRDefault="002508FD" w:rsidP="002508FD">
      <w:pPr>
        <w:pStyle w:val="a4"/>
        <w:rPr>
          <w:rFonts w:ascii="Times New Roman" w:hAnsi="Times New Roman" w:cs="Times New Roman"/>
          <w:b/>
          <w:sz w:val="26"/>
          <w:szCs w:val="26"/>
        </w:rPr>
      </w:pPr>
      <w:r w:rsidRPr="002508FD">
        <w:rPr>
          <w:rFonts w:ascii="Times New Roman" w:hAnsi="Times New Roman" w:cs="Times New Roman"/>
          <w:sz w:val="26"/>
          <w:szCs w:val="26"/>
        </w:rPr>
        <w:t>1.</w:t>
      </w:r>
      <w:r>
        <w:rPr>
          <w:rFonts w:ascii="Times New Roman" w:hAnsi="Times New Roman" w:cs="Times New Roman"/>
          <w:b/>
          <w:sz w:val="26"/>
          <w:szCs w:val="26"/>
        </w:rPr>
        <w:t xml:space="preserve"> </w:t>
      </w:r>
      <w:r w:rsidRPr="00A16B3B">
        <w:rPr>
          <w:rFonts w:ascii="Times New Roman" w:hAnsi="Times New Roman" w:cs="Times New Roman"/>
          <w:sz w:val="24"/>
          <w:szCs w:val="24"/>
          <w:shd w:val="clear" w:color="auto" w:fill="FFFFFF"/>
        </w:rPr>
        <w:t>Каким образом на пассажирских судах должны быть обозначены пути эвакуации?</w:t>
      </w:r>
    </w:p>
    <w:p w:rsidR="00966CE0" w:rsidRDefault="002508FD" w:rsidP="002508FD">
      <w:pPr>
        <w:pStyle w:val="a4"/>
        <w:rPr>
          <w:rFonts w:ascii="Times New Roman" w:hAnsi="Times New Roman" w:cs="Times New Roman"/>
          <w:sz w:val="24"/>
          <w:szCs w:val="24"/>
          <w:shd w:val="clear" w:color="auto" w:fill="FFFFFF"/>
        </w:rPr>
      </w:pPr>
      <w:r>
        <w:rPr>
          <w:rFonts w:ascii="Times New Roman" w:hAnsi="Times New Roman" w:cs="Times New Roman"/>
          <w:sz w:val="24"/>
          <w:szCs w:val="24"/>
        </w:rPr>
        <w:t>2.</w:t>
      </w:r>
      <w:r w:rsidR="00A7321B">
        <w:rPr>
          <w:rFonts w:ascii="Times New Roman" w:hAnsi="Times New Roman" w:cs="Times New Roman"/>
          <w:sz w:val="24"/>
          <w:szCs w:val="24"/>
        </w:rPr>
        <w:t xml:space="preserve"> </w:t>
      </w:r>
      <w:r>
        <w:rPr>
          <w:rFonts w:ascii="Times New Roman" w:hAnsi="Times New Roman" w:cs="Times New Roman"/>
          <w:sz w:val="24"/>
          <w:szCs w:val="24"/>
        </w:rPr>
        <w:t>В каком документе указывается ч</w:t>
      </w:r>
      <w:r w:rsidRPr="00A16B3B">
        <w:rPr>
          <w:rFonts w:ascii="Times New Roman" w:hAnsi="Times New Roman" w:cs="Times New Roman"/>
          <w:sz w:val="24"/>
          <w:szCs w:val="24"/>
          <w:shd w:val="clear" w:color="auto" w:fill="FFFFFF"/>
        </w:rPr>
        <w:t>исло подготовленных членов экипажа пассажирского судна по действиям в чрезвычайных ситуациях</w:t>
      </w:r>
      <w:r w:rsidR="00A7321B">
        <w:rPr>
          <w:rFonts w:ascii="Times New Roman" w:hAnsi="Times New Roman" w:cs="Times New Roman"/>
          <w:sz w:val="24"/>
          <w:szCs w:val="24"/>
          <w:shd w:val="clear" w:color="auto" w:fill="FFFFFF"/>
        </w:rPr>
        <w:t>?</w:t>
      </w:r>
    </w:p>
    <w:p w:rsidR="00966CE0" w:rsidRDefault="00A7321B" w:rsidP="002508FD">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2508FD" w:rsidRPr="00A16B3B">
        <w:rPr>
          <w:rFonts w:ascii="Times New Roman" w:hAnsi="Times New Roman" w:cs="Times New Roman"/>
          <w:sz w:val="24"/>
          <w:szCs w:val="24"/>
          <w:shd w:val="clear" w:color="auto" w:fill="FFFFFF"/>
        </w:rPr>
        <w:t>Как часто должны проводиться учения по судовым тревогам на пассажирских судах</w:t>
      </w:r>
      <w:r>
        <w:rPr>
          <w:rFonts w:ascii="Times New Roman" w:hAnsi="Times New Roman" w:cs="Times New Roman"/>
          <w:sz w:val="24"/>
          <w:szCs w:val="24"/>
          <w:shd w:val="clear" w:color="auto" w:fill="FFFFFF"/>
        </w:rPr>
        <w:t>?</w:t>
      </w:r>
    </w:p>
    <w:p w:rsidR="00966CE0" w:rsidRDefault="00A7321B" w:rsidP="002508FD">
      <w:pPr>
        <w:pStyle w:val="a4"/>
        <w:rPr>
          <w:rFonts w:ascii="Times New Roman" w:hAnsi="Times New Roman" w:cs="Times New Roman"/>
          <w:sz w:val="24"/>
          <w:szCs w:val="24"/>
          <w:shd w:val="clear" w:color="auto" w:fill="FFFFFF"/>
        </w:rPr>
      </w:pPr>
      <w:r>
        <w:rPr>
          <w:rFonts w:ascii="Times New Roman" w:hAnsi="Times New Roman" w:cs="Times New Roman"/>
          <w:sz w:val="24"/>
          <w:szCs w:val="24"/>
        </w:rPr>
        <w:t>4. Что включает в себя п</w:t>
      </w:r>
      <w:r w:rsidR="002508FD" w:rsidRPr="00A16B3B">
        <w:rPr>
          <w:rFonts w:ascii="Times New Roman" w:hAnsi="Times New Roman" w:cs="Times New Roman"/>
          <w:sz w:val="24"/>
          <w:szCs w:val="24"/>
          <w:shd w:val="clear" w:color="auto" w:fill="FFFFFF"/>
        </w:rPr>
        <w:t>одготовка судового персонала по управлению пассажирами на пассажирском судне</w:t>
      </w:r>
      <w:r>
        <w:rPr>
          <w:rFonts w:ascii="Times New Roman" w:hAnsi="Times New Roman" w:cs="Times New Roman"/>
          <w:sz w:val="24"/>
          <w:szCs w:val="24"/>
          <w:shd w:val="clear" w:color="auto" w:fill="FFFFFF"/>
        </w:rPr>
        <w:t>?</w:t>
      </w:r>
      <w:r w:rsidR="002508FD" w:rsidRPr="00A16B3B">
        <w:rPr>
          <w:rFonts w:ascii="Times New Roman" w:hAnsi="Times New Roman" w:cs="Times New Roman"/>
          <w:sz w:val="24"/>
          <w:szCs w:val="24"/>
          <w:shd w:val="clear" w:color="auto" w:fill="FFFFFF"/>
        </w:rPr>
        <w:t xml:space="preserve"> </w:t>
      </w:r>
    </w:p>
    <w:p w:rsidR="00966CE0" w:rsidRDefault="00A7321B" w:rsidP="002508FD">
      <w:pPr>
        <w:pStyle w:val="a4"/>
        <w:rPr>
          <w:rFonts w:ascii="Times New Roman" w:hAnsi="Times New Roman" w:cs="Times New Roman"/>
          <w:sz w:val="24"/>
          <w:szCs w:val="24"/>
          <w:shd w:val="clear" w:color="auto" w:fill="FFFFFF"/>
        </w:rPr>
      </w:pPr>
      <w:r>
        <w:rPr>
          <w:rFonts w:ascii="Times New Roman" w:hAnsi="Times New Roman" w:cs="Times New Roman"/>
          <w:sz w:val="24"/>
          <w:szCs w:val="24"/>
        </w:rPr>
        <w:t>5. Где должны помещаться и</w:t>
      </w:r>
      <w:r w:rsidR="002508FD" w:rsidRPr="00A16B3B">
        <w:rPr>
          <w:rFonts w:ascii="Times New Roman" w:hAnsi="Times New Roman" w:cs="Times New Roman"/>
          <w:sz w:val="24"/>
          <w:szCs w:val="24"/>
          <w:shd w:val="clear" w:color="auto" w:fill="FFFFFF"/>
        </w:rPr>
        <w:t>нструкции пассажирам на случай аварии на пассажирском судне</w:t>
      </w:r>
      <w:r>
        <w:rPr>
          <w:rFonts w:ascii="Times New Roman" w:hAnsi="Times New Roman" w:cs="Times New Roman"/>
          <w:sz w:val="24"/>
          <w:szCs w:val="24"/>
          <w:shd w:val="clear" w:color="auto" w:fill="FFFFFF"/>
        </w:rPr>
        <w:t>?</w:t>
      </w:r>
      <w:r w:rsidR="002508FD" w:rsidRPr="00A16B3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6.Что должны уметь ч</w:t>
      </w:r>
      <w:r w:rsidR="002508FD" w:rsidRPr="00A16B3B">
        <w:rPr>
          <w:rFonts w:ascii="Times New Roman" w:hAnsi="Times New Roman" w:cs="Times New Roman"/>
          <w:sz w:val="24"/>
          <w:szCs w:val="24"/>
          <w:shd w:val="clear" w:color="auto" w:fill="FFFFFF"/>
        </w:rPr>
        <w:t>лены экипажа, обеспечивающие сбор пассажиров на пассажирском судне, при аварийных ситуациях</w:t>
      </w:r>
      <w:r>
        <w:rPr>
          <w:rFonts w:ascii="Times New Roman" w:hAnsi="Times New Roman" w:cs="Times New Roman"/>
          <w:sz w:val="24"/>
          <w:szCs w:val="24"/>
          <w:shd w:val="clear" w:color="auto" w:fill="FFFFFF"/>
        </w:rPr>
        <w:t>?</w:t>
      </w:r>
    </w:p>
    <w:p w:rsidR="00966CE0" w:rsidRDefault="00A7321B" w:rsidP="002508FD">
      <w:pPr>
        <w:pStyle w:val="a4"/>
        <w:rPr>
          <w:rFonts w:ascii="Times New Roman" w:hAnsi="Times New Roman" w:cs="Times New Roman"/>
          <w:sz w:val="24"/>
          <w:szCs w:val="24"/>
          <w:shd w:val="clear" w:color="auto" w:fill="FFFFFF"/>
        </w:rPr>
      </w:pPr>
      <w:r>
        <w:rPr>
          <w:rFonts w:ascii="Times New Roman" w:hAnsi="Times New Roman" w:cs="Times New Roman"/>
          <w:sz w:val="24"/>
          <w:szCs w:val="24"/>
        </w:rPr>
        <w:t>7. Требования к п</w:t>
      </w:r>
      <w:r w:rsidR="002508FD" w:rsidRPr="00A16B3B">
        <w:rPr>
          <w:rFonts w:ascii="Times New Roman" w:hAnsi="Times New Roman" w:cs="Times New Roman"/>
          <w:sz w:val="24"/>
          <w:szCs w:val="24"/>
          <w:shd w:val="clear" w:color="auto" w:fill="FFFFFF"/>
        </w:rPr>
        <w:t>ут</w:t>
      </w:r>
      <w:r>
        <w:rPr>
          <w:rFonts w:ascii="Times New Roman" w:hAnsi="Times New Roman" w:cs="Times New Roman"/>
          <w:sz w:val="24"/>
          <w:szCs w:val="24"/>
          <w:shd w:val="clear" w:color="auto" w:fill="FFFFFF"/>
        </w:rPr>
        <w:t>ям</w:t>
      </w:r>
      <w:r w:rsidR="002508FD" w:rsidRPr="00A16B3B">
        <w:rPr>
          <w:rFonts w:ascii="Times New Roman" w:hAnsi="Times New Roman" w:cs="Times New Roman"/>
          <w:sz w:val="24"/>
          <w:szCs w:val="24"/>
          <w:shd w:val="clear" w:color="auto" w:fill="FFFFFF"/>
        </w:rPr>
        <w:t xml:space="preserve"> эвакуации в чрезвычайных ситуациях на пассажирских судах</w:t>
      </w:r>
      <w:r>
        <w:rPr>
          <w:rFonts w:ascii="Times New Roman" w:hAnsi="Times New Roman" w:cs="Times New Roman"/>
          <w:sz w:val="24"/>
          <w:szCs w:val="24"/>
          <w:shd w:val="clear" w:color="auto" w:fill="FFFFFF"/>
        </w:rPr>
        <w:t>.</w:t>
      </w:r>
    </w:p>
    <w:p w:rsidR="00966CE0" w:rsidRDefault="00A7321B" w:rsidP="002508FD">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w:t>
      </w:r>
      <w:r w:rsidR="002508FD" w:rsidRPr="00A16B3B">
        <w:rPr>
          <w:rFonts w:ascii="Times New Roman" w:hAnsi="Times New Roman" w:cs="Times New Roman"/>
          <w:sz w:val="24"/>
          <w:szCs w:val="24"/>
          <w:shd w:val="clear" w:color="auto" w:fill="FFFFFF"/>
        </w:rPr>
        <w:t>Какая минимальная информация должна входить в инструкции для пассажиров по действиям в аварийных ситуациях, размещаемых в общедоступных местах на судне?</w:t>
      </w:r>
    </w:p>
    <w:p w:rsidR="00A7321B" w:rsidRDefault="00A7321B" w:rsidP="002508FD">
      <w:pPr>
        <w:pStyle w:val="a4"/>
        <w:rPr>
          <w:rFonts w:ascii="Times New Roman" w:hAnsi="Times New Roman" w:cs="Times New Roman"/>
          <w:noProof/>
          <w:sz w:val="24"/>
          <w:szCs w:val="24"/>
          <w:lang w:eastAsia="ru-RU"/>
        </w:rPr>
      </w:pPr>
      <w:r>
        <w:rPr>
          <w:rFonts w:ascii="Times New Roman" w:hAnsi="Times New Roman" w:cs="Times New Roman"/>
          <w:sz w:val="24"/>
          <w:szCs w:val="24"/>
          <w:shd w:val="clear" w:color="auto" w:fill="FFFFFF"/>
        </w:rPr>
        <w:t xml:space="preserve">9. </w:t>
      </w:r>
      <w:r w:rsidR="002508FD" w:rsidRPr="00A16B3B">
        <w:rPr>
          <w:rFonts w:ascii="Times New Roman" w:hAnsi="Times New Roman" w:cs="Times New Roman"/>
          <w:sz w:val="24"/>
          <w:szCs w:val="24"/>
        </w:rPr>
        <w:t> </w:t>
      </w:r>
      <w:r w:rsidR="002508FD" w:rsidRPr="00A16B3B">
        <w:rPr>
          <w:rFonts w:ascii="Times New Roman" w:hAnsi="Times New Roman" w:cs="Times New Roman"/>
          <w:sz w:val="24"/>
          <w:szCs w:val="24"/>
          <w:shd w:val="clear" w:color="auto" w:fill="FFFFFF"/>
        </w:rPr>
        <w:t>Что должен знать член экипажа, назначенный в расписании по тревогам оказывать в аварийных ситуациях помощь пассажирам </w:t>
      </w:r>
      <w:r w:rsidR="002508FD" w:rsidRPr="00A16B3B">
        <w:rPr>
          <w:rFonts w:ascii="Times New Roman" w:hAnsi="Times New Roman" w:cs="Times New Roman"/>
          <w:sz w:val="24"/>
          <w:szCs w:val="24"/>
        </w:rPr>
        <w:br/>
      </w:r>
      <w:r>
        <w:rPr>
          <w:rFonts w:ascii="Times New Roman" w:hAnsi="Times New Roman" w:cs="Times New Roman"/>
          <w:sz w:val="24"/>
          <w:szCs w:val="24"/>
        </w:rPr>
        <w:t xml:space="preserve">10. </w:t>
      </w:r>
      <w:r w:rsidR="002508FD" w:rsidRPr="00A16B3B">
        <w:rPr>
          <w:rFonts w:ascii="Times New Roman" w:hAnsi="Times New Roman" w:cs="Times New Roman"/>
          <w:sz w:val="24"/>
          <w:szCs w:val="24"/>
          <w:shd w:val="clear" w:color="auto" w:fill="FFFFFF"/>
        </w:rPr>
        <w:t>Что необходимо учитывать при общении с пассажирами при действиях в аварийных ситуациях? </w:t>
      </w:r>
      <w:r w:rsidR="002508FD" w:rsidRPr="00A16B3B">
        <w:rPr>
          <w:rFonts w:ascii="Times New Roman" w:hAnsi="Times New Roman" w:cs="Times New Roman"/>
          <w:sz w:val="24"/>
          <w:szCs w:val="24"/>
        </w:rPr>
        <w:br/>
      </w:r>
      <w:r>
        <w:rPr>
          <w:rFonts w:ascii="Times New Roman" w:hAnsi="Times New Roman" w:cs="Times New Roman"/>
          <w:noProof/>
          <w:sz w:val="24"/>
          <w:szCs w:val="24"/>
          <w:lang w:eastAsia="ru-RU"/>
        </w:rPr>
        <w:t>11. Типы коллективных спасательных средств</w:t>
      </w:r>
      <w:r w:rsidR="00966CE0">
        <w:rPr>
          <w:rFonts w:ascii="Times New Roman" w:hAnsi="Times New Roman" w:cs="Times New Roman"/>
          <w:noProof/>
          <w:sz w:val="24"/>
          <w:szCs w:val="24"/>
          <w:lang w:eastAsia="ru-RU"/>
        </w:rPr>
        <w:t xml:space="preserve"> </w:t>
      </w:r>
      <w:r>
        <w:rPr>
          <w:rFonts w:ascii="Times New Roman" w:hAnsi="Times New Roman" w:cs="Times New Roman"/>
          <w:sz w:val="24"/>
          <w:szCs w:val="24"/>
          <w:shd w:val="clear" w:color="auto" w:fill="FFFFFF"/>
        </w:rPr>
        <w:t xml:space="preserve">на пассажирском судне. </w:t>
      </w:r>
    </w:p>
    <w:p w:rsidR="00966CE0" w:rsidRDefault="00A7321B" w:rsidP="008B36C9">
      <w:pPr>
        <w:pStyle w:val="a4"/>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t>12. Что должно быть указано в</w:t>
      </w:r>
      <w:r w:rsidR="002508FD" w:rsidRPr="00A16B3B">
        <w:rPr>
          <w:rFonts w:ascii="Times New Roman" w:hAnsi="Times New Roman" w:cs="Times New Roman"/>
          <w:sz w:val="24"/>
          <w:szCs w:val="24"/>
          <w:shd w:val="clear" w:color="auto" w:fill="FFFFFF"/>
        </w:rPr>
        <w:t xml:space="preserve"> каютной карточке пассажира</w:t>
      </w:r>
      <w:r>
        <w:rPr>
          <w:rFonts w:ascii="Times New Roman" w:hAnsi="Times New Roman" w:cs="Times New Roman"/>
          <w:sz w:val="24"/>
          <w:szCs w:val="24"/>
          <w:shd w:val="clear" w:color="auto" w:fill="FFFFFF"/>
        </w:rPr>
        <w:t>?</w:t>
      </w:r>
    </w:p>
    <w:p w:rsidR="00966CE0" w:rsidRDefault="00A7321B" w:rsidP="008B36C9">
      <w:pPr>
        <w:pStyle w:val="a4"/>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t>13.</w:t>
      </w:r>
      <w:r w:rsidR="00966CE0">
        <w:rPr>
          <w:rFonts w:ascii="Times New Roman" w:hAnsi="Times New Roman" w:cs="Times New Roman"/>
          <w:sz w:val="24"/>
          <w:szCs w:val="24"/>
        </w:rPr>
        <w:t xml:space="preserve"> </w:t>
      </w:r>
      <w:r w:rsidR="002508FD" w:rsidRPr="00A16B3B">
        <w:rPr>
          <w:rFonts w:ascii="Times New Roman" w:hAnsi="Times New Roman" w:cs="Times New Roman"/>
          <w:sz w:val="24"/>
          <w:szCs w:val="24"/>
          <w:shd w:val="clear" w:color="auto" w:fill="FFFFFF"/>
        </w:rPr>
        <w:t>От чего зависит способ эвакуации пассажиров?</w:t>
      </w:r>
    </w:p>
    <w:p w:rsidR="00966CE0" w:rsidRDefault="00A7321B" w:rsidP="008B36C9">
      <w:pPr>
        <w:pStyle w:val="a4"/>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t>14.</w:t>
      </w:r>
      <w:r w:rsidR="00966CE0">
        <w:rPr>
          <w:rFonts w:ascii="Times New Roman" w:hAnsi="Times New Roman" w:cs="Times New Roman"/>
          <w:noProof/>
          <w:sz w:val="24"/>
          <w:szCs w:val="24"/>
          <w:lang w:eastAsia="ru-RU"/>
        </w:rPr>
        <w:t xml:space="preserve"> </w:t>
      </w:r>
      <w:r w:rsidR="002508FD" w:rsidRPr="00A16B3B">
        <w:rPr>
          <w:rFonts w:ascii="Times New Roman" w:hAnsi="Times New Roman" w:cs="Times New Roman"/>
          <w:sz w:val="24"/>
          <w:szCs w:val="24"/>
          <w:shd w:val="clear" w:color="auto" w:fill="FFFFFF"/>
        </w:rPr>
        <w:t>О чем должны быть проинформированы пассажиры по судовой трансляции при объявлении шлюпочной тревоги?</w:t>
      </w:r>
    </w:p>
    <w:p w:rsidR="00966CE0" w:rsidRDefault="00A7321B" w:rsidP="008B36C9">
      <w:pPr>
        <w:pStyle w:val="a4"/>
        <w:rPr>
          <w:rFonts w:ascii="Times New Roman" w:hAnsi="Times New Roman" w:cs="Times New Roman"/>
          <w:sz w:val="24"/>
          <w:szCs w:val="24"/>
          <w:shd w:val="clear" w:color="auto" w:fill="FFFFFF"/>
        </w:rPr>
      </w:pPr>
      <w:r>
        <w:rPr>
          <w:rFonts w:ascii="Times New Roman" w:hAnsi="Times New Roman" w:cs="Times New Roman"/>
          <w:sz w:val="24"/>
          <w:szCs w:val="24"/>
        </w:rPr>
        <w:t>15. Что должно содержать с</w:t>
      </w:r>
      <w:r w:rsidR="002508FD" w:rsidRPr="00A16B3B">
        <w:rPr>
          <w:rFonts w:ascii="Times New Roman" w:hAnsi="Times New Roman" w:cs="Times New Roman"/>
          <w:sz w:val="24"/>
          <w:szCs w:val="24"/>
          <w:shd w:val="clear" w:color="auto" w:fill="FFFFFF"/>
        </w:rPr>
        <w:t>удовое расписание по тревогам</w:t>
      </w:r>
      <w:r>
        <w:rPr>
          <w:rFonts w:ascii="Times New Roman" w:hAnsi="Times New Roman" w:cs="Times New Roman"/>
          <w:sz w:val="24"/>
          <w:szCs w:val="24"/>
          <w:shd w:val="clear" w:color="auto" w:fill="FFFFFF"/>
        </w:rPr>
        <w:t>?</w:t>
      </w:r>
    </w:p>
    <w:p w:rsidR="00966CE0" w:rsidRDefault="008B36C9" w:rsidP="008B36C9">
      <w:pPr>
        <w:pStyle w:val="a4"/>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t>16. О</w:t>
      </w:r>
      <w:r w:rsidRPr="00A16B3B">
        <w:rPr>
          <w:rFonts w:ascii="Times New Roman" w:hAnsi="Times New Roman" w:cs="Times New Roman"/>
          <w:sz w:val="24"/>
          <w:szCs w:val="24"/>
          <w:shd w:val="clear" w:color="auto" w:fill="FFFFFF"/>
        </w:rPr>
        <w:t>бязанности</w:t>
      </w:r>
      <w:r w:rsidR="002508FD" w:rsidRPr="00A16B3B">
        <w:rPr>
          <w:rFonts w:ascii="Times New Roman" w:hAnsi="Times New Roman" w:cs="Times New Roman"/>
          <w:sz w:val="24"/>
          <w:szCs w:val="24"/>
          <w:shd w:val="clear" w:color="auto" w:fill="FFFFFF"/>
        </w:rPr>
        <w:t xml:space="preserve"> членов экипажа по отношению к пассажирам в аварийной ситуации, которые должны быть записаны в расписании по тревогам</w:t>
      </w:r>
      <w:r>
        <w:rPr>
          <w:rFonts w:ascii="Times New Roman" w:hAnsi="Times New Roman" w:cs="Times New Roman"/>
          <w:sz w:val="24"/>
          <w:szCs w:val="24"/>
          <w:shd w:val="clear" w:color="auto" w:fill="FFFFFF"/>
        </w:rPr>
        <w:t>.</w:t>
      </w:r>
    </w:p>
    <w:p w:rsidR="00966CE0" w:rsidRDefault="008B36C9" w:rsidP="008B36C9">
      <w:pPr>
        <w:pStyle w:val="a4"/>
        <w:rPr>
          <w:rFonts w:ascii="Times New Roman" w:hAnsi="Times New Roman" w:cs="Times New Roman"/>
          <w:sz w:val="24"/>
          <w:szCs w:val="24"/>
          <w:shd w:val="clear" w:color="auto" w:fill="FFFFFF"/>
        </w:rPr>
      </w:pPr>
      <w:r>
        <w:rPr>
          <w:rFonts w:ascii="Times New Roman" w:hAnsi="Times New Roman" w:cs="Times New Roman"/>
          <w:noProof/>
          <w:sz w:val="24"/>
          <w:szCs w:val="24"/>
          <w:lang w:eastAsia="ru-RU"/>
        </w:rPr>
        <w:t>17. Где достигается</w:t>
      </w:r>
      <w:r w:rsidR="002508FD" w:rsidRPr="00A16B3B">
        <w:rPr>
          <w:rFonts w:ascii="Times New Roman" w:hAnsi="Times New Roman" w:cs="Times New Roman"/>
          <w:sz w:val="24"/>
          <w:szCs w:val="24"/>
        </w:rPr>
        <w:t> </w:t>
      </w:r>
      <w:r>
        <w:rPr>
          <w:rFonts w:ascii="Times New Roman" w:hAnsi="Times New Roman" w:cs="Times New Roman"/>
          <w:sz w:val="24"/>
          <w:szCs w:val="24"/>
          <w:shd w:val="clear" w:color="auto" w:fill="FFFFFF"/>
        </w:rPr>
        <w:t>н</w:t>
      </w:r>
      <w:r w:rsidR="002508FD" w:rsidRPr="00A16B3B">
        <w:rPr>
          <w:rFonts w:ascii="Times New Roman" w:hAnsi="Times New Roman" w:cs="Times New Roman"/>
          <w:sz w:val="24"/>
          <w:szCs w:val="24"/>
          <w:shd w:val="clear" w:color="auto" w:fill="FFFFFF"/>
        </w:rPr>
        <w:t>аибольший эффект при тушении пожаров углекислым газом</w:t>
      </w:r>
      <w:r>
        <w:rPr>
          <w:rFonts w:ascii="Times New Roman" w:hAnsi="Times New Roman" w:cs="Times New Roman"/>
          <w:sz w:val="24"/>
          <w:szCs w:val="24"/>
          <w:shd w:val="clear" w:color="auto" w:fill="FFFFFF"/>
        </w:rPr>
        <w:t>?</w:t>
      </w:r>
    </w:p>
    <w:p w:rsidR="00966CE0" w:rsidRDefault="008B36C9" w:rsidP="008B36C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 Для какого материала п</w:t>
      </w:r>
      <w:r w:rsidR="002508FD" w:rsidRPr="00A16B3B">
        <w:rPr>
          <w:rFonts w:ascii="Times New Roman" w:hAnsi="Times New Roman" w:cs="Times New Roman"/>
          <w:sz w:val="24"/>
          <w:szCs w:val="24"/>
          <w:shd w:val="clear" w:color="auto" w:fill="FFFFFF"/>
        </w:rPr>
        <w:t>ена является наиболее эффективным средством для тушения</w:t>
      </w:r>
      <w:r>
        <w:rPr>
          <w:rFonts w:ascii="Times New Roman" w:hAnsi="Times New Roman" w:cs="Times New Roman"/>
          <w:sz w:val="24"/>
          <w:szCs w:val="24"/>
          <w:shd w:val="clear" w:color="auto" w:fill="FFFFFF"/>
        </w:rPr>
        <w:t>?</w:t>
      </w:r>
    </w:p>
    <w:p w:rsidR="00966CE0" w:rsidRDefault="008B36C9" w:rsidP="008B36C9">
      <w:pPr>
        <w:pStyle w:val="a4"/>
        <w:rPr>
          <w:rFonts w:ascii="Times New Roman" w:hAnsi="Times New Roman" w:cs="Times New Roman"/>
          <w:sz w:val="24"/>
          <w:szCs w:val="24"/>
          <w:shd w:val="clear" w:color="auto" w:fill="FFFFFF"/>
        </w:rPr>
      </w:pPr>
      <w:r>
        <w:rPr>
          <w:rFonts w:ascii="Times New Roman" w:hAnsi="Times New Roman" w:cs="Times New Roman"/>
          <w:sz w:val="24"/>
          <w:szCs w:val="24"/>
        </w:rPr>
        <w:t xml:space="preserve">19. </w:t>
      </w:r>
      <w:r w:rsidR="002508FD" w:rsidRPr="00A16B3B">
        <w:rPr>
          <w:rFonts w:ascii="Times New Roman" w:hAnsi="Times New Roman" w:cs="Times New Roman"/>
          <w:sz w:val="24"/>
          <w:szCs w:val="24"/>
          <w:shd w:val="clear" w:color="auto" w:fill="FFFFFF"/>
        </w:rPr>
        <w:t>Допускается ли использование на судне балластного или осушительного насоса или насоса общего назначения в качестве пожарного насоса</w:t>
      </w:r>
      <w:r>
        <w:rPr>
          <w:rFonts w:ascii="Times New Roman" w:hAnsi="Times New Roman" w:cs="Times New Roman"/>
          <w:sz w:val="24"/>
          <w:szCs w:val="24"/>
          <w:shd w:val="clear" w:color="auto" w:fill="FFFFFF"/>
        </w:rPr>
        <w:t>?</w:t>
      </w:r>
    </w:p>
    <w:p w:rsidR="00966CE0" w:rsidRDefault="008B36C9" w:rsidP="008B36C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 </w:t>
      </w:r>
      <w:r w:rsidR="002508FD" w:rsidRPr="00A16B3B">
        <w:rPr>
          <w:rFonts w:ascii="Times New Roman" w:hAnsi="Times New Roman" w:cs="Times New Roman"/>
          <w:sz w:val="24"/>
          <w:szCs w:val="24"/>
          <w:shd w:val="clear" w:color="auto" w:fill="FFFFFF"/>
        </w:rPr>
        <w:t>Где должны располагаться ручные пожарные извещатели</w:t>
      </w:r>
      <w:r>
        <w:rPr>
          <w:rFonts w:ascii="Times New Roman" w:hAnsi="Times New Roman" w:cs="Times New Roman"/>
          <w:sz w:val="24"/>
          <w:szCs w:val="24"/>
          <w:shd w:val="clear" w:color="auto" w:fill="FFFFFF"/>
        </w:rPr>
        <w:t>?</w:t>
      </w:r>
    </w:p>
    <w:p w:rsidR="00966CE0" w:rsidRDefault="008B36C9" w:rsidP="008B36C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21. Какое минимальное количество </w:t>
      </w:r>
      <w:r w:rsidRPr="00A16B3B">
        <w:rPr>
          <w:rFonts w:ascii="Times New Roman" w:hAnsi="Times New Roman" w:cs="Times New Roman"/>
          <w:sz w:val="24"/>
          <w:szCs w:val="24"/>
          <w:shd w:val="clear" w:color="auto" w:fill="FFFFFF"/>
        </w:rPr>
        <w:t>аппаратов</w:t>
      </w:r>
      <w:r w:rsidR="007A4962">
        <w:rPr>
          <w:rFonts w:ascii="Times New Roman" w:hAnsi="Times New Roman" w:cs="Times New Roman"/>
          <w:sz w:val="24"/>
          <w:szCs w:val="24"/>
          <w:shd w:val="clear" w:color="auto" w:fill="FFFFFF"/>
        </w:rPr>
        <w:t xml:space="preserve"> для дыхания</w:t>
      </w:r>
      <w:r>
        <w:rPr>
          <w:rFonts w:ascii="Times New Roman" w:hAnsi="Times New Roman" w:cs="Times New Roman"/>
          <w:sz w:val="24"/>
          <w:szCs w:val="24"/>
          <w:shd w:val="clear" w:color="auto" w:fill="FFFFFF"/>
        </w:rPr>
        <w:t xml:space="preserve"> должно составлять с</w:t>
      </w:r>
      <w:r w:rsidR="002508FD" w:rsidRPr="00A16B3B">
        <w:rPr>
          <w:rFonts w:ascii="Times New Roman" w:hAnsi="Times New Roman" w:cs="Times New Roman"/>
          <w:sz w:val="24"/>
          <w:szCs w:val="24"/>
          <w:shd w:val="clear" w:color="auto" w:fill="FFFFFF"/>
        </w:rPr>
        <w:t>огласно требов</w:t>
      </w:r>
      <w:r>
        <w:rPr>
          <w:rFonts w:ascii="Times New Roman" w:hAnsi="Times New Roman" w:cs="Times New Roman"/>
          <w:sz w:val="24"/>
          <w:szCs w:val="24"/>
          <w:shd w:val="clear" w:color="auto" w:fill="FFFFFF"/>
        </w:rPr>
        <w:t>аниям ИМО</w:t>
      </w:r>
      <w:r w:rsidR="002508FD" w:rsidRPr="00A16B3B">
        <w:rPr>
          <w:rFonts w:ascii="Times New Roman" w:hAnsi="Times New Roman" w:cs="Times New Roman"/>
          <w:sz w:val="24"/>
          <w:szCs w:val="24"/>
          <w:shd w:val="clear" w:color="auto" w:fill="FFFFFF"/>
        </w:rPr>
        <w:t xml:space="preserve"> </w:t>
      </w:r>
      <w:r w:rsidR="002508FD" w:rsidRPr="00A16B3B">
        <w:rPr>
          <w:rFonts w:ascii="Times New Roman" w:hAnsi="Times New Roman" w:cs="Times New Roman"/>
          <w:sz w:val="24"/>
          <w:szCs w:val="24"/>
        </w:rPr>
        <w:t>EEBD</w:t>
      </w:r>
      <w:r w:rsidR="00966CE0">
        <w:rPr>
          <w:rFonts w:ascii="Times New Roman" w:hAnsi="Times New Roman" w:cs="Times New Roman"/>
          <w:sz w:val="24"/>
          <w:szCs w:val="24"/>
        </w:rPr>
        <w:t xml:space="preserve"> </w:t>
      </w:r>
      <w:r w:rsidR="002508FD" w:rsidRPr="00A16B3B">
        <w:rPr>
          <w:rFonts w:ascii="Times New Roman" w:hAnsi="Times New Roman" w:cs="Times New Roman"/>
          <w:color w:val="333333"/>
          <w:sz w:val="24"/>
          <w:szCs w:val="24"/>
          <w:shd w:val="clear" w:color="auto" w:fill="FFFFFF"/>
        </w:rPr>
        <w:t>(Emergency Escape Breathing Device)</w:t>
      </w:r>
      <w:r w:rsidR="00966CE0">
        <w:rPr>
          <w:rFonts w:ascii="Times New Roman" w:hAnsi="Times New Roman" w:cs="Times New Roman"/>
          <w:color w:val="333333"/>
          <w:sz w:val="24"/>
          <w:szCs w:val="24"/>
          <w:shd w:val="clear" w:color="auto" w:fill="FFFFFF"/>
        </w:rPr>
        <w:t xml:space="preserve"> </w:t>
      </w:r>
      <w:r w:rsidR="002508FD" w:rsidRPr="00A16B3B">
        <w:rPr>
          <w:rFonts w:ascii="Times New Roman" w:hAnsi="Times New Roman" w:cs="Times New Roman"/>
          <w:sz w:val="24"/>
          <w:szCs w:val="24"/>
          <w:shd w:val="clear" w:color="auto" w:fill="FFFFFF"/>
        </w:rPr>
        <w:t>на каждой палубе грузового судна любого типа</w:t>
      </w:r>
      <w:r>
        <w:rPr>
          <w:rFonts w:ascii="Times New Roman" w:hAnsi="Times New Roman" w:cs="Times New Roman"/>
          <w:sz w:val="24"/>
          <w:szCs w:val="24"/>
          <w:shd w:val="clear" w:color="auto" w:fill="FFFFFF"/>
        </w:rPr>
        <w:t>?</w:t>
      </w:r>
    </w:p>
    <w:p w:rsidR="00966CE0" w:rsidRDefault="008B36C9" w:rsidP="008B36C9">
      <w:pPr>
        <w:pStyle w:val="a4"/>
        <w:rPr>
          <w:rFonts w:ascii="Times New Roman" w:hAnsi="Times New Roman" w:cs="Times New Roman"/>
          <w:sz w:val="24"/>
          <w:szCs w:val="24"/>
          <w:shd w:val="clear" w:color="auto" w:fill="FFFFFF"/>
        </w:rPr>
      </w:pPr>
      <w:r>
        <w:rPr>
          <w:rFonts w:ascii="Times New Roman" w:hAnsi="Times New Roman" w:cs="Times New Roman"/>
          <w:sz w:val="24"/>
          <w:szCs w:val="24"/>
        </w:rPr>
        <w:t xml:space="preserve">22. </w:t>
      </w:r>
      <w:r w:rsidR="002508FD" w:rsidRPr="00A16B3B">
        <w:rPr>
          <w:rFonts w:ascii="Times New Roman" w:hAnsi="Times New Roman" w:cs="Times New Roman"/>
          <w:sz w:val="24"/>
          <w:szCs w:val="24"/>
        </w:rPr>
        <w:t>Вопрос:</w:t>
      </w:r>
      <w:r w:rsidR="00966CE0">
        <w:rPr>
          <w:rFonts w:ascii="Times New Roman" w:hAnsi="Times New Roman" w:cs="Times New Roman"/>
          <w:sz w:val="24"/>
          <w:szCs w:val="24"/>
        </w:rPr>
        <w:t xml:space="preserve"> </w:t>
      </w:r>
      <w:r w:rsidR="002508FD" w:rsidRPr="00A16B3B">
        <w:rPr>
          <w:rFonts w:ascii="Times New Roman" w:hAnsi="Times New Roman" w:cs="Times New Roman"/>
          <w:sz w:val="24"/>
          <w:szCs w:val="24"/>
          <w:shd w:val="clear" w:color="auto" w:fill="FFFFFF"/>
        </w:rPr>
        <w:t>Какое количество пожарных насосов должно быть на судне валовой вместимостью 2000 peг. т и более?</w:t>
      </w:r>
    </w:p>
    <w:p w:rsidR="008B36C9" w:rsidRPr="00A16B3B" w:rsidRDefault="007A4962" w:rsidP="008B36C9">
      <w:pPr>
        <w:pStyle w:val="a4"/>
        <w:rPr>
          <w:rFonts w:ascii="Times New Roman" w:hAnsi="Times New Roman" w:cs="Times New Roman"/>
          <w:sz w:val="24"/>
          <w:szCs w:val="24"/>
        </w:rPr>
      </w:pPr>
      <w:r>
        <w:rPr>
          <w:rFonts w:ascii="Times New Roman" w:hAnsi="Times New Roman" w:cs="Times New Roman"/>
          <w:sz w:val="24"/>
          <w:szCs w:val="24"/>
        </w:rPr>
        <w:t>23. Какой запас воздуха должны иметь аппараты ЕЕВД</w:t>
      </w:r>
      <w:r w:rsidRPr="007A4962">
        <w:rPr>
          <w:rFonts w:ascii="Times New Roman" w:hAnsi="Times New Roman" w:cs="Times New Roman"/>
          <w:sz w:val="24"/>
          <w:szCs w:val="24"/>
          <w:shd w:val="clear" w:color="auto" w:fill="FFFFFF"/>
        </w:rPr>
        <w:t xml:space="preserve"> </w:t>
      </w:r>
      <w:r w:rsidRPr="00A16B3B">
        <w:rPr>
          <w:rFonts w:ascii="Times New Roman" w:hAnsi="Times New Roman" w:cs="Times New Roman"/>
          <w:sz w:val="24"/>
          <w:szCs w:val="24"/>
          <w:shd w:val="clear" w:color="auto" w:fill="FFFFFF"/>
        </w:rPr>
        <w:t>достаточный для обеспечения дыхания персона</w:t>
      </w:r>
      <w:r>
        <w:rPr>
          <w:rFonts w:ascii="Times New Roman" w:hAnsi="Times New Roman" w:cs="Times New Roman"/>
          <w:sz w:val="24"/>
          <w:szCs w:val="24"/>
          <w:shd w:val="clear" w:color="auto" w:fill="FFFFFF"/>
        </w:rPr>
        <w:t>ла в течение некоторого времени?</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 xml:space="preserve">24. </w:t>
      </w:r>
      <w:r w:rsidR="002508FD" w:rsidRPr="00A16B3B">
        <w:rPr>
          <w:rFonts w:ascii="Times New Roman" w:hAnsi="Times New Roman" w:cs="Times New Roman"/>
          <w:sz w:val="24"/>
          <w:szCs w:val="24"/>
          <w:shd w:val="clear" w:color="auto" w:fill="FFFFFF"/>
        </w:rPr>
        <w:t>Возможно ли в гидрокостюме спуститься на надувной спасательный плот (шлюпку) по штормтрапу?</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25.</w:t>
      </w:r>
      <w:r w:rsidR="002508FD" w:rsidRPr="00A16B3B">
        <w:rPr>
          <w:rFonts w:ascii="Times New Roman" w:hAnsi="Times New Roman" w:cs="Times New Roman"/>
          <w:sz w:val="24"/>
          <w:szCs w:val="24"/>
          <w:shd w:val="clear" w:color="auto" w:fill="FFFFFF"/>
        </w:rPr>
        <w:t>С какой предельной высоты безопасно прыгать в воду в гидрокостюме?</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 xml:space="preserve">26. </w:t>
      </w:r>
      <w:r w:rsidR="002508FD" w:rsidRPr="00A16B3B">
        <w:rPr>
          <w:rFonts w:ascii="Times New Roman" w:hAnsi="Times New Roman" w:cs="Times New Roman"/>
          <w:sz w:val="24"/>
          <w:szCs w:val="24"/>
          <w:shd w:val="clear" w:color="auto" w:fill="FFFFFF"/>
        </w:rPr>
        <w:t>Как долго сможет выжить человек в гидрокостюме, изготовленным из материала</w:t>
      </w:r>
      <w:r>
        <w:rPr>
          <w:rFonts w:ascii="Times New Roman" w:hAnsi="Times New Roman" w:cs="Times New Roman"/>
          <w:sz w:val="24"/>
          <w:szCs w:val="24"/>
          <w:shd w:val="clear" w:color="auto" w:fill="FFFFFF"/>
        </w:rPr>
        <w:t>,</w:t>
      </w:r>
      <w:r w:rsidR="002508FD" w:rsidRPr="00A16B3B">
        <w:rPr>
          <w:rFonts w:ascii="Times New Roman" w:hAnsi="Times New Roman" w:cs="Times New Roman"/>
          <w:sz w:val="24"/>
          <w:szCs w:val="24"/>
          <w:shd w:val="clear" w:color="auto" w:fill="FFFFFF"/>
        </w:rPr>
        <w:t xml:space="preserve"> обладающего теплоизоляционными свойствами в холодной воде (при температуре воды около 2 градусов)?</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 xml:space="preserve">27. </w:t>
      </w:r>
      <w:r w:rsidR="002508FD" w:rsidRPr="00A16B3B">
        <w:rPr>
          <w:rFonts w:ascii="Times New Roman" w:hAnsi="Times New Roman" w:cs="Times New Roman"/>
          <w:sz w:val="24"/>
          <w:szCs w:val="24"/>
          <w:shd w:val="clear" w:color="auto" w:fill="FFFFFF"/>
        </w:rPr>
        <w:t>Как долго сможет выжить человек в гидрокостюме, изготовленном из материала</w:t>
      </w:r>
      <w:r>
        <w:rPr>
          <w:rFonts w:ascii="Times New Roman" w:hAnsi="Times New Roman" w:cs="Times New Roman"/>
          <w:sz w:val="24"/>
          <w:szCs w:val="24"/>
          <w:shd w:val="clear" w:color="auto" w:fill="FFFFFF"/>
        </w:rPr>
        <w:t>,</w:t>
      </w:r>
      <w:r w:rsidR="002508FD" w:rsidRPr="00A16B3B">
        <w:rPr>
          <w:rFonts w:ascii="Times New Roman" w:hAnsi="Times New Roman" w:cs="Times New Roman"/>
          <w:sz w:val="24"/>
          <w:szCs w:val="24"/>
          <w:shd w:val="clear" w:color="auto" w:fill="FFFFFF"/>
        </w:rPr>
        <w:t xml:space="preserve"> не обладающего теплоизоляционными свойствами, при температуре воды около 5 градусов?</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 xml:space="preserve">28. </w:t>
      </w:r>
      <w:r w:rsidR="002508FD" w:rsidRPr="00A16B3B">
        <w:rPr>
          <w:rFonts w:ascii="Times New Roman" w:hAnsi="Times New Roman" w:cs="Times New Roman"/>
          <w:sz w:val="24"/>
          <w:szCs w:val="24"/>
          <w:shd w:val="clear" w:color="auto" w:fill="FFFFFF"/>
        </w:rPr>
        <w:t xml:space="preserve">Где на судне должны </w:t>
      </w:r>
      <w:r w:rsidR="00966CE0">
        <w:rPr>
          <w:rFonts w:ascii="Times New Roman" w:hAnsi="Times New Roman" w:cs="Times New Roman"/>
          <w:sz w:val="24"/>
          <w:szCs w:val="24"/>
          <w:shd w:val="clear" w:color="auto" w:fill="FFFFFF"/>
        </w:rPr>
        <w:t>размещаться спасательные круги?</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29. С какой высоты с</w:t>
      </w:r>
      <w:r w:rsidR="002508FD" w:rsidRPr="00A16B3B">
        <w:rPr>
          <w:rFonts w:ascii="Times New Roman" w:hAnsi="Times New Roman" w:cs="Times New Roman"/>
          <w:sz w:val="24"/>
          <w:szCs w:val="24"/>
          <w:shd w:val="clear" w:color="auto" w:fill="FFFFFF"/>
        </w:rPr>
        <w:t>пасательный жилет позволяет прыгать в воду без получения телесных повреждений и без смещения или повреждения самого жилета</w:t>
      </w:r>
      <w:r>
        <w:rPr>
          <w:rFonts w:ascii="Times New Roman" w:hAnsi="Times New Roman" w:cs="Times New Roman"/>
          <w:sz w:val="24"/>
          <w:szCs w:val="24"/>
          <w:shd w:val="clear" w:color="auto" w:fill="FFFFFF"/>
        </w:rPr>
        <w:t>?</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 xml:space="preserve">30. </w:t>
      </w:r>
      <w:r w:rsidR="002508FD" w:rsidRPr="00A16B3B">
        <w:rPr>
          <w:rFonts w:ascii="Times New Roman" w:hAnsi="Times New Roman" w:cs="Times New Roman"/>
          <w:sz w:val="24"/>
          <w:szCs w:val="24"/>
          <w:shd w:val="clear" w:color="auto" w:fill="FFFFFF"/>
        </w:rPr>
        <w:t>Где на судне можно найти круг с дымовой шашкой</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 </w:t>
      </w:r>
      <w:r w:rsidR="002508FD" w:rsidRPr="00A16B3B">
        <w:rPr>
          <w:rFonts w:ascii="Times New Roman" w:hAnsi="Times New Roman" w:cs="Times New Roman"/>
          <w:sz w:val="24"/>
          <w:szCs w:val="24"/>
          <w:shd w:val="clear" w:color="auto" w:fill="FFFFFF"/>
        </w:rPr>
        <w:t>Где на судне должны находиться к</w:t>
      </w:r>
      <w:r w:rsidR="00966CE0">
        <w:rPr>
          <w:rFonts w:ascii="Times New Roman" w:hAnsi="Times New Roman" w:cs="Times New Roman"/>
          <w:sz w:val="24"/>
          <w:szCs w:val="24"/>
          <w:shd w:val="clear" w:color="auto" w:fill="FFFFFF"/>
        </w:rPr>
        <w:t>руги с самозажигающимися огнями</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32. Где должны храниться д</w:t>
      </w:r>
      <w:r w:rsidR="002508FD" w:rsidRPr="00A16B3B">
        <w:rPr>
          <w:rFonts w:ascii="Times New Roman" w:hAnsi="Times New Roman" w:cs="Times New Roman"/>
          <w:sz w:val="24"/>
          <w:szCs w:val="24"/>
          <w:shd w:val="clear" w:color="auto" w:fill="FFFFFF"/>
        </w:rPr>
        <w:t xml:space="preserve">ополнительные спасательные жилеты на пассажирском судне </w:t>
      </w:r>
    </w:p>
    <w:p w:rsidR="00966CE0" w:rsidRDefault="007A4962"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33. </w:t>
      </w:r>
      <w:r w:rsidR="002508FD" w:rsidRPr="00A16B3B">
        <w:rPr>
          <w:rFonts w:ascii="Times New Roman" w:hAnsi="Times New Roman" w:cs="Times New Roman"/>
          <w:sz w:val="24"/>
          <w:szCs w:val="24"/>
          <w:shd w:val="clear" w:color="auto" w:fill="FFFFFF"/>
        </w:rPr>
        <w:t>С какой высоты можно безопасно сбрасывать спасательный плот?</w:t>
      </w:r>
    </w:p>
    <w:p w:rsidR="00966CE0" w:rsidRDefault="00966CE0" w:rsidP="007A4962">
      <w:pPr>
        <w:pStyle w:val="a4"/>
        <w:rPr>
          <w:rFonts w:ascii="Times New Roman" w:hAnsi="Times New Roman" w:cs="Times New Roman"/>
          <w:sz w:val="24"/>
          <w:szCs w:val="24"/>
          <w:shd w:val="clear" w:color="auto" w:fill="FFFFFF"/>
        </w:rPr>
      </w:pPr>
      <w:r>
        <w:rPr>
          <w:rFonts w:ascii="Times New Roman" w:hAnsi="Times New Roman" w:cs="Times New Roman"/>
          <w:sz w:val="24"/>
          <w:szCs w:val="24"/>
        </w:rPr>
        <w:t>34.</w:t>
      </w:r>
      <w:r w:rsidR="002508FD" w:rsidRPr="00A16B3B">
        <w:rPr>
          <w:rFonts w:ascii="Times New Roman" w:hAnsi="Times New Roman" w:cs="Times New Roman"/>
          <w:sz w:val="24"/>
          <w:szCs w:val="24"/>
          <w:shd w:val="clear" w:color="auto" w:fill="FFFFFF"/>
        </w:rPr>
        <w:t>С какой максимальной высоты в случае необходимости можно спрыгнуть на спасательный плот, не опасаясь его повредить?</w:t>
      </w:r>
    </w:p>
    <w:p w:rsidR="00000F12" w:rsidRPr="00000F12" w:rsidRDefault="00966CE0" w:rsidP="007A4962">
      <w:pPr>
        <w:pStyle w:val="a4"/>
        <w:rPr>
          <w:rFonts w:ascii="Times New Roman" w:hAnsi="Times New Roman" w:cs="Times New Roman"/>
          <w:sz w:val="26"/>
          <w:szCs w:val="26"/>
        </w:rPr>
      </w:pPr>
      <w:r>
        <w:rPr>
          <w:rFonts w:ascii="Times New Roman" w:hAnsi="Times New Roman" w:cs="Times New Roman"/>
          <w:sz w:val="24"/>
          <w:szCs w:val="24"/>
        </w:rPr>
        <w:t>35</w:t>
      </w:r>
      <w:r w:rsidR="007A4962">
        <w:rPr>
          <w:rFonts w:ascii="Times New Roman" w:hAnsi="Times New Roman" w:cs="Times New Roman"/>
          <w:sz w:val="24"/>
          <w:szCs w:val="24"/>
        </w:rPr>
        <w:t>. С какой скоростью должна быть способна маневрировать д</w:t>
      </w:r>
      <w:r w:rsidR="002508FD" w:rsidRPr="00A16B3B">
        <w:rPr>
          <w:rFonts w:ascii="Times New Roman" w:hAnsi="Times New Roman" w:cs="Times New Roman"/>
          <w:sz w:val="24"/>
          <w:szCs w:val="24"/>
          <w:shd w:val="clear" w:color="auto" w:fill="FFFFFF"/>
        </w:rPr>
        <w:t>ежурная шлюпка</w:t>
      </w:r>
      <w:r w:rsidR="007A4962">
        <w:rPr>
          <w:rFonts w:ascii="Times New Roman" w:hAnsi="Times New Roman" w:cs="Times New Roman"/>
          <w:sz w:val="24"/>
          <w:szCs w:val="24"/>
          <w:shd w:val="clear" w:color="auto" w:fill="FFFFFF"/>
        </w:rPr>
        <w:t>?</w:t>
      </w:r>
      <w:r w:rsidR="002508FD" w:rsidRPr="00A16B3B">
        <w:rPr>
          <w:rFonts w:ascii="Times New Roman" w:hAnsi="Times New Roman" w:cs="Times New Roman"/>
          <w:sz w:val="24"/>
          <w:szCs w:val="24"/>
          <w:shd w:val="clear" w:color="auto" w:fill="FFFFFF"/>
        </w:rPr>
        <w:t xml:space="preserve"> </w:t>
      </w:r>
    </w:p>
    <w:p w:rsidR="00F50329" w:rsidRDefault="00F50329" w:rsidP="00F50329">
      <w:pPr>
        <w:pStyle w:val="Default"/>
        <w:jc w:val="center"/>
        <w:rPr>
          <w:b/>
          <w:bCs/>
          <w:i/>
          <w:iCs/>
          <w:sz w:val="22"/>
          <w:szCs w:val="22"/>
        </w:rPr>
      </w:pPr>
    </w:p>
    <w:p w:rsidR="00F50329" w:rsidRDefault="00F50329" w:rsidP="00F50329">
      <w:pPr>
        <w:pStyle w:val="Default"/>
        <w:jc w:val="center"/>
        <w:rPr>
          <w:b/>
          <w:bCs/>
          <w:i/>
          <w:iCs/>
          <w:sz w:val="22"/>
          <w:szCs w:val="22"/>
        </w:rPr>
      </w:pPr>
    </w:p>
    <w:p w:rsidR="00F50329" w:rsidRDefault="00F50329" w:rsidP="00F50329">
      <w:pPr>
        <w:pStyle w:val="Default"/>
        <w:jc w:val="center"/>
        <w:rPr>
          <w:b/>
          <w:bCs/>
          <w:i/>
          <w:iCs/>
          <w:sz w:val="22"/>
          <w:szCs w:val="22"/>
        </w:rPr>
      </w:pPr>
    </w:p>
    <w:p w:rsidR="00F50329" w:rsidRDefault="00F50329" w:rsidP="00F50329">
      <w:pPr>
        <w:pStyle w:val="Default"/>
        <w:jc w:val="center"/>
        <w:rPr>
          <w:b/>
          <w:bCs/>
          <w:i/>
          <w:iCs/>
          <w:sz w:val="22"/>
          <w:szCs w:val="22"/>
        </w:rPr>
      </w:pPr>
    </w:p>
    <w:p w:rsidR="00F50329" w:rsidRDefault="00F50329" w:rsidP="00F50329">
      <w:pPr>
        <w:pStyle w:val="Default"/>
        <w:jc w:val="center"/>
        <w:rPr>
          <w:b/>
          <w:bCs/>
          <w:i/>
          <w:iCs/>
          <w:sz w:val="22"/>
          <w:szCs w:val="22"/>
        </w:rPr>
      </w:pPr>
    </w:p>
    <w:p w:rsidR="00F50329" w:rsidRPr="00FF6376" w:rsidRDefault="00F50329" w:rsidP="00F50329">
      <w:pPr>
        <w:pStyle w:val="Default"/>
        <w:jc w:val="center"/>
        <w:rPr>
          <w:b/>
          <w:bCs/>
          <w:i/>
          <w:iCs/>
          <w:sz w:val="22"/>
          <w:szCs w:val="22"/>
        </w:rPr>
      </w:pPr>
      <w:r w:rsidRPr="00FF6376">
        <w:rPr>
          <w:b/>
          <w:bCs/>
          <w:i/>
          <w:iCs/>
          <w:sz w:val="22"/>
          <w:szCs w:val="22"/>
        </w:rPr>
        <w:t>УЧЕБНАЯ ДИСЦИПЛИНА</w:t>
      </w:r>
    </w:p>
    <w:p w:rsidR="00F50329" w:rsidRPr="002624A6" w:rsidRDefault="00F50329" w:rsidP="00F50329">
      <w:pPr>
        <w:pStyle w:val="27"/>
        <w:keepNext/>
        <w:keepLines/>
        <w:shd w:val="clear" w:color="auto" w:fill="auto"/>
        <w:spacing w:after="0" w:line="322" w:lineRule="exact"/>
        <w:ind w:left="300" w:firstLine="840"/>
        <w:rPr>
          <w:sz w:val="26"/>
          <w:szCs w:val="26"/>
        </w:rPr>
      </w:pPr>
      <w:r>
        <w:rPr>
          <w:sz w:val="26"/>
          <w:szCs w:val="26"/>
        </w:rPr>
        <w:t>Тема 14</w:t>
      </w:r>
      <w:r w:rsidRPr="00DC603C">
        <w:rPr>
          <w:sz w:val="26"/>
          <w:szCs w:val="26"/>
        </w:rPr>
        <w:t>.</w:t>
      </w:r>
      <w:r w:rsidRPr="00FF6376">
        <w:rPr>
          <w:sz w:val="22"/>
          <w:szCs w:val="22"/>
        </w:rPr>
        <w:t xml:space="preserve"> «</w:t>
      </w:r>
      <w:r w:rsidRPr="00787ABD">
        <w:rPr>
          <w:sz w:val="26"/>
          <w:szCs w:val="26"/>
        </w:rPr>
        <w:t>Применение навыков руководителя и организатора</w:t>
      </w:r>
      <w:r w:rsidRPr="00FF6376">
        <w:rPr>
          <w:sz w:val="22"/>
          <w:szCs w:val="22"/>
        </w:rPr>
        <w:t>»</w:t>
      </w:r>
    </w:p>
    <w:p w:rsidR="00F50329" w:rsidRPr="00FF6376" w:rsidRDefault="00F50329" w:rsidP="00F50329">
      <w:pPr>
        <w:pStyle w:val="Default"/>
        <w:jc w:val="center"/>
        <w:rPr>
          <w:sz w:val="22"/>
          <w:szCs w:val="22"/>
        </w:rPr>
      </w:pPr>
      <w:r w:rsidRPr="00FF6376">
        <w:rPr>
          <w:b/>
          <w:bCs/>
          <w:sz w:val="22"/>
          <w:szCs w:val="22"/>
        </w:rPr>
        <w:t>1. ПОЯСНИТЕЛЬНАЯ ЗАПИСКА</w:t>
      </w:r>
    </w:p>
    <w:p w:rsidR="00F50329" w:rsidRPr="001C25FA" w:rsidRDefault="00F50329" w:rsidP="00F50329">
      <w:pPr>
        <w:pStyle w:val="27"/>
        <w:keepNext/>
        <w:keepLines/>
        <w:shd w:val="clear" w:color="auto" w:fill="auto"/>
        <w:spacing w:after="0" w:line="322" w:lineRule="exact"/>
        <w:ind w:left="300" w:firstLine="840"/>
        <w:rPr>
          <w:b w:val="0"/>
          <w:sz w:val="26"/>
          <w:szCs w:val="26"/>
        </w:rPr>
      </w:pPr>
      <w:r w:rsidRPr="002624A6">
        <w:rPr>
          <w:b w:val="0"/>
          <w:bCs w:val="0"/>
          <w:sz w:val="26"/>
          <w:szCs w:val="26"/>
        </w:rPr>
        <w:t>Целью реализации учебной дисциплины</w:t>
      </w:r>
      <w:r w:rsidRPr="002624A6">
        <w:rPr>
          <w:bCs w:val="0"/>
          <w:sz w:val="26"/>
          <w:szCs w:val="26"/>
        </w:rPr>
        <w:t xml:space="preserve"> </w:t>
      </w:r>
      <w:r w:rsidRPr="001C25FA">
        <w:rPr>
          <w:b w:val="0"/>
          <w:bCs w:val="0"/>
          <w:sz w:val="26"/>
          <w:szCs w:val="26"/>
        </w:rPr>
        <w:t xml:space="preserve">является </w:t>
      </w:r>
      <w:r w:rsidRPr="001C25FA">
        <w:rPr>
          <w:b w:val="0"/>
          <w:sz w:val="26"/>
          <w:szCs w:val="26"/>
        </w:rPr>
        <w:t>формирование компетенции ПК-1</w:t>
      </w:r>
      <w:r>
        <w:rPr>
          <w:b w:val="0"/>
          <w:sz w:val="26"/>
          <w:szCs w:val="26"/>
        </w:rPr>
        <w:t>4</w:t>
      </w:r>
      <w:r w:rsidRPr="00F50329">
        <w:rPr>
          <w:sz w:val="26"/>
          <w:szCs w:val="26"/>
        </w:rPr>
        <w:t xml:space="preserve"> </w:t>
      </w:r>
      <w:r w:rsidRPr="00F50329">
        <w:rPr>
          <w:b w:val="0"/>
          <w:sz w:val="26"/>
          <w:szCs w:val="26"/>
        </w:rPr>
        <w:t>Применение навыков руководителя и организатора</w:t>
      </w:r>
      <w:r w:rsidRPr="001C25FA">
        <w:rPr>
          <w:b w:val="0"/>
          <w:sz w:val="26"/>
          <w:szCs w:val="26"/>
        </w:rPr>
        <w:t>.</w:t>
      </w:r>
    </w:p>
    <w:p w:rsidR="00F50329" w:rsidRPr="002624A6" w:rsidRDefault="00F50329" w:rsidP="00F50329">
      <w:pPr>
        <w:pStyle w:val="25"/>
        <w:shd w:val="clear" w:color="auto" w:fill="auto"/>
        <w:spacing w:before="0" w:after="0" w:line="322" w:lineRule="exact"/>
        <w:ind w:left="300" w:right="300" w:firstLine="720"/>
        <w:jc w:val="both"/>
        <w:rPr>
          <w:sz w:val="26"/>
          <w:szCs w:val="26"/>
        </w:rPr>
      </w:pPr>
    </w:p>
    <w:p w:rsidR="00F50329" w:rsidRPr="002624A6" w:rsidRDefault="00F50329" w:rsidP="00F50329">
      <w:pPr>
        <w:pStyle w:val="Default"/>
        <w:jc w:val="both"/>
        <w:rPr>
          <w:sz w:val="26"/>
          <w:szCs w:val="26"/>
        </w:rPr>
      </w:pPr>
      <w:r w:rsidRPr="002624A6">
        <w:rPr>
          <w:sz w:val="26"/>
          <w:szCs w:val="26"/>
        </w:rPr>
        <w:t xml:space="preserve">В результате изучения дисциплины слушатели должны: </w:t>
      </w:r>
    </w:p>
    <w:p w:rsidR="00F50329" w:rsidRDefault="00F50329" w:rsidP="00F50329">
      <w:pPr>
        <w:pStyle w:val="27"/>
        <w:keepNext/>
        <w:keepLines/>
        <w:shd w:val="clear" w:color="auto" w:fill="auto"/>
        <w:spacing w:after="0" w:line="322" w:lineRule="exact"/>
        <w:rPr>
          <w:bCs w:val="0"/>
          <w:i/>
          <w:iCs/>
          <w:sz w:val="26"/>
          <w:szCs w:val="26"/>
        </w:rPr>
      </w:pPr>
      <w:r w:rsidRPr="002624A6">
        <w:rPr>
          <w:bCs w:val="0"/>
          <w:i/>
          <w:iCs/>
          <w:sz w:val="26"/>
          <w:szCs w:val="26"/>
        </w:rPr>
        <w:t>знать:</w:t>
      </w:r>
    </w:p>
    <w:p w:rsidR="00F50329" w:rsidRPr="00F50329" w:rsidRDefault="00F50329" w:rsidP="00F50329">
      <w:pPr>
        <w:pStyle w:val="a4"/>
        <w:rPr>
          <w:sz w:val="26"/>
          <w:szCs w:val="26"/>
        </w:rPr>
      </w:pPr>
      <w:r w:rsidRPr="00F50329">
        <w:rPr>
          <w:rStyle w:val="11pt0pt"/>
          <w:rFonts w:eastAsiaTheme="minorHAnsi"/>
          <w:sz w:val="26"/>
          <w:szCs w:val="26"/>
        </w:rPr>
        <w:t>- основы организации деятельности судоходной компании и управления ею;</w:t>
      </w:r>
      <w:r w:rsidRPr="00F50329">
        <w:rPr>
          <w:sz w:val="26"/>
          <w:szCs w:val="26"/>
        </w:rPr>
        <w:t xml:space="preserve"> </w:t>
      </w:r>
      <w:r w:rsidRPr="00F50329">
        <w:rPr>
          <w:rStyle w:val="11pt0pt"/>
          <w:rFonts w:eastAsiaTheme="minorHAnsi"/>
          <w:sz w:val="26"/>
          <w:szCs w:val="26"/>
        </w:rPr>
        <w:t>структуру организации и руководимого подразделения;</w:t>
      </w:r>
    </w:p>
    <w:p w:rsidR="00F50329" w:rsidRPr="00F50329" w:rsidRDefault="00F50329" w:rsidP="00F50329">
      <w:pPr>
        <w:pStyle w:val="a4"/>
        <w:rPr>
          <w:rStyle w:val="11pt0pt"/>
          <w:rFonts w:eastAsiaTheme="minorHAnsi"/>
          <w:sz w:val="26"/>
          <w:szCs w:val="26"/>
        </w:rPr>
      </w:pPr>
      <w:r w:rsidRPr="00F50329">
        <w:rPr>
          <w:rStyle w:val="11pt0pt"/>
          <w:rFonts w:eastAsiaTheme="minorHAnsi"/>
          <w:sz w:val="26"/>
          <w:szCs w:val="26"/>
        </w:rPr>
        <w:t>- характер взаимодействия с другими подразделениями;</w:t>
      </w:r>
    </w:p>
    <w:p w:rsidR="00F50329" w:rsidRPr="00F50329" w:rsidRDefault="00F50329" w:rsidP="00F50329">
      <w:pPr>
        <w:pStyle w:val="a4"/>
        <w:rPr>
          <w:sz w:val="26"/>
          <w:szCs w:val="26"/>
        </w:rPr>
      </w:pPr>
      <w:r w:rsidRPr="00F50329">
        <w:rPr>
          <w:rStyle w:val="11pt0pt"/>
          <w:rFonts w:eastAsiaTheme="minorHAnsi"/>
          <w:sz w:val="26"/>
          <w:szCs w:val="26"/>
        </w:rPr>
        <w:t>-  функциональные обязанности работников и руководителей;</w:t>
      </w:r>
    </w:p>
    <w:p w:rsidR="00F50329" w:rsidRPr="00F50329" w:rsidRDefault="00F50329" w:rsidP="00F50329">
      <w:pPr>
        <w:pStyle w:val="a4"/>
        <w:rPr>
          <w:sz w:val="26"/>
          <w:szCs w:val="26"/>
        </w:rPr>
      </w:pPr>
      <w:r w:rsidRPr="00F50329">
        <w:rPr>
          <w:rStyle w:val="11pt0pt"/>
          <w:rFonts w:eastAsiaTheme="minorHAnsi"/>
          <w:sz w:val="26"/>
          <w:szCs w:val="26"/>
        </w:rPr>
        <w:t>- методы планирования, контроля и оценки работ исполнителей;</w:t>
      </w:r>
    </w:p>
    <w:p w:rsidR="00F50329" w:rsidRPr="00F50329" w:rsidRDefault="00F50329" w:rsidP="00F50329">
      <w:pPr>
        <w:pStyle w:val="a4"/>
        <w:rPr>
          <w:sz w:val="26"/>
          <w:szCs w:val="26"/>
        </w:rPr>
      </w:pPr>
      <w:r w:rsidRPr="00F50329">
        <w:rPr>
          <w:rStyle w:val="11pt0pt"/>
          <w:rFonts w:eastAsiaTheme="minorHAnsi"/>
          <w:sz w:val="26"/>
          <w:szCs w:val="26"/>
        </w:rPr>
        <w:t>- виды, формы и методы мотивации персонала, в том числе материальное и нематериальное стимулирование работников;</w:t>
      </w:r>
    </w:p>
    <w:p w:rsidR="00F50329" w:rsidRPr="00F50329" w:rsidRDefault="00F50329" w:rsidP="00F50329">
      <w:pPr>
        <w:pStyle w:val="a4"/>
        <w:rPr>
          <w:sz w:val="26"/>
          <w:szCs w:val="26"/>
        </w:rPr>
      </w:pPr>
      <w:r w:rsidRPr="00F50329">
        <w:rPr>
          <w:rStyle w:val="11pt0pt"/>
          <w:rFonts w:eastAsiaTheme="minorHAnsi"/>
          <w:sz w:val="26"/>
          <w:szCs w:val="26"/>
        </w:rPr>
        <w:t>- методы оценивания качества выполняемых работ; правила первичного документооборота, учета и отчетности;</w:t>
      </w:r>
    </w:p>
    <w:p w:rsidR="00F50329" w:rsidRPr="00F50329" w:rsidRDefault="00F50329" w:rsidP="00F50329">
      <w:pPr>
        <w:pStyle w:val="Default"/>
        <w:jc w:val="both"/>
        <w:rPr>
          <w:b/>
          <w:bCs/>
          <w:i/>
          <w:iCs/>
          <w:sz w:val="26"/>
          <w:szCs w:val="26"/>
        </w:rPr>
      </w:pPr>
      <w:r w:rsidRPr="00F50329">
        <w:rPr>
          <w:rStyle w:val="11pt0pt"/>
          <w:rFonts w:eastAsiaTheme="minorHAnsi"/>
          <w:sz w:val="26"/>
          <w:szCs w:val="26"/>
        </w:rPr>
        <w:t>- методы осуществления мероприятий по предотвращению производственного травматизма и профессиональных заболеваний.</w:t>
      </w:r>
    </w:p>
    <w:p w:rsidR="00F50329" w:rsidRPr="00F50329" w:rsidRDefault="00F50329" w:rsidP="00F50329">
      <w:pPr>
        <w:pStyle w:val="Default"/>
        <w:jc w:val="both"/>
        <w:rPr>
          <w:b/>
          <w:bCs/>
          <w:i/>
          <w:iCs/>
          <w:sz w:val="26"/>
          <w:szCs w:val="26"/>
        </w:rPr>
      </w:pPr>
      <w:r w:rsidRPr="00F50329">
        <w:rPr>
          <w:b/>
          <w:bCs/>
          <w:i/>
          <w:iCs/>
          <w:sz w:val="26"/>
          <w:szCs w:val="26"/>
        </w:rPr>
        <w:t xml:space="preserve">уметь: </w:t>
      </w:r>
    </w:p>
    <w:p w:rsidR="00F50329" w:rsidRPr="00F50329" w:rsidRDefault="00F50329" w:rsidP="00F50329">
      <w:pPr>
        <w:pStyle w:val="a4"/>
        <w:rPr>
          <w:rFonts w:ascii="Times New Roman" w:hAnsi="Times New Roman" w:cs="Times New Roman"/>
          <w:bCs/>
          <w:color w:val="000000"/>
          <w:sz w:val="26"/>
          <w:szCs w:val="26"/>
          <w:shd w:val="clear" w:color="auto" w:fill="FFFFFF"/>
          <w:lang w:eastAsia="ru-RU" w:bidi="ru-RU"/>
        </w:rPr>
      </w:pPr>
      <w:r w:rsidRPr="00F50329">
        <w:rPr>
          <w:rStyle w:val="211pt"/>
          <w:rFonts w:eastAsiaTheme="minorHAnsi"/>
          <w:b w:val="0"/>
          <w:sz w:val="26"/>
          <w:szCs w:val="26"/>
        </w:rPr>
        <w:t>- осуществлять управление персоналом на судне и его подготовки.</w:t>
      </w:r>
    </w:p>
    <w:p w:rsidR="00F50329" w:rsidRPr="002624A6" w:rsidRDefault="00F50329" w:rsidP="00F50329">
      <w:pPr>
        <w:pStyle w:val="Default"/>
        <w:jc w:val="both"/>
        <w:rPr>
          <w:b/>
          <w:bCs/>
          <w:sz w:val="26"/>
          <w:szCs w:val="26"/>
        </w:rPr>
      </w:pPr>
      <w:r w:rsidRPr="002624A6">
        <w:rPr>
          <w:b/>
          <w:bCs/>
          <w:sz w:val="26"/>
          <w:szCs w:val="26"/>
        </w:rPr>
        <w:t xml:space="preserve">Продолжительность обучения – </w:t>
      </w:r>
      <w:r w:rsidR="00A9748E">
        <w:rPr>
          <w:bCs/>
          <w:sz w:val="26"/>
          <w:szCs w:val="26"/>
        </w:rPr>
        <w:t>24</w:t>
      </w:r>
      <w:r w:rsidRPr="002624A6">
        <w:rPr>
          <w:bCs/>
          <w:sz w:val="26"/>
          <w:szCs w:val="26"/>
        </w:rPr>
        <w:t xml:space="preserve"> час</w:t>
      </w:r>
      <w:r>
        <w:rPr>
          <w:bCs/>
          <w:sz w:val="26"/>
          <w:szCs w:val="26"/>
        </w:rPr>
        <w:t>а</w:t>
      </w:r>
      <w:r w:rsidRPr="002624A6">
        <w:rPr>
          <w:bCs/>
          <w:sz w:val="26"/>
          <w:szCs w:val="26"/>
        </w:rPr>
        <w:t>, в т.ч.</w:t>
      </w:r>
      <w:r w:rsidRPr="002624A6">
        <w:rPr>
          <w:b/>
          <w:bCs/>
          <w:sz w:val="26"/>
          <w:szCs w:val="26"/>
        </w:rPr>
        <w:t xml:space="preserve"> </w:t>
      </w:r>
    </w:p>
    <w:p w:rsidR="00F50329" w:rsidRPr="000B597F" w:rsidRDefault="00F50329" w:rsidP="00F50329">
      <w:pPr>
        <w:pStyle w:val="Default"/>
        <w:jc w:val="both"/>
        <w:rPr>
          <w:sz w:val="26"/>
          <w:szCs w:val="26"/>
        </w:rPr>
      </w:pPr>
      <w:r w:rsidRPr="000B597F">
        <w:rPr>
          <w:sz w:val="26"/>
          <w:szCs w:val="26"/>
        </w:rPr>
        <w:t>Лекции</w:t>
      </w:r>
      <w:r w:rsidR="00A9748E">
        <w:rPr>
          <w:sz w:val="26"/>
          <w:szCs w:val="26"/>
        </w:rPr>
        <w:t xml:space="preserve"> - 24</w:t>
      </w:r>
      <w:r w:rsidRPr="000B597F">
        <w:rPr>
          <w:sz w:val="26"/>
          <w:szCs w:val="26"/>
        </w:rPr>
        <w:t xml:space="preserve"> часов; </w:t>
      </w:r>
    </w:p>
    <w:p w:rsidR="00F50329" w:rsidRPr="000B597F" w:rsidRDefault="00F50329" w:rsidP="00F50329">
      <w:pPr>
        <w:pStyle w:val="Default"/>
        <w:jc w:val="both"/>
        <w:rPr>
          <w:sz w:val="26"/>
          <w:szCs w:val="26"/>
        </w:rPr>
      </w:pPr>
      <w:r w:rsidRPr="000B597F">
        <w:rPr>
          <w:sz w:val="26"/>
          <w:szCs w:val="26"/>
        </w:rPr>
        <w:t xml:space="preserve">Практические занятия – </w:t>
      </w:r>
      <w:r w:rsidR="00A9748E">
        <w:rPr>
          <w:sz w:val="26"/>
          <w:szCs w:val="26"/>
        </w:rPr>
        <w:t>0 часов</w:t>
      </w:r>
      <w:r w:rsidRPr="000B597F">
        <w:rPr>
          <w:sz w:val="26"/>
          <w:szCs w:val="26"/>
        </w:rPr>
        <w:t>;</w:t>
      </w:r>
    </w:p>
    <w:p w:rsidR="00F50329" w:rsidRPr="000B597F" w:rsidRDefault="00F50329" w:rsidP="00F50329">
      <w:pPr>
        <w:pStyle w:val="Default"/>
        <w:jc w:val="both"/>
        <w:rPr>
          <w:sz w:val="26"/>
          <w:szCs w:val="26"/>
        </w:rPr>
      </w:pPr>
      <w:r w:rsidRPr="000B597F">
        <w:rPr>
          <w:b/>
          <w:bCs/>
          <w:sz w:val="26"/>
          <w:szCs w:val="26"/>
        </w:rPr>
        <w:lastRenderedPageBreak/>
        <w:t xml:space="preserve">Контроль знаний и навыков: </w:t>
      </w:r>
      <w:r w:rsidR="00A9748E" w:rsidRPr="00A9748E">
        <w:rPr>
          <w:bCs/>
          <w:sz w:val="26"/>
          <w:szCs w:val="26"/>
        </w:rPr>
        <w:t>зачет</w:t>
      </w:r>
      <w:r w:rsidRPr="000B597F">
        <w:rPr>
          <w:sz w:val="26"/>
          <w:szCs w:val="26"/>
        </w:rPr>
        <w:t xml:space="preserve">. </w:t>
      </w:r>
    </w:p>
    <w:p w:rsidR="00F50329" w:rsidRPr="000B597F" w:rsidRDefault="00F50329" w:rsidP="00F50329">
      <w:pPr>
        <w:pStyle w:val="Default"/>
        <w:jc w:val="both"/>
        <w:rPr>
          <w:sz w:val="26"/>
          <w:szCs w:val="26"/>
        </w:rPr>
      </w:pPr>
      <w:r w:rsidRPr="000B597F">
        <w:rPr>
          <w:b/>
          <w:sz w:val="26"/>
          <w:szCs w:val="26"/>
        </w:rPr>
        <w:t>Методы обучения</w:t>
      </w:r>
      <w:r w:rsidR="00807CD7">
        <w:rPr>
          <w:sz w:val="26"/>
          <w:szCs w:val="26"/>
        </w:rPr>
        <w:t>: лекции</w:t>
      </w:r>
      <w:r w:rsidRPr="000B597F">
        <w:rPr>
          <w:sz w:val="26"/>
          <w:szCs w:val="26"/>
        </w:rPr>
        <w:t xml:space="preserve">. </w:t>
      </w:r>
    </w:p>
    <w:p w:rsidR="00F50329" w:rsidRPr="00FF6376" w:rsidRDefault="00F50329" w:rsidP="00F50329">
      <w:pPr>
        <w:pStyle w:val="Default"/>
        <w:jc w:val="both"/>
        <w:rPr>
          <w:sz w:val="22"/>
          <w:szCs w:val="22"/>
        </w:rPr>
      </w:pPr>
      <w:r w:rsidRPr="00FF6376">
        <w:rPr>
          <w:b/>
          <w:bCs/>
          <w:sz w:val="22"/>
          <w:szCs w:val="22"/>
        </w:rPr>
        <w:t xml:space="preserve">2. УЧЕБНО - ТЕМАТИЧЕСКИЙ ПЛАН </w:t>
      </w:r>
    </w:p>
    <w:p w:rsidR="00F50329" w:rsidRPr="001C25FA" w:rsidRDefault="00F50329" w:rsidP="00F50329">
      <w:pPr>
        <w:pStyle w:val="Default"/>
        <w:jc w:val="both"/>
        <w:rPr>
          <w:b/>
          <w:bCs/>
          <w:i/>
          <w:iCs/>
          <w:sz w:val="26"/>
          <w:szCs w:val="26"/>
        </w:rPr>
      </w:pPr>
      <w:r w:rsidRPr="001C25FA">
        <w:rPr>
          <w:b/>
          <w:bCs/>
          <w:i/>
          <w:iCs/>
          <w:sz w:val="26"/>
          <w:szCs w:val="26"/>
        </w:rPr>
        <w:t>А. Перечень тем</w:t>
      </w:r>
    </w:p>
    <w:p w:rsidR="00F50329" w:rsidRPr="00FF6376" w:rsidRDefault="00F50329" w:rsidP="00F50329">
      <w:pPr>
        <w:pStyle w:val="Default"/>
        <w:jc w:val="both"/>
        <w:rPr>
          <w:b/>
          <w:bCs/>
          <w:i/>
          <w:iCs/>
          <w:sz w:val="22"/>
          <w:szCs w:val="22"/>
        </w:rPr>
      </w:pPr>
    </w:p>
    <w:tbl>
      <w:tblPr>
        <w:tblW w:w="9606" w:type="dxa"/>
        <w:tblLayout w:type="fixed"/>
        <w:tblCellMar>
          <w:left w:w="10" w:type="dxa"/>
          <w:right w:w="10" w:type="dxa"/>
        </w:tblCellMar>
        <w:tblLook w:val="0000" w:firstRow="0" w:lastRow="0" w:firstColumn="0" w:lastColumn="0" w:noHBand="0" w:noVBand="0"/>
      </w:tblPr>
      <w:tblGrid>
        <w:gridCol w:w="578"/>
        <w:gridCol w:w="4115"/>
        <w:gridCol w:w="1090"/>
        <w:gridCol w:w="1091"/>
        <w:gridCol w:w="1373"/>
        <w:gridCol w:w="1359"/>
      </w:tblGrid>
      <w:tr w:rsidR="00F50329" w:rsidRPr="00FF6376" w:rsidTr="00D17CEA">
        <w:trPr>
          <w:trHeight w:hRule="exact" w:val="468"/>
        </w:trPr>
        <w:tc>
          <w:tcPr>
            <w:tcW w:w="578" w:type="dxa"/>
            <w:vMerge w:val="restart"/>
            <w:tcBorders>
              <w:top w:val="single" w:sz="4" w:space="0" w:color="auto"/>
              <w:left w:val="single" w:sz="4" w:space="0" w:color="auto"/>
            </w:tcBorders>
            <w:shd w:val="clear" w:color="auto" w:fill="FFFFFF"/>
            <w:vAlign w:val="center"/>
          </w:tcPr>
          <w:p w:rsidR="00F50329" w:rsidRPr="00FF6376" w:rsidRDefault="00F50329" w:rsidP="00AF14A9">
            <w:pPr>
              <w:pStyle w:val="21"/>
              <w:shd w:val="clear" w:color="auto" w:fill="auto"/>
              <w:spacing w:after="0" w:line="210" w:lineRule="exact"/>
              <w:ind w:firstLine="0"/>
              <w:jc w:val="center"/>
            </w:pPr>
            <w:r w:rsidRPr="00FF6376">
              <w:t>№п/п</w:t>
            </w:r>
          </w:p>
        </w:tc>
        <w:tc>
          <w:tcPr>
            <w:tcW w:w="4115" w:type="dxa"/>
            <w:vMerge w:val="restart"/>
            <w:tcBorders>
              <w:top w:val="single" w:sz="4" w:space="0" w:color="auto"/>
              <w:left w:val="single" w:sz="4" w:space="0" w:color="auto"/>
            </w:tcBorders>
            <w:shd w:val="clear" w:color="auto" w:fill="FFFFFF"/>
            <w:vAlign w:val="center"/>
          </w:tcPr>
          <w:p w:rsidR="00F50329" w:rsidRPr="00FF6376" w:rsidRDefault="00F50329" w:rsidP="00AF14A9">
            <w:pPr>
              <w:pStyle w:val="21"/>
              <w:spacing w:after="0" w:line="210" w:lineRule="exact"/>
              <w:jc w:val="center"/>
            </w:pPr>
            <w:r w:rsidRPr="00FF6376">
              <w:rPr>
                <w:rStyle w:val="105pt0pt0"/>
                <w:sz w:val="22"/>
                <w:szCs w:val="22"/>
              </w:rPr>
              <w:t>Наименование разделов и тем</w:t>
            </w:r>
          </w:p>
        </w:tc>
        <w:tc>
          <w:tcPr>
            <w:tcW w:w="4913" w:type="dxa"/>
            <w:gridSpan w:val="4"/>
            <w:tcBorders>
              <w:top w:val="single" w:sz="4" w:space="0" w:color="auto"/>
              <w:left w:val="single" w:sz="4" w:space="0" w:color="auto"/>
              <w:bottom w:val="single" w:sz="4" w:space="0" w:color="auto"/>
              <w:right w:val="single" w:sz="4" w:space="0" w:color="auto"/>
            </w:tcBorders>
            <w:shd w:val="clear" w:color="auto" w:fill="FFFFFF"/>
          </w:tcPr>
          <w:p w:rsidR="00F50329" w:rsidRPr="00FF6376" w:rsidRDefault="00F50329" w:rsidP="00AF14A9">
            <w:pPr>
              <w:pStyle w:val="Default"/>
              <w:jc w:val="center"/>
              <w:rPr>
                <w:sz w:val="22"/>
                <w:szCs w:val="22"/>
              </w:rPr>
            </w:pPr>
            <w:r w:rsidRPr="00FF6376">
              <w:rPr>
                <w:b/>
                <w:bCs/>
                <w:sz w:val="22"/>
                <w:szCs w:val="22"/>
              </w:rPr>
              <w:t xml:space="preserve">Количество часов </w:t>
            </w:r>
          </w:p>
          <w:p w:rsidR="00F50329" w:rsidRPr="00FF6376" w:rsidRDefault="00F50329" w:rsidP="00AF14A9">
            <w:pPr>
              <w:pStyle w:val="21"/>
              <w:shd w:val="clear" w:color="auto" w:fill="auto"/>
              <w:spacing w:after="120" w:line="210" w:lineRule="exact"/>
              <w:ind w:firstLine="0"/>
              <w:jc w:val="center"/>
            </w:pPr>
          </w:p>
        </w:tc>
      </w:tr>
      <w:tr w:rsidR="00F50329" w:rsidRPr="00FF6376" w:rsidTr="00D17CEA">
        <w:trPr>
          <w:trHeight w:hRule="exact" w:val="584"/>
        </w:trPr>
        <w:tc>
          <w:tcPr>
            <w:tcW w:w="578" w:type="dxa"/>
            <w:vMerge/>
            <w:tcBorders>
              <w:left w:val="single" w:sz="4" w:space="0" w:color="auto"/>
            </w:tcBorders>
            <w:shd w:val="clear" w:color="auto" w:fill="FFFFFF"/>
            <w:vAlign w:val="center"/>
          </w:tcPr>
          <w:p w:rsidR="00F50329" w:rsidRPr="00FF6376" w:rsidRDefault="00F50329" w:rsidP="00AF14A9">
            <w:pPr>
              <w:rPr>
                <w:rFonts w:ascii="Times New Roman" w:hAnsi="Times New Roman" w:cs="Times New Roman"/>
              </w:rPr>
            </w:pPr>
          </w:p>
        </w:tc>
        <w:tc>
          <w:tcPr>
            <w:tcW w:w="4115" w:type="dxa"/>
            <w:vMerge/>
            <w:tcBorders>
              <w:left w:val="single" w:sz="4" w:space="0" w:color="auto"/>
            </w:tcBorders>
            <w:shd w:val="clear" w:color="auto" w:fill="FFFFFF"/>
            <w:vAlign w:val="center"/>
          </w:tcPr>
          <w:p w:rsidR="00F50329" w:rsidRPr="00FF6376" w:rsidRDefault="00F50329" w:rsidP="00AF14A9">
            <w:pPr>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F50329" w:rsidRPr="00FF6376" w:rsidRDefault="00F50329" w:rsidP="00AF14A9">
            <w:pPr>
              <w:pStyle w:val="a4"/>
              <w:jc w:val="center"/>
              <w:rPr>
                <w:rFonts w:ascii="Times New Roman" w:hAnsi="Times New Roman" w:cs="Times New Roman"/>
              </w:rPr>
            </w:pPr>
            <w:r w:rsidRPr="00FF6376">
              <w:rPr>
                <w:rStyle w:val="105pt0pt0"/>
                <w:rFonts w:eastAsiaTheme="minorHAnsi"/>
                <w:b w:val="0"/>
                <w:sz w:val="22"/>
                <w:szCs w:val="22"/>
              </w:rPr>
              <w:t>Всего</w:t>
            </w:r>
          </w:p>
          <w:p w:rsidR="00F50329" w:rsidRPr="00FF6376" w:rsidRDefault="00F50329" w:rsidP="00AF14A9">
            <w:pPr>
              <w:pStyle w:val="a4"/>
              <w:rPr>
                <w:rFonts w:ascii="Times New Roman" w:hAnsi="Times New Roman" w:cs="Times New Roman"/>
              </w:rPr>
            </w:pPr>
          </w:p>
        </w:tc>
        <w:tc>
          <w:tcPr>
            <w:tcW w:w="1091" w:type="dxa"/>
            <w:tcBorders>
              <w:top w:val="single" w:sz="4" w:space="0" w:color="auto"/>
              <w:left w:val="single" w:sz="4" w:space="0" w:color="auto"/>
            </w:tcBorders>
            <w:shd w:val="clear" w:color="auto" w:fill="FFFFFF"/>
            <w:vAlign w:val="center"/>
          </w:tcPr>
          <w:p w:rsidR="00F50329" w:rsidRDefault="00F50329" w:rsidP="00AF14A9">
            <w:pPr>
              <w:pStyle w:val="a4"/>
              <w:rPr>
                <w:rStyle w:val="105pt0pt0"/>
                <w:rFonts w:eastAsiaTheme="minorHAnsi"/>
                <w:b w:val="0"/>
                <w:sz w:val="22"/>
                <w:szCs w:val="22"/>
              </w:rPr>
            </w:pPr>
            <w:r w:rsidRPr="00FF6376">
              <w:rPr>
                <w:rStyle w:val="105pt0pt0"/>
                <w:rFonts w:eastAsiaTheme="minorHAnsi"/>
                <w:b w:val="0"/>
                <w:sz w:val="22"/>
                <w:szCs w:val="22"/>
              </w:rPr>
              <w:t>Лекции</w:t>
            </w:r>
          </w:p>
          <w:p w:rsidR="00D17CEA" w:rsidRDefault="00D17CEA" w:rsidP="00AF14A9">
            <w:pPr>
              <w:pStyle w:val="a4"/>
              <w:rPr>
                <w:rStyle w:val="105pt0pt0"/>
                <w:rFonts w:eastAsiaTheme="minorHAnsi"/>
                <w:b w:val="0"/>
                <w:sz w:val="22"/>
                <w:szCs w:val="22"/>
              </w:rPr>
            </w:pPr>
          </w:p>
          <w:p w:rsidR="00D17CEA" w:rsidRPr="00FF6376" w:rsidRDefault="00D17CEA" w:rsidP="00AF14A9">
            <w:pPr>
              <w:pStyle w:val="a4"/>
              <w:rPr>
                <w:rFonts w:ascii="Times New Roman" w:hAnsi="Times New Roman" w:cs="Times New Roman"/>
              </w:rPr>
            </w:pPr>
          </w:p>
        </w:tc>
        <w:tc>
          <w:tcPr>
            <w:tcW w:w="1373" w:type="dxa"/>
            <w:tcBorders>
              <w:top w:val="single" w:sz="4" w:space="0" w:color="auto"/>
              <w:left w:val="single" w:sz="4" w:space="0" w:color="auto"/>
            </w:tcBorders>
            <w:shd w:val="clear" w:color="auto" w:fill="FFFFFF"/>
            <w:vAlign w:val="center"/>
          </w:tcPr>
          <w:p w:rsidR="00F50329" w:rsidRDefault="00F50329" w:rsidP="00AF14A9">
            <w:pPr>
              <w:pStyle w:val="a4"/>
              <w:rPr>
                <w:rStyle w:val="105pt0pt0"/>
                <w:rFonts w:eastAsiaTheme="minorHAnsi"/>
                <w:b w:val="0"/>
                <w:sz w:val="22"/>
                <w:szCs w:val="22"/>
              </w:rPr>
            </w:pPr>
            <w:r w:rsidRPr="00FF6376">
              <w:rPr>
                <w:rStyle w:val="105pt0pt0"/>
                <w:rFonts w:eastAsiaTheme="minorHAnsi"/>
                <w:b w:val="0"/>
                <w:sz w:val="22"/>
                <w:szCs w:val="22"/>
              </w:rPr>
              <w:t>Практические</w:t>
            </w:r>
          </w:p>
          <w:p w:rsidR="00D17CEA" w:rsidRDefault="00D17CEA" w:rsidP="00AF14A9">
            <w:pPr>
              <w:pStyle w:val="a4"/>
              <w:rPr>
                <w:rStyle w:val="105pt0pt0"/>
                <w:rFonts w:eastAsiaTheme="minorHAnsi"/>
                <w:b w:val="0"/>
                <w:sz w:val="22"/>
                <w:szCs w:val="22"/>
              </w:rPr>
            </w:pPr>
          </w:p>
          <w:p w:rsidR="00D17CEA" w:rsidRPr="00FF6376" w:rsidRDefault="00D17CEA" w:rsidP="00AF14A9">
            <w:pPr>
              <w:pStyle w:val="a4"/>
              <w:rPr>
                <w:rFonts w:ascii="Times New Roman" w:hAnsi="Times New Roman" w:cs="Times New Roman"/>
              </w:rPr>
            </w:pPr>
          </w:p>
        </w:tc>
        <w:tc>
          <w:tcPr>
            <w:tcW w:w="1359" w:type="dxa"/>
            <w:tcBorders>
              <w:top w:val="single" w:sz="4" w:space="0" w:color="auto"/>
              <w:left w:val="single" w:sz="4" w:space="0" w:color="auto"/>
              <w:right w:val="single" w:sz="4" w:space="0" w:color="auto"/>
            </w:tcBorders>
            <w:shd w:val="clear" w:color="auto" w:fill="FFFFFF"/>
            <w:vAlign w:val="center"/>
          </w:tcPr>
          <w:p w:rsidR="00D17CEA" w:rsidRDefault="00F50329" w:rsidP="00D17CEA">
            <w:pPr>
              <w:pStyle w:val="a4"/>
              <w:jc w:val="center"/>
              <w:rPr>
                <w:rStyle w:val="105pt0pt0"/>
                <w:rFonts w:eastAsiaTheme="minorHAnsi"/>
                <w:b w:val="0"/>
                <w:sz w:val="22"/>
                <w:szCs w:val="22"/>
              </w:rPr>
            </w:pPr>
            <w:r w:rsidRPr="00FF6376">
              <w:rPr>
                <w:rStyle w:val="105pt0pt0"/>
                <w:rFonts w:eastAsiaTheme="minorHAnsi"/>
                <w:b w:val="0"/>
                <w:sz w:val="22"/>
                <w:szCs w:val="22"/>
              </w:rPr>
              <w:t xml:space="preserve">Контроль </w:t>
            </w:r>
          </w:p>
          <w:p w:rsidR="00F50329" w:rsidRDefault="00F50329" w:rsidP="00D17CEA">
            <w:pPr>
              <w:pStyle w:val="a4"/>
              <w:jc w:val="center"/>
              <w:rPr>
                <w:rStyle w:val="105pt0pt0"/>
                <w:rFonts w:eastAsiaTheme="minorHAnsi"/>
                <w:b w:val="0"/>
                <w:sz w:val="22"/>
                <w:szCs w:val="22"/>
              </w:rPr>
            </w:pPr>
            <w:r w:rsidRPr="00FF6376">
              <w:rPr>
                <w:rStyle w:val="105pt0pt0"/>
                <w:rFonts w:eastAsiaTheme="minorHAnsi"/>
                <w:b w:val="0"/>
                <w:sz w:val="22"/>
                <w:szCs w:val="22"/>
              </w:rPr>
              <w:t>знаний</w:t>
            </w:r>
          </w:p>
          <w:p w:rsidR="00D17CEA" w:rsidRPr="00FF6376" w:rsidRDefault="00D17CEA" w:rsidP="00D17CEA">
            <w:pPr>
              <w:pStyle w:val="a4"/>
              <w:jc w:val="center"/>
              <w:rPr>
                <w:rFonts w:ascii="Times New Roman" w:hAnsi="Times New Roman" w:cs="Times New Roman"/>
              </w:rPr>
            </w:pPr>
          </w:p>
        </w:tc>
      </w:tr>
      <w:tr w:rsidR="00A9748E" w:rsidRPr="00FF6376" w:rsidTr="00D17CEA">
        <w:trPr>
          <w:trHeight w:hRule="exact" w:val="591"/>
        </w:trPr>
        <w:tc>
          <w:tcPr>
            <w:tcW w:w="578" w:type="dxa"/>
            <w:tcBorders>
              <w:top w:val="single" w:sz="4" w:space="0" w:color="auto"/>
              <w:left w:val="single" w:sz="4" w:space="0" w:color="auto"/>
            </w:tcBorders>
            <w:shd w:val="clear" w:color="auto" w:fill="FFFFFF"/>
          </w:tcPr>
          <w:p w:rsidR="00A9748E" w:rsidRPr="00793270" w:rsidRDefault="00A9748E" w:rsidP="00A9748E">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14.1</w:t>
            </w:r>
          </w:p>
        </w:tc>
        <w:tc>
          <w:tcPr>
            <w:tcW w:w="4115" w:type="dxa"/>
            <w:tcBorders>
              <w:top w:val="single" w:sz="4" w:space="0" w:color="auto"/>
              <w:left w:val="single" w:sz="4" w:space="0" w:color="auto"/>
            </w:tcBorders>
            <w:shd w:val="clear" w:color="auto" w:fill="FFFFFF"/>
            <w:vAlign w:val="center"/>
          </w:tcPr>
          <w:p w:rsidR="00A9748E" w:rsidRPr="00B92357" w:rsidRDefault="00A9748E" w:rsidP="00A9748E">
            <w:pPr>
              <w:pStyle w:val="a4"/>
              <w:rPr>
                <w:rFonts w:ascii="Times New Roman" w:hAnsi="Times New Roman" w:cs="Times New Roman"/>
                <w:i/>
              </w:rPr>
            </w:pPr>
            <w:r w:rsidRPr="00B92357">
              <w:rPr>
                <w:rFonts w:ascii="Times New Roman" w:hAnsi="Times New Roman" w:cs="Times New Roman"/>
                <w:i/>
              </w:rPr>
              <w:t>Управление судовым персоналом и применение навыков лидерства.</w:t>
            </w:r>
          </w:p>
          <w:p w:rsidR="00A9748E" w:rsidRPr="00B92357" w:rsidRDefault="00A9748E" w:rsidP="00A9748E">
            <w:pPr>
              <w:pStyle w:val="a4"/>
              <w:rPr>
                <w:rStyle w:val="211pt"/>
                <w:rFonts w:eastAsiaTheme="minorHAnsi"/>
                <w:b w:val="0"/>
                <w:bCs w:val="0"/>
                <w:i/>
                <w:color w:val="auto"/>
                <w:shd w:val="clear" w:color="auto" w:fill="auto"/>
                <w:lang w:eastAsia="en-US" w:bidi="ar-SA"/>
              </w:rPr>
            </w:pPr>
          </w:p>
        </w:tc>
        <w:tc>
          <w:tcPr>
            <w:tcW w:w="1090" w:type="dxa"/>
            <w:tcBorders>
              <w:top w:val="single" w:sz="4" w:space="0" w:color="auto"/>
              <w:left w:val="single" w:sz="4" w:space="0" w:color="auto"/>
            </w:tcBorders>
            <w:shd w:val="clear" w:color="auto" w:fill="FFFFFF"/>
          </w:tcPr>
          <w:p w:rsidR="00A9748E" w:rsidRPr="007C0C38" w:rsidRDefault="00A9748E" w:rsidP="00A9748E">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1091" w:type="dxa"/>
            <w:tcBorders>
              <w:top w:val="single" w:sz="4" w:space="0" w:color="auto"/>
              <w:left w:val="single" w:sz="4" w:space="0" w:color="auto"/>
            </w:tcBorders>
            <w:shd w:val="clear" w:color="auto" w:fill="FFFFFF"/>
            <w:vAlign w:val="center"/>
          </w:tcPr>
          <w:p w:rsidR="00A9748E" w:rsidRPr="007C0C38" w:rsidRDefault="00A9748E" w:rsidP="00A9748E">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1373" w:type="dxa"/>
            <w:tcBorders>
              <w:top w:val="single" w:sz="4" w:space="0" w:color="auto"/>
              <w:left w:val="single" w:sz="4" w:space="0" w:color="auto"/>
            </w:tcBorders>
            <w:shd w:val="clear" w:color="auto" w:fill="FFFFFF"/>
          </w:tcPr>
          <w:p w:rsidR="00A9748E" w:rsidRPr="007C0C38" w:rsidRDefault="00807CD7" w:rsidP="00A9748E">
            <w:pPr>
              <w:pStyle w:val="a4"/>
              <w:jc w:val="center"/>
              <w:rPr>
                <w:rStyle w:val="211pt"/>
                <w:rFonts w:eastAsiaTheme="minorHAnsi"/>
                <w:b w:val="0"/>
              </w:rPr>
            </w:pPr>
            <w:r>
              <w:rPr>
                <w:rStyle w:val="211pt"/>
                <w:rFonts w:eastAsiaTheme="minorHAnsi"/>
                <w:b w:val="0"/>
              </w:rPr>
              <w:t>-</w:t>
            </w:r>
          </w:p>
        </w:tc>
        <w:tc>
          <w:tcPr>
            <w:tcW w:w="1359" w:type="dxa"/>
            <w:tcBorders>
              <w:top w:val="single" w:sz="4" w:space="0" w:color="auto"/>
              <w:left w:val="single" w:sz="4" w:space="0" w:color="auto"/>
              <w:right w:val="single" w:sz="4" w:space="0" w:color="auto"/>
            </w:tcBorders>
            <w:shd w:val="clear" w:color="auto" w:fill="FFFFFF"/>
            <w:vAlign w:val="bottom"/>
          </w:tcPr>
          <w:p w:rsidR="00A9748E" w:rsidRPr="00793270" w:rsidRDefault="00A9748E" w:rsidP="00A9748E">
            <w:pPr>
              <w:pStyle w:val="a4"/>
              <w:jc w:val="center"/>
              <w:rPr>
                <w:rStyle w:val="211pt"/>
                <w:rFonts w:eastAsiaTheme="minorHAnsi"/>
                <w:b w:val="0"/>
              </w:rPr>
            </w:pPr>
          </w:p>
        </w:tc>
      </w:tr>
      <w:tr w:rsidR="00A9748E" w:rsidRPr="00FF6376" w:rsidTr="00D17CEA">
        <w:trPr>
          <w:trHeight w:hRule="exact" w:val="419"/>
        </w:trPr>
        <w:tc>
          <w:tcPr>
            <w:tcW w:w="578" w:type="dxa"/>
            <w:tcBorders>
              <w:top w:val="single" w:sz="4" w:space="0" w:color="auto"/>
              <w:left w:val="single" w:sz="4" w:space="0" w:color="auto"/>
            </w:tcBorders>
            <w:shd w:val="clear" w:color="auto" w:fill="FFFFFF"/>
          </w:tcPr>
          <w:p w:rsidR="00A9748E" w:rsidRPr="00793270" w:rsidRDefault="00A9748E" w:rsidP="00A9748E">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14.2</w:t>
            </w:r>
          </w:p>
        </w:tc>
        <w:tc>
          <w:tcPr>
            <w:tcW w:w="4115" w:type="dxa"/>
            <w:tcBorders>
              <w:top w:val="single" w:sz="4" w:space="0" w:color="auto"/>
              <w:left w:val="single" w:sz="4" w:space="0" w:color="auto"/>
            </w:tcBorders>
            <w:shd w:val="clear" w:color="auto" w:fill="FFFFFF"/>
            <w:vAlign w:val="center"/>
          </w:tcPr>
          <w:p w:rsidR="00A9748E" w:rsidRPr="00B92357" w:rsidRDefault="00A9748E" w:rsidP="00A9748E">
            <w:pPr>
              <w:pStyle w:val="a4"/>
              <w:rPr>
                <w:rStyle w:val="211pt"/>
                <w:rFonts w:eastAsiaTheme="minorHAnsi"/>
                <w:b w:val="0"/>
                <w:bCs w:val="0"/>
                <w:i/>
                <w:color w:val="auto"/>
                <w:shd w:val="clear" w:color="auto" w:fill="auto"/>
                <w:lang w:eastAsia="en-US" w:bidi="ar-SA"/>
              </w:rPr>
            </w:pPr>
            <w:r w:rsidRPr="00B92357">
              <w:rPr>
                <w:rFonts w:ascii="Times New Roman" w:hAnsi="Times New Roman" w:cs="Times New Roman"/>
                <w:i/>
              </w:rPr>
              <w:t>Оценка и управление рисками</w:t>
            </w:r>
          </w:p>
        </w:tc>
        <w:tc>
          <w:tcPr>
            <w:tcW w:w="1090" w:type="dxa"/>
            <w:tcBorders>
              <w:top w:val="single" w:sz="4" w:space="0" w:color="auto"/>
              <w:left w:val="single" w:sz="4" w:space="0" w:color="auto"/>
            </w:tcBorders>
            <w:shd w:val="clear" w:color="auto" w:fill="FFFFFF"/>
          </w:tcPr>
          <w:p w:rsidR="00A9748E" w:rsidRPr="007C0C38" w:rsidRDefault="00A9748E" w:rsidP="00A9748E">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1091" w:type="dxa"/>
            <w:tcBorders>
              <w:top w:val="single" w:sz="4" w:space="0" w:color="auto"/>
              <w:left w:val="single" w:sz="4" w:space="0" w:color="auto"/>
            </w:tcBorders>
            <w:shd w:val="clear" w:color="auto" w:fill="FFFFFF"/>
            <w:vAlign w:val="center"/>
          </w:tcPr>
          <w:p w:rsidR="00A9748E" w:rsidRPr="007C0C38" w:rsidRDefault="00A9748E" w:rsidP="00A9748E">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11</w:t>
            </w:r>
          </w:p>
        </w:tc>
        <w:tc>
          <w:tcPr>
            <w:tcW w:w="1373" w:type="dxa"/>
            <w:tcBorders>
              <w:top w:val="single" w:sz="4" w:space="0" w:color="auto"/>
              <w:left w:val="single" w:sz="4" w:space="0" w:color="auto"/>
            </w:tcBorders>
            <w:shd w:val="clear" w:color="auto" w:fill="FFFFFF"/>
          </w:tcPr>
          <w:p w:rsidR="00A9748E" w:rsidRPr="007C0C38" w:rsidRDefault="00807CD7" w:rsidP="00A9748E">
            <w:pPr>
              <w:pStyle w:val="a4"/>
              <w:jc w:val="center"/>
              <w:rPr>
                <w:rStyle w:val="211pt"/>
                <w:rFonts w:eastAsiaTheme="minorHAnsi"/>
                <w:b w:val="0"/>
              </w:rPr>
            </w:pPr>
            <w:r>
              <w:rPr>
                <w:rStyle w:val="211pt"/>
                <w:rFonts w:eastAsiaTheme="minorHAnsi"/>
                <w:b w:val="0"/>
              </w:rPr>
              <w:t>-</w:t>
            </w:r>
          </w:p>
        </w:tc>
        <w:tc>
          <w:tcPr>
            <w:tcW w:w="1359" w:type="dxa"/>
            <w:tcBorders>
              <w:top w:val="single" w:sz="4" w:space="0" w:color="auto"/>
              <w:left w:val="single" w:sz="4" w:space="0" w:color="auto"/>
              <w:right w:val="single" w:sz="4" w:space="0" w:color="auto"/>
            </w:tcBorders>
            <w:shd w:val="clear" w:color="auto" w:fill="FFFFFF"/>
            <w:vAlign w:val="bottom"/>
          </w:tcPr>
          <w:p w:rsidR="00A9748E" w:rsidRPr="00793270" w:rsidRDefault="00A9748E" w:rsidP="00A9748E">
            <w:pPr>
              <w:pStyle w:val="a4"/>
              <w:jc w:val="center"/>
              <w:rPr>
                <w:rStyle w:val="211pt"/>
                <w:rFonts w:eastAsiaTheme="minorHAnsi"/>
                <w:b w:val="0"/>
              </w:rPr>
            </w:pPr>
          </w:p>
        </w:tc>
      </w:tr>
      <w:tr w:rsidR="00A9748E" w:rsidRPr="00FF6376" w:rsidTr="00D17CEA">
        <w:trPr>
          <w:trHeight w:hRule="exact" w:val="412"/>
        </w:trPr>
        <w:tc>
          <w:tcPr>
            <w:tcW w:w="578" w:type="dxa"/>
            <w:tcBorders>
              <w:top w:val="single" w:sz="4" w:space="0" w:color="auto"/>
              <w:left w:val="single" w:sz="4" w:space="0" w:color="auto"/>
            </w:tcBorders>
            <w:shd w:val="clear" w:color="auto" w:fill="FFFFFF"/>
          </w:tcPr>
          <w:p w:rsidR="00A9748E" w:rsidRDefault="00A9748E" w:rsidP="00A9748E">
            <w:pPr>
              <w:pStyle w:val="a4"/>
              <w:jc w:val="center"/>
              <w:rPr>
                <w:rStyle w:val="211pt"/>
                <w:rFonts w:asciiTheme="minorHAnsi" w:eastAsiaTheme="minorHAnsi" w:hAnsiTheme="minorHAnsi" w:cstheme="minorBidi"/>
                <w:b w:val="0"/>
                <w:bCs w:val="0"/>
                <w:color w:val="auto"/>
                <w:shd w:val="clear" w:color="auto" w:fill="auto"/>
                <w:lang w:eastAsia="en-US" w:bidi="ar-SA"/>
              </w:rPr>
            </w:pPr>
          </w:p>
        </w:tc>
        <w:tc>
          <w:tcPr>
            <w:tcW w:w="4115" w:type="dxa"/>
            <w:tcBorders>
              <w:top w:val="single" w:sz="4" w:space="0" w:color="auto"/>
              <w:left w:val="single" w:sz="4" w:space="0" w:color="auto"/>
            </w:tcBorders>
            <w:shd w:val="clear" w:color="auto" w:fill="FFFFFF"/>
            <w:vAlign w:val="center"/>
          </w:tcPr>
          <w:p w:rsidR="00A9748E" w:rsidRPr="002F70CE" w:rsidRDefault="00A9748E" w:rsidP="00A9748E">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1090" w:type="dxa"/>
            <w:tcBorders>
              <w:top w:val="single" w:sz="4" w:space="0" w:color="auto"/>
              <w:left w:val="single" w:sz="4" w:space="0" w:color="auto"/>
            </w:tcBorders>
            <w:shd w:val="clear" w:color="auto" w:fill="FFFFFF"/>
            <w:vAlign w:val="center"/>
          </w:tcPr>
          <w:p w:rsidR="00A9748E" w:rsidRPr="007C0C38" w:rsidRDefault="00A9748E" w:rsidP="00A9748E">
            <w:pPr>
              <w:pStyle w:val="a4"/>
              <w:jc w:val="center"/>
              <w:rPr>
                <w:rStyle w:val="211pt"/>
                <w:rFonts w:eastAsiaTheme="minorHAnsi"/>
                <w:b w:val="0"/>
              </w:rPr>
            </w:pPr>
            <w:r>
              <w:rPr>
                <w:rStyle w:val="211pt"/>
                <w:rFonts w:eastAsiaTheme="minorHAnsi"/>
                <w:b w:val="0"/>
              </w:rPr>
              <w:t>2</w:t>
            </w:r>
          </w:p>
        </w:tc>
        <w:tc>
          <w:tcPr>
            <w:tcW w:w="1091" w:type="dxa"/>
            <w:tcBorders>
              <w:top w:val="single" w:sz="4" w:space="0" w:color="auto"/>
              <w:left w:val="single" w:sz="4" w:space="0" w:color="auto"/>
            </w:tcBorders>
            <w:shd w:val="clear" w:color="auto" w:fill="FFFFFF"/>
            <w:vAlign w:val="center"/>
          </w:tcPr>
          <w:p w:rsidR="00A9748E" w:rsidRPr="007C0C38" w:rsidRDefault="00A9748E" w:rsidP="00A9748E">
            <w:pPr>
              <w:pStyle w:val="a4"/>
              <w:jc w:val="center"/>
              <w:rPr>
                <w:rStyle w:val="211pt"/>
                <w:rFonts w:eastAsiaTheme="minorHAnsi"/>
                <w:b w:val="0"/>
              </w:rPr>
            </w:pPr>
            <w:r>
              <w:rPr>
                <w:rStyle w:val="211pt"/>
                <w:rFonts w:eastAsiaTheme="minorHAnsi"/>
                <w:b w:val="0"/>
              </w:rPr>
              <w:t>2</w:t>
            </w:r>
          </w:p>
        </w:tc>
        <w:tc>
          <w:tcPr>
            <w:tcW w:w="1373" w:type="dxa"/>
            <w:tcBorders>
              <w:top w:val="single" w:sz="4" w:space="0" w:color="auto"/>
              <w:left w:val="single" w:sz="4" w:space="0" w:color="auto"/>
            </w:tcBorders>
            <w:shd w:val="clear" w:color="auto" w:fill="FFFFFF"/>
            <w:vAlign w:val="center"/>
          </w:tcPr>
          <w:p w:rsidR="00A9748E" w:rsidRPr="007C0C38" w:rsidRDefault="00A9748E" w:rsidP="00A9748E">
            <w:pPr>
              <w:pStyle w:val="a4"/>
              <w:jc w:val="center"/>
              <w:rPr>
                <w:rStyle w:val="211pt"/>
                <w:rFonts w:eastAsiaTheme="minorHAnsi"/>
                <w:b w:val="0"/>
              </w:rPr>
            </w:pPr>
            <w:r>
              <w:rPr>
                <w:rStyle w:val="211pt"/>
                <w:rFonts w:eastAsiaTheme="minorHAnsi"/>
                <w:b w:val="0"/>
              </w:rPr>
              <w:t>-</w:t>
            </w:r>
          </w:p>
        </w:tc>
        <w:tc>
          <w:tcPr>
            <w:tcW w:w="1359" w:type="dxa"/>
            <w:tcBorders>
              <w:top w:val="single" w:sz="4" w:space="0" w:color="auto"/>
              <w:left w:val="single" w:sz="4" w:space="0" w:color="auto"/>
              <w:right w:val="single" w:sz="4" w:space="0" w:color="auto"/>
            </w:tcBorders>
            <w:shd w:val="clear" w:color="auto" w:fill="FFFFFF"/>
            <w:vAlign w:val="center"/>
          </w:tcPr>
          <w:p w:rsidR="00A9748E" w:rsidRPr="00793270" w:rsidRDefault="00A9748E" w:rsidP="00A9748E">
            <w:pPr>
              <w:pStyle w:val="a4"/>
              <w:jc w:val="center"/>
              <w:rPr>
                <w:rStyle w:val="211pt"/>
                <w:rFonts w:eastAsiaTheme="minorHAnsi"/>
                <w:b w:val="0"/>
              </w:rPr>
            </w:pPr>
            <w:r>
              <w:rPr>
                <w:rStyle w:val="211pt"/>
                <w:rFonts w:eastAsiaTheme="minorHAnsi"/>
                <w:b w:val="0"/>
              </w:rPr>
              <w:t>зачет</w:t>
            </w:r>
          </w:p>
        </w:tc>
      </w:tr>
      <w:tr w:rsidR="00A9748E" w:rsidTr="00D17C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4693" w:type="dxa"/>
            <w:gridSpan w:val="2"/>
          </w:tcPr>
          <w:p w:rsidR="00A9748E" w:rsidRPr="00154313" w:rsidRDefault="00A9748E" w:rsidP="00A9748E">
            <w:pPr>
              <w:pStyle w:val="Default"/>
              <w:rPr>
                <w:sz w:val="23"/>
                <w:szCs w:val="23"/>
              </w:rPr>
            </w:pPr>
            <w:r>
              <w:rPr>
                <w:b/>
                <w:bCs/>
                <w:sz w:val="23"/>
                <w:szCs w:val="23"/>
              </w:rPr>
              <w:t xml:space="preserve">Всего по учебной дисциплине: </w:t>
            </w:r>
          </w:p>
        </w:tc>
        <w:tc>
          <w:tcPr>
            <w:tcW w:w="1090" w:type="dxa"/>
            <w:vAlign w:val="bottom"/>
          </w:tcPr>
          <w:p w:rsidR="00A9748E" w:rsidRPr="00745586" w:rsidRDefault="00A9748E" w:rsidP="00A9748E">
            <w:pPr>
              <w:pStyle w:val="a4"/>
              <w:jc w:val="center"/>
              <w:rPr>
                <w:rFonts w:ascii="Times New Roman" w:hAnsi="Times New Roman" w:cs="Times New Roman"/>
              </w:rPr>
            </w:pPr>
            <w:r>
              <w:rPr>
                <w:rFonts w:ascii="Times New Roman" w:hAnsi="Times New Roman" w:cs="Times New Roman"/>
              </w:rPr>
              <w:t>24</w:t>
            </w:r>
          </w:p>
        </w:tc>
        <w:tc>
          <w:tcPr>
            <w:tcW w:w="1091" w:type="dxa"/>
            <w:vAlign w:val="bottom"/>
          </w:tcPr>
          <w:p w:rsidR="00A9748E" w:rsidRPr="00745586" w:rsidRDefault="00A9748E" w:rsidP="00A9748E">
            <w:pPr>
              <w:pStyle w:val="a4"/>
              <w:jc w:val="center"/>
              <w:rPr>
                <w:rFonts w:ascii="Times New Roman" w:hAnsi="Times New Roman" w:cs="Times New Roman"/>
              </w:rPr>
            </w:pPr>
            <w:r>
              <w:rPr>
                <w:rFonts w:ascii="Times New Roman" w:hAnsi="Times New Roman" w:cs="Times New Roman"/>
              </w:rPr>
              <w:t>24</w:t>
            </w:r>
          </w:p>
        </w:tc>
        <w:tc>
          <w:tcPr>
            <w:tcW w:w="1373" w:type="dxa"/>
            <w:vAlign w:val="bottom"/>
          </w:tcPr>
          <w:p w:rsidR="00A9748E" w:rsidRPr="00745586" w:rsidRDefault="00A9748E" w:rsidP="00A9748E">
            <w:pPr>
              <w:pStyle w:val="a4"/>
              <w:jc w:val="center"/>
              <w:rPr>
                <w:rFonts w:ascii="Times New Roman" w:hAnsi="Times New Roman" w:cs="Times New Roman"/>
              </w:rPr>
            </w:pPr>
            <w:r>
              <w:rPr>
                <w:rFonts w:ascii="Times New Roman" w:hAnsi="Times New Roman" w:cs="Times New Roman"/>
              </w:rPr>
              <w:t>-</w:t>
            </w:r>
          </w:p>
        </w:tc>
        <w:tc>
          <w:tcPr>
            <w:tcW w:w="1359" w:type="dxa"/>
            <w:vAlign w:val="bottom"/>
          </w:tcPr>
          <w:p w:rsidR="00A9748E" w:rsidRPr="00793270" w:rsidRDefault="00A9748E" w:rsidP="00A9748E">
            <w:pPr>
              <w:pStyle w:val="a4"/>
              <w:jc w:val="center"/>
            </w:pPr>
          </w:p>
        </w:tc>
      </w:tr>
    </w:tbl>
    <w:p w:rsidR="00F50329" w:rsidRPr="001C25FA" w:rsidRDefault="00F50329" w:rsidP="00F50329">
      <w:pPr>
        <w:pStyle w:val="27"/>
        <w:keepNext/>
        <w:keepLines/>
        <w:shd w:val="clear" w:color="auto" w:fill="auto"/>
        <w:spacing w:after="0" w:line="322" w:lineRule="exact"/>
        <w:ind w:firstLine="426"/>
        <w:jc w:val="left"/>
        <w:rPr>
          <w:sz w:val="26"/>
          <w:szCs w:val="26"/>
        </w:rPr>
      </w:pPr>
      <w:r w:rsidRPr="001C25FA">
        <w:rPr>
          <w:bCs w:val="0"/>
          <w:i/>
          <w:iCs/>
          <w:sz w:val="26"/>
          <w:szCs w:val="26"/>
        </w:rPr>
        <w:t>Б. Реферативное описание тем</w:t>
      </w:r>
    </w:p>
    <w:p w:rsidR="00ED50CB" w:rsidRPr="00787ABD" w:rsidRDefault="00ED50CB" w:rsidP="00F50329">
      <w:pPr>
        <w:pStyle w:val="27"/>
        <w:keepNext/>
        <w:keepLines/>
        <w:shd w:val="clear" w:color="auto" w:fill="auto"/>
        <w:spacing w:after="0" w:line="322" w:lineRule="exact"/>
        <w:jc w:val="left"/>
        <w:rPr>
          <w:sz w:val="26"/>
          <w:szCs w:val="26"/>
        </w:rPr>
      </w:pPr>
    </w:p>
    <w:p w:rsidR="00ED50CB" w:rsidRPr="00787ABD" w:rsidRDefault="00ED50CB" w:rsidP="00000F12">
      <w:pPr>
        <w:pStyle w:val="25"/>
        <w:shd w:val="clear" w:color="auto" w:fill="auto"/>
        <w:spacing w:before="0" w:after="0" w:line="322" w:lineRule="exact"/>
        <w:ind w:right="760" w:firstLine="567"/>
        <w:rPr>
          <w:sz w:val="26"/>
          <w:szCs w:val="26"/>
        </w:rPr>
      </w:pPr>
      <w:r w:rsidRPr="00787ABD">
        <w:rPr>
          <w:sz w:val="26"/>
          <w:szCs w:val="26"/>
        </w:rPr>
        <w:t>Тема 14.1 Управление судовым персоналом и применение навыков лидерства.</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ПК-14 Знание вопросов управления персоналом на судне и его подготовки</w:t>
      </w:r>
    </w:p>
    <w:p w:rsidR="00ED50CB" w:rsidRPr="00787ABD" w:rsidRDefault="00ED50CB" w:rsidP="00000F12">
      <w:pPr>
        <w:pStyle w:val="25"/>
        <w:shd w:val="clear" w:color="auto" w:fill="auto"/>
        <w:spacing w:before="0" w:after="0" w:line="322" w:lineRule="exact"/>
        <w:ind w:right="300" w:firstLine="567"/>
        <w:rPr>
          <w:sz w:val="26"/>
          <w:szCs w:val="26"/>
        </w:rPr>
      </w:pPr>
      <w:r w:rsidRPr="00787ABD">
        <w:rPr>
          <w:sz w:val="26"/>
          <w:szCs w:val="26"/>
        </w:rPr>
        <w:t>В результате слушатель должен уметь осуществлять управление персоналом на судне и его подготовкой, уметь применять методы управления задачами и рабочей нагрузкой, знать методы принятия решений и уметь их применять.</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Включение в понятие «ресурс» обслуживаемых технических средств и людей, осуществляющих это обслуживание. Усталость, как фактор аварийности</w:t>
      </w:r>
      <w:r w:rsidR="000B6BFE">
        <w:rPr>
          <w:sz w:val="26"/>
          <w:szCs w:val="26"/>
        </w:rPr>
        <w:t>.</w:t>
      </w:r>
      <w:r w:rsidRPr="00787ABD">
        <w:rPr>
          <w:sz w:val="26"/>
          <w:szCs w:val="26"/>
        </w:rPr>
        <w:t xml:space="preserve"> Организация действий в чрезвычайных ситуациях как путь сокращения потерь. Учет воздействия стрессов и состояния окружающей среды. Способы предотвращения</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усталости. Учет фактора усталости при управлении судовым персоналом и связь с действующими требованиями по продолжительности труда и отдыха членов экипажей. Учет квалификации исполнителя и опыта команды при назначении работ. Влияние качества процедур СУБ судна на уменьшение вероятности совершения ошибки. Создание рабочей атмосферы в команде. Способ уменьшения вероятности ошибки при принятии решения через учет опыта и мнения взаимодействующего персонала.</w:t>
      </w:r>
    </w:p>
    <w:p w:rsidR="00ED50CB" w:rsidRPr="00787ABD" w:rsidRDefault="00ED50CB" w:rsidP="00000F12">
      <w:pPr>
        <w:pStyle w:val="25"/>
        <w:shd w:val="clear" w:color="auto" w:fill="auto"/>
        <w:spacing w:before="0" w:after="0" w:line="322" w:lineRule="exact"/>
        <w:ind w:right="300" w:firstLine="567"/>
        <w:rPr>
          <w:sz w:val="26"/>
          <w:szCs w:val="26"/>
        </w:rPr>
      </w:pPr>
      <w:r w:rsidRPr="00787ABD">
        <w:rPr>
          <w:sz w:val="26"/>
          <w:szCs w:val="26"/>
        </w:rPr>
        <w:t>Планирование и координация действий вахт на мостике и в машинном отделении.</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Возможные ограничения по времени и ресурсам в различных условиях работы судна. Приоритеты</w:t>
      </w:r>
      <w:r w:rsidR="00B92357" w:rsidRPr="00787ABD">
        <w:rPr>
          <w:sz w:val="26"/>
          <w:szCs w:val="26"/>
        </w:rPr>
        <w:t>,</w:t>
      </w:r>
      <w:r w:rsidRPr="00787ABD">
        <w:rPr>
          <w:sz w:val="26"/>
          <w:szCs w:val="26"/>
        </w:rPr>
        <w:t xml:space="preserve"> определенные компанией, вахтой на мостике, назначение приоритетов в различных условиях плавания и стоянки. Процедуры управления рисками через взаимодействие машинной вахты и вахты мостика. Идентификация неправильных действий. Корректирующие действия. Получение и передача информации о ситуации. Прогноз развития ситуации для судна связанной с функционированием энергетической установки. Задание критериев выбора правильной системы действий для поддержания ситуации или изменения неблагоприятного сценария ее развития.</w:t>
      </w:r>
    </w:p>
    <w:p w:rsidR="00ED50CB" w:rsidRPr="00787ABD" w:rsidRDefault="00ED50CB" w:rsidP="00000F12">
      <w:pPr>
        <w:pStyle w:val="25"/>
        <w:shd w:val="clear" w:color="auto" w:fill="auto"/>
        <w:spacing w:before="0" w:after="0" w:line="322" w:lineRule="exact"/>
        <w:ind w:firstLine="567"/>
        <w:jc w:val="both"/>
        <w:rPr>
          <w:sz w:val="26"/>
          <w:szCs w:val="26"/>
        </w:rPr>
      </w:pPr>
      <w:r w:rsidRPr="00787ABD">
        <w:rPr>
          <w:sz w:val="26"/>
          <w:szCs w:val="26"/>
        </w:rPr>
        <w:t>Тема 14.2 Оценка и управление рисками</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ПК-14 Знание вопросов управления персоналом на судне и его подготовки.</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В результате слушатель должен знать методы принятия решений и уметь их применять, проводить оценку ситуации и риска, рассмотрение выработанных вариантов, выбор курса действий, оценка эффективности результатов.</w:t>
      </w:r>
    </w:p>
    <w:p w:rsidR="00ED50CB" w:rsidRPr="00A9748E" w:rsidRDefault="00ED50CB" w:rsidP="00A9748E">
      <w:pPr>
        <w:pStyle w:val="a4"/>
        <w:ind w:firstLine="567"/>
        <w:rPr>
          <w:rFonts w:ascii="Times New Roman" w:hAnsi="Times New Roman" w:cs="Times New Roman"/>
          <w:sz w:val="26"/>
          <w:szCs w:val="26"/>
        </w:rPr>
      </w:pPr>
      <w:r w:rsidRPr="00A9748E">
        <w:rPr>
          <w:rFonts w:ascii="Times New Roman" w:hAnsi="Times New Roman" w:cs="Times New Roman"/>
          <w:sz w:val="26"/>
          <w:szCs w:val="26"/>
        </w:rPr>
        <w:lastRenderedPageBreak/>
        <w:t>Понятия частоты и последствий нежелательного события. Измерение частоты и последствий. Понятие риска. Измерение риска. Категории частот, последствий и рисков. Стандарты безопасности, основанные на оценке риска. Оценка судовых рисков. Принципы управления рисками, основные этапы процесса. Меры контроля рисков и обеспечение приемлемого уровня риска при выполнении технического обслуживания.</w:t>
      </w:r>
    </w:p>
    <w:p w:rsidR="00A9748E" w:rsidRDefault="00A9748E" w:rsidP="00A9748E">
      <w:pPr>
        <w:pStyle w:val="a4"/>
        <w:rPr>
          <w:rFonts w:ascii="Times New Roman" w:hAnsi="Times New Roman" w:cs="Times New Roman"/>
          <w:b/>
          <w:bCs/>
          <w:sz w:val="26"/>
          <w:szCs w:val="26"/>
        </w:rPr>
      </w:pPr>
      <w:bookmarkStart w:id="12" w:name="bookmark23"/>
    </w:p>
    <w:p w:rsidR="00A9748E" w:rsidRPr="00A9748E" w:rsidRDefault="00A9748E" w:rsidP="00A9748E">
      <w:pPr>
        <w:pStyle w:val="a4"/>
        <w:rPr>
          <w:rFonts w:ascii="Times New Roman" w:hAnsi="Times New Roman" w:cs="Times New Roman"/>
          <w:sz w:val="26"/>
          <w:szCs w:val="26"/>
        </w:rPr>
      </w:pPr>
      <w:r w:rsidRPr="00A9748E">
        <w:rPr>
          <w:rFonts w:ascii="Times New Roman" w:hAnsi="Times New Roman" w:cs="Times New Roman"/>
          <w:b/>
          <w:bCs/>
          <w:sz w:val="26"/>
          <w:szCs w:val="26"/>
        </w:rPr>
        <w:t xml:space="preserve">3. УЧЕБНО-МЕТОДИЧЕСКОЕ ОБЕСПЕЧЕНИЕ ДИСЦИПЛИНЫ: </w:t>
      </w:r>
    </w:p>
    <w:p w:rsidR="00A9748E" w:rsidRDefault="00A9748E" w:rsidP="00A9748E">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A9748E" w:rsidRDefault="00A9748E" w:rsidP="00A9748E">
      <w:pPr>
        <w:pStyle w:val="Default"/>
        <w:rPr>
          <w:b/>
          <w:bCs/>
          <w:sz w:val="26"/>
          <w:szCs w:val="26"/>
        </w:rPr>
      </w:pPr>
      <w:r>
        <w:rPr>
          <w:b/>
          <w:bCs/>
          <w:sz w:val="26"/>
          <w:szCs w:val="26"/>
        </w:rPr>
        <w:t>3.1.1. Основная</w:t>
      </w:r>
    </w:p>
    <w:p w:rsidR="00AF14A9" w:rsidRPr="001727E9" w:rsidRDefault="00AF14A9" w:rsidP="00AF14A9">
      <w:pPr>
        <w:pStyle w:val="25"/>
        <w:shd w:val="clear" w:color="auto" w:fill="auto"/>
        <w:spacing w:before="0" w:after="0" w:line="322" w:lineRule="exact"/>
        <w:ind w:right="300" w:firstLine="0"/>
        <w:jc w:val="both"/>
        <w:rPr>
          <w:sz w:val="26"/>
          <w:szCs w:val="26"/>
        </w:rPr>
      </w:pPr>
      <w:r>
        <w:rPr>
          <w:sz w:val="26"/>
          <w:szCs w:val="26"/>
        </w:rPr>
        <w:t xml:space="preserve">1. </w:t>
      </w:r>
      <w:r w:rsidRPr="001727E9">
        <w:rPr>
          <w:sz w:val="26"/>
          <w:szCs w:val="26"/>
        </w:rPr>
        <w:t>Кодекс торгового мореплавания (ред. от 13.07.2015</w:t>
      </w:r>
      <w:r>
        <w:rPr>
          <w:sz w:val="26"/>
          <w:szCs w:val="26"/>
        </w:rPr>
        <w:t xml:space="preserve">) с изм. и доп.,  </w:t>
      </w:r>
      <w:r w:rsidRPr="001727E9">
        <w:rPr>
          <w:sz w:val="26"/>
          <w:szCs w:val="26"/>
        </w:rPr>
        <w:t>2015</w:t>
      </w:r>
      <w:r>
        <w:rPr>
          <w:sz w:val="26"/>
          <w:szCs w:val="26"/>
        </w:rPr>
        <w:t>г</w:t>
      </w:r>
      <w:r w:rsidRPr="001727E9">
        <w:rPr>
          <w:sz w:val="26"/>
          <w:szCs w:val="26"/>
        </w:rPr>
        <w:t>.</w:t>
      </w:r>
    </w:p>
    <w:p w:rsidR="00AF14A9" w:rsidRPr="001727E9" w:rsidRDefault="00AF14A9" w:rsidP="00AF14A9">
      <w:pPr>
        <w:pStyle w:val="25"/>
        <w:shd w:val="clear" w:color="auto" w:fill="auto"/>
        <w:spacing w:before="0" w:after="0" w:line="322" w:lineRule="exact"/>
        <w:ind w:right="300" w:firstLine="0"/>
        <w:jc w:val="both"/>
        <w:rPr>
          <w:sz w:val="26"/>
          <w:szCs w:val="26"/>
        </w:rPr>
      </w:pPr>
      <w:r>
        <w:rPr>
          <w:sz w:val="26"/>
          <w:szCs w:val="26"/>
        </w:rPr>
        <w:t xml:space="preserve">2. </w:t>
      </w:r>
      <w:r w:rsidRPr="001727E9">
        <w:rPr>
          <w:sz w:val="26"/>
          <w:szCs w:val="26"/>
        </w:rPr>
        <w:t xml:space="preserve">Кодекс внутреннего водного транспорта (в редакции Федерального закона от 1 июля 2017 г. </w:t>
      </w:r>
      <w:r>
        <w:rPr>
          <w:sz w:val="26"/>
          <w:szCs w:val="26"/>
          <w:lang w:bidi="en-US"/>
        </w:rPr>
        <w:t>№</w:t>
      </w:r>
      <w:r w:rsidRPr="001727E9">
        <w:rPr>
          <w:sz w:val="26"/>
          <w:szCs w:val="26"/>
          <w:lang w:bidi="en-US"/>
        </w:rPr>
        <w:t xml:space="preserve"> </w:t>
      </w:r>
      <w:r>
        <w:rPr>
          <w:sz w:val="26"/>
          <w:szCs w:val="26"/>
        </w:rPr>
        <w:t>148-ФЗ)</w:t>
      </w:r>
    </w:p>
    <w:p w:rsidR="00AF14A9" w:rsidRPr="001727E9" w:rsidRDefault="00AF14A9" w:rsidP="00AF14A9">
      <w:pPr>
        <w:pStyle w:val="25"/>
        <w:shd w:val="clear" w:color="auto" w:fill="auto"/>
        <w:spacing w:before="0" w:after="0" w:line="322" w:lineRule="exact"/>
        <w:ind w:right="300" w:firstLine="0"/>
        <w:jc w:val="both"/>
        <w:rPr>
          <w:sz w:val="26"/>
          <w:szCs w:val="26"/>
        </w:rPr>
      </w:pPr>
      <w:r>
        <w:rPr>
          <w:sz w:val="26"/>
          <w:szCs w:val="26"/>
        </w:rPr>
        <w:t xml:space="preserve">3. </w:t>
      </w:r>
      <w:r w:rsidRPr="001727E9">
        <w:rPr>
          <w:sz w:val="26"/>
          <w:szCs w:val="26"/>
        </w:rPr>
        <w:t>Приказ Министерства транспорта Российской Федерации от 12 марта 2018 г. № 87 «Об утверждении Положения о дипломировании членов экипажей судов внутреннего водного транспорта».</w:t>
      </w:r>
    </w:p>
    <w:p w:rsidR="00AF14A9" w:rsidRPr="001727E9" w:rsidRDefault="00AF14A9" w:rsidP="00AF14A9">
      <w:pPr>
        <w:pStyle w:val="25"/>
        <w:shd w:val="clear" w:color="auto" w:fill="auto"/>
        <w:spacing w:before="0" w:after="0" w:line="322" w:lineRule="exact"/>
        <w:ind w:right="300" w:firstLine="0"/>
        <w:rPr>
          <w:sz w:val="26"/>
          <w:szCs w:val="26"/>
        </w:rPr>
      </w:pPr>
      <w:r>
        <w:rPr>
          <w:sz w:val="26"/>
          <w:szCs w:val="26"/>
        </w:rPr>
        <w:t xml:space="preserve">4. </w:t>
      </w:r>
      <w:r w:rsidRPr="001727E9">
        <w:rPr>
          <w:sz w:val="26"/>
          <w:szCs w:val="26"/>
        </w:rPr>
        <w:t>Правила плавания по водным путям Российс</w:t>
      </w:r>
      <w:r>
        <w:rPr>
          <w:sz w:val="26"/>
          <w:szCs w:val="26"/>
        </w:rPr>
        <w:t>кой Федерации. М: Моркнига, 2018 г.</w:t>
      </w:r>
    </w:p>
    <w:p w:rsidR="00AF14A9" w:rsidRPr="001727E9" w:rsidRDefault="00AF14A9" w:rsidP="00AF14A9">
      <w:pPr>
        <w:pStyle w:val="25"/>
        <w:shd w:val="clear" w:color="auto" w:fill="auto"/>
        <w:spacing w:before="0" w:after="0" w:line="322" w:lineRule="exact"/>
        <w:ind w:firstLine="0"/>
        <w:jc w:val="both"/>
        <w:rPr>
          <w:sz w:val="26"/>
          <w:szCs w:val="26"/>
        </w:rPr>
      </w:pPr>
      <w:r>
        <w:rPr>
          <w:sz w:val="26"/>
          <w:szCs w:val="26"/>
        </w:rPr>
        <w:t xml:space="preserve">5. </w:t>
      </w:r>
      <w:r w:rsidRPr="001727E9">
        <w:rPr>
          <w:sz w:val="26"/>
          <w:szCs w:val="26"/>
        </w:rPr>
        <w:t>Руководство по оценке рисков су</w:t>
      </w:r>
      <w:r>
        <w:rPr>
          <w:sz w:val="26"/>
          <w:szCs w:val="26"/>
        </w:rPr>
        <w:t>довых операций, рус./англ. изд.-</w:t>
      </w:r>
      <w:r w:rsidRPr="001727E9">
        <w:rPr>
          <w:sz w:val="26"/>
          <w:szCs w:val="26"/>
        </w:rPr>
        <w:t>СПб.: ЗАО «ЦНИИМФ», 2010. - 18 с.</w:t>
      </w:r>
    </w:p>
    <w:p w:rsidR="00AF14A9" w:rsidRPr="001727E9" w:rsidRDefault="00AF14A9" w:rsidP="00AF14A9">
      <w:pPr>
        <w:pStyle w:val="25"/>
        <w:shd w:val="clear" w:color="auto" w:fill="auto"/>
        <w:spacing w:before="0" w:after="0" w:line="322" w:lineRule="exact"/>
        <w:ind w:firstLine="0"/>
        <w:rPr>
          <w:sz w:val="26"/>
          <w:szCs w:val="26"/>
        </w:rPr>
      </w:pPr>
      <w:r>
        <w:rPr>
          <w:sz w:val="26"/>
          <w:szCs w:val="26"/>
        </w:rPr>
        <w:t xml:space="preserve">6. </w:t>
      </w:r>
      <w:r w:rsidRPr="001727E9">
        <w:rPr>
          <w:sz w:val="26"/>
          <w:szCs w:val="26"/>
        </w:rPr>
        <w:t>Принципы минимального безопасного состава экипажа судна, - СПб.: ЗАО "ЦНИИМФ", 2012 г. - 24 с.</w:t>
      </w:r>
    </w:p>
    <w:p w:rsidR="00982363" w:rsidRPr="00982363" w:rsidRDefault="00AF14A9" w:rsidP="00982363">
      <w:pPr>
        <w:pStyle w:val="a4"/>
        <w:rPr>
          <w:rFonts w:ascii="Times New Roman" w:hAnsi="Times New Roman" w:cs="Times New Roman"/>
          <w:sz w:val="26"/>
          <w:szCs w:val="26"/>
          <w:lang w:eastAsia="ru-RU"/>
        </w:rPr>
      </w:pPr>
      <w:r>
        <w:rPr>
          <w:sz w:val="26"/>
          <w:szCs w:val="26"/>
        </w:rPr>
        <w:t>7</w:t>
      </w:r>
      <w:r w:rsidRPr="00982363">
        <w:rPr>
          <w:rFonts w:ascii="Times New Roman" w:hAnsi="Times New Roman" w:cs="Times New Roman"/>
          <w:sz w:val="26"/>
          <w:szCs w:val="26"/>
        </w:rPr>
        <w:t xml:space="preserve">. </w:t>
      </w:r>
      <w:r w:rsidR="00982363" w:rsidRPr="00982363">
        <w:rPr>
          <w:rFonts w:ascii="Times New Roman" w:hAnsi="Times New Roman" w:cs="Times New Roman"/>
          <w:sz w:val="26"/>
          <w:szCs w:val="26"/>
          <w:lang w:eastAsia="ru-RU"/>
        </w:rPr>
        <w:t>Даниленко А.А.  Психологические  основы  управления  на морском  транспорте  СПб.:  Издательство Санкт-Петербургского  института  истории  РАН  «Нестор-История», 2004.-395 с. (10экз)</w:t>
      </w:r>
    </w:p>
    <w:p w:rsidR="00A9748E" w:rsidRPr="001727E9" w:rsidRDefault="00A9748E" w:rsidP="00A9748E">
      <w:pPr>
        <w:pStyle w:val="27"/>
        <w:keepNext/>
        <w:keepLines/>
        <w:shd w:val="clear" w:color="auto" w:fill="auto"/>
        <w:spacing w:after="0" w:line="322" w:lineRule="exact"/>
        <w:rPr>
          <w:sz w:val="26"/>
          <w:szCs w:val="26"/>
        </w:rPr>
      </w:pPr>
      <w:r>
        <w:rPr>
          <w:sz w:val="26"/>
          <w:szCs w:val="26"/>
        </w:rPr>
        <w:t xml:space="preserve">3.1.2. </w:t>
      </w:r>
      <w:r w:rsidRPr="001727E9">
        <w:rPr>
          <w:sz w:val="26"/>
          <w:szCs w:val="26"/>
        </w:rPr>
        <w:t>Дополнительная</w:t>
      </w:r>
    </w:p>
    <w:p w:rsidR="00AF14A9" w:rsidRPr="001727E9" w:rsidRDefault="00AF14A9" w:rsidP="00AF14A9">
      <w:pPr>
        <w:pStyle w:val="25"/>
        <w:shd w:val="clear" w:color="auto" w:fill="auto"/>
        <w:spacing w:before="0" w:after="0" w:line="322" w:lineRule="exact"/>
        <w:ind w:firstLine="0"/>
        <w:jc w:val="both"/>
        <w:rPr>
          <w:sz w:val="26"/>
          <w:szCs w:val="26"/>
        </w:rPr>
      </w:pPr>
      <w:r>
        <w:rPr>
          <w:sz w:val="26"/>
          <w:szCs w:val="26"/>
        </w:rPr>
        <w:t xml:space="preserve">8. </w:t>
      </w:r>
      <w:r w:rsidRPr="001727E9">
        <w:rPr>
          <w:sz w:val="26"/>
          <w:szCs w:val="26"/>
        </w:rPr>
        <w:t>Кодекс внутреннего водного транспорта РФ;</w:t>
      </w:r>
    </w:p>
    <w:p w:rsidR="00AF14A9" w:rsidRPr="001727E9" w:rsidRDefault="00AF14A9" w:rsidP="00AF14A9">
      <w:pPr>
        <w:pStyle w:val="25"/>
        <w:shd w:val="clear" w:color="auto" w:fill="auto"/>
        <w:spacing w:before="0" w:after="0" w:line="322" w:lineRule="exact"/>
        <w:ind w:firstLine="0"/>
        <w:jc w:val="both"/>
        <w:rPr>
          <w:sz w:val="26"/>
          <w:szCs w:val="26"/>
        </w:rPr>
      </w:pPr>
      <w:r>
        <w:rPr>
          <w:sz w:val="26"/>
          <w:szCs w:val="26"/>
        </w:rPr>
        <w:t xml:space="preserve">9. </w:t>
      </w:r>
      <w:r w:rsidRPr="001727E9">
        <w:rPr>
          <w:sz w:val="26"/>
          <w:szCs w:val="26"/>
        </w:rPr>
        <w:t>Водный кодекс РФ;</w:t>
      </w:r>
    </w:p>
    <w:p w:rsidR="00AF14A9" w:rsidRPr="001727E9" w:rsidRDefault="00AF14A9" w:rsidP="00AF14A9">
      <w:pPr>
        <w:pStyle w:val="25"/>
        <w:shd w:val="clear" w:color="auto" w:fill="auto"/>
        <w:spacing w:before="0" w:after="0" w:line="322" w:lineRule="exact"/>
        <w:ind w:firstLine="0"/>
        <w:jc w:val="both"/>
        <w:rPr>
          <w:sz w:val="26"/>
          <w:szCs w:val="26"/>
        </w:rPr>
      </w:pPr>
      <w:r>
        <w:rPr>
          <w:sz w:val="26"/>
          <w:szCs w:val="26"/>
        </w:rPr>
        <w:t xml:space="preserve">10. </w:t>
      </w:r>
      <w:r w:rsidRPr="001727E9">
        <w:rPr>
          <w:sz w:val="26"/>
          <w:szCs w:val="26"/>
        </w:rPr>
        <w:t>Кодекс РФ об административных правонарушениях;</w:t>
      </w:r>
    </w:p>
    <w:p w:rsidR="00AF14A9" w:rsidRPr="001727E9" w:rsidRDefault="00AF14A9" w:rsidP="00AF14A9">
      <w:pPr>
        <w:pStyle w:val="25"/>
        <w:shd w:val="clear" w:color="auto" w:fill="auto"/>
        <w:spacing w:before="0" w:after="0" w:line="322" w:lineRule="exact"/>
        <w:ind w:firstLine="0"/>
        <w:jc w:val="both"/>
        <w:rPr>
          <w:sz w:val="26"/>
          <w:szCs w:val="26"/>
        </w:rPr>
      </w:pPr>
      <w:r>
        <w:rPr>
          <w:sz w:val="26"/>
          <w:szCs w:val="26"/>
        </w:rPr>
        <w:t xml:space="preserve">11. </w:t>
      </w:r>
      <w:r w:rsidRPr="001727E9">
        <w:rPr>
          <w:sz w:val="26"/>
          <w:szCs w:val="26"/>
        </w:rPr>
        <w:t>Трудовой кодекс РФ;</w:t>
      </w:r>
    </w:p>
    <w:p w:rsidR="00AF14A9" w:rsidRPr="001727E9" w:rsidRDefault="00AF14A9" w:rsidP="00AF14A9">
      <w:pPr>
        <w:pStyle w:val="25"/>
        <w:shd w:val="clear" w:color="auto" w:fill="auto"/>
        <w:spacing w:before="0" w:after="0" w:line="322" w:lineRule="exact"/>
        <w:ind w:firstLine="0"/>
        <w:jc w:val="both"/>
        <w:rPr>
          <w:sz w:val="26"/>
          <w:szCs w:val="26"/>
        </w:rPr>
      </w:pPr>
      <w:r>
        <w:rPr>
          <w:sz w:val="26"/>
          <w:szCs w:val="26"/>
        </w:rPr>
        <w:t xml:space="preserve">12. </w:t>
      </w:r>
      <w:r w:rsidRPr="001727E9">
        <w:rPr>
          <w:sz w:val="26"/>
          <w:szCs w:val="26"/>
        </w:rPr>
        <w:t>Устав о дисциплине работников речного транспорта;</w:t>
      </w:r>
    </w:p>
    <w:p w:rsidR="00AF14A9" w:rsidRPr="001727E9" w:rsidRDefault="00AF14A9" w:rsidP="00AF14A9">
      <w:pPr>
        <w:pStyle w:val="25"/>
        <w:shd w:val="clear" w:color="auto" w:fill="auto"/>
        <w:spacing w:before="0" w:after="0" w:line="322" w:lineRule="exact"/>
        <w:ind w:firstLine="0"/>
        <w:jc w:val="both"/>
        <w:rPr>
          <w:sz w:val="26"/>
          <w:szCs w:val="26"/>
        </w:rPr>
      </w:pPr>
      <w:r>
        <w:rPr>
          <w:sz w:val="26"/>
          <w:szCs w:val="26"/>
        </w:rPr>
        <w:t xml:space="preserve">13. </w:t>
      </w:r>
      <w:r w:rsidRPr="001727E9">
        <w:rPr>
          <w:sz w:val="26"/>
          <w:szCs w:val="26"/>
        </w:rPr>
        <w:t>Устав службы на судах Минречфлота РФ</w:t>
      </w:r>
    </w:p>
    <w:p w:rsidR="00AF14A9" w:rsidRPr="00982363" w:rsidRDefault="00982363" w:rsidP="00982363">
      <w:pPr>
        <w:pStyle w:val="a4"/>
        <w:rPr>
          <w:rFonts w:ascii="Times New Roman" w:hAnsi="Times New Roman" w:cs="Times New Roman"/>
          <w:sz w:val="26"/>
          <w:szCs w:val="26"/>
        </w:rPr>
      </w:pPr>
      <w:r w:rsidRPr="00982363">
        <w:rPr>
          <w:rFonts w:ascii="Times New Roman" w:hAnsi="Times New Roman" w:cs="Times New Roman"/>
          <w:sz w:val="26"/>
          <w:szCs w:val="26"/>
        </w:rPr>
        <w:t>14. Столяренко Людмила Дмитриевна.Основы психологии:учеб. по</w:t>
      </w:r>
      <w:r w:rsidR="00AF14A9" w:rsidRPr="00982363">
        <w:rPr>
          <w:rFonts w:ascii="Times New Roman" w:hAnsi="Times New Roman" w:cs="Times New Roman"/>
          <w:sz w:val="26"/>
          <w:szCs w:val="26"/>
        </w:rPr>
        <w:t xml:space="preserve">собие </w:t>
      </w:r>
      <w:r w:rsidRPr="00982363">
        <w:rPr>
          <w:rFonts w:ascii="Times New Roman" w:hAnsi="Times New Roman" w:cs="Times New Roman"/>
          <w:sz w:val="26"/>
          <w:szCs w:val="26"/>
        </w:rPr>
        <w:t>/ Столяренко Людмила Дмитриевна</w:t>
      </w:r>
      <w:r w:rsidR="00AF14A9" w:rsidRPr="00982363">
        <w:rPr>
          <w:rFonts w:ascii="Times New Roman" w:hAnsi="Times New Roman" w:cs="Times New Roman"/>
          <w:sz w:val="26"/>
          <w:szCs w:val="26"/>
        </w:rPr>
        <w:t>;</w:t>
      </w:r>
    </w:p>
    <w:p w:rsidR="00AF14A9" w:rsidRPr="00982363" w:rsidRDefault="00982363" w:rsidP="00982363">
      <w:pPr>
        <w:pStyle w:val="a4"/>
        <w:rPr>
          <w:rFonts w:ascii="Times New Roman" w:hAnsi="Times New Roman" w:cs="Times New Roman"/>
          <w:sz w:val="26"/>
          <w:szCs w:val="26"/>
        </w:rPr>
      </w:pPr>
      <w:r w:rsidRPr="00982363">
        <w:rPr>
          <w:rFonts w:ascii="Times New Roman" w:hAnsi="Times New Roman" w:cs="Times New Roman"/>
          <w:sz w:val="26"/>
          <w:szCs w:val="26"/>
        </w:rPr>
        <w:t xml:space="preserve">15. </w:t>
      </w:r>
      <w:r>
        <w:rPr>
          <w:rFonts w:ascii="Times New Roman" w:hAnsi="Times New Roman" w:cs="Times New Roman"/>
          <w:sz w:val="26"/>
          <w:szCs w:val="26"/>
        </w:rPr>
        <w:t xml:space="preserve">Л. Д. Столяренко </w:t>
      </w:r>
      <w:r w:rsidRPr="00982363">
        <w:rPr>
          <w:rFonts w:ascii="Times New Roman" w:hAnsi="Times New Roman" w:cs="Times New Roman"/>
          <w:sz w:val="26"/>
          <w:szCs w:val="26"/>
        </w:rPr>
        <w:t xml:space="preserve"> -15-е изд. -Ростов н/Д:Феникс, 2006. -672 с. - (Высшее образование). -ISBN 5-222</w:t>
      </w:r>
      <w:r>
        <w:rPr>
          <w:rFonts w:ascii="Times New Roman" w:hAnsi="Times New Roman" w:cs="Times New Roman"/>
          <w:sz w:val="26"/>
          <w:szCs w:val="26"/>
        </w:rPr>
        <w:t>-</w:t>
      </w:r>
      <w:r w:rsidRPr="00982363">
        <w:rPr>
          <w:rFonts w:ascii="Times New Roman" w:hAnsi="Times New Roman" w:cs="Times New Roman"/>
          <w:sz w:val="26"/>
          <w:szCs w:val="26"/>
        </w:rPr>
        <w:t>08731-</w:t>
      </w:r>
      <w:r w:rsidR="00AF14A9" w:rsidRPr="00982363">
        <w:rPr>
          <w:rFonts w:ascii="Times New Roman" w:hAnsi="Times New Roman" w:cs="Times New Roman"/>
          <w:sz w:val="26"/>
          <w:szCs w:val="26"/>
        </w:rPr>
        <w:t>Х.</w:t>
      </w:r>
      <w:r>
        <w:rPr>
          <w:rFonts w:ascii="Times New Roman" w:hAnsi="Times New Roman" w:cs="Times New Roman"/>
          <w:sz w:val="26"/>
          <w:szCs w:val="26"/>
        </w:rPr>
        <w:t xml:space="preserve"> </w:t>
      </w:r>
      <w:r w:rsidR="00AF14A9" w:rsidRPr="00982363">
        <w:rPr>
          <w:rFonts w:ascii="Times New Roman" w:hAnsi="Times New Roman" w:cs="Times New Roman"/>
          <w:sz w:val="26"/>
          <w:szCs w:val="26"/>
        </w:rPr>
        <w:t>(26 экз.)</w:t>
      </w:r>
    </w:p>
    <w:p w:rsidR="00AF14A9" w:rsidRPr="00982363" w:rsidRDefault="00982363" w:rsidP="00982363">
      <w:pPr>
        <w:pStyle w:val="a4"/>
        <w:rPr>
          <w:rFonts w:ascii="Times New Roman" w:hAnsi="Times New Roman" w:cs="Times New Roman"/>
          <w:sz w:val="26"/>
          <w:szCs w:val="26"/>
        </w:rPr>
      </w:pPr>
      <w:r w:rsidRPr="00982363">
        <w:rPr>
          <w:rFonts w:ascii="Times New Roman" w:hAnsi="Times New Roman" w:cs="Times New Roman"/>
          <w:sz w:val="26"/>
          <w:szCs w:val="26"/>
        </w:rPr>
        <w:t>16.</w:t>
      </w:r>
      <w:r>
        <w:rPr>
          <w:rFonts w:ascii="Times New Roman" w:hAnsi="Times New Roman" w:cs="Times New Roman"/>
          <w:sz w:val="26"/>
          <w:szCs w:val="26"/>
        </w:rPr>
        <w:t xml:space="preserve"> </w:t>
      </w:r>
      <w:r w:rsidR="00AF14A9" w:rsidRPr="00982363">
        <w:rPr>
          <w:rFonts w:ascii="Times New Roman" w:hAnsi="Times New Roman" w:cs="Times New Roman"/>
          <w:sz w:val="26"/>
          <w:szCs w:val="26"/>
        </w:rPr>
        <w:t>М</w:t>
      </w:r>
      <w:r w:rsidRPr="00982363">
        <w:rPr>
          <w:rFonts w:ascii="Times New Roman" w:hAnsi="Times New Roman" w:cs="Times New Roman"/>
          <w:sz w:val="26"/>
          <w:szCs w:val="26"/>
        </w:rPr>
        <w:t>алкина-Пых Ирина Германовна. Экстремальные ситуации: спра</w:t>
      </w:r>
      <w:r w:rsidR="00AF14A9" w:rsidRPr="00982363">
        <w:rPr>
          <w:rFonts w:ascii="Times New Roman" w:hAnsi="Times New Roman" w:cs="Times New Roman"/>
          <w:sz w:val="26"/>
          <w:szCs w:val="26"/>
        </w:rPr>
        <w:t>вочник пр</w:t>
      </w:r>
      <w:r w:rsidRPr="00982363">
        <w:rPr>
          <w:rFonts w:ascii="Times New Roman" w:hAnsi="Times New Roman" w:cs="Times New Roman"/>
          <w:sz w:val="26"/>
          <w:szCs w:val="26"/>
        </w:rPr>
        <w:t>актического психолога / М.:ЭКСМО, 2005. -960 с. -ISBN  5-699-07805-</w:t>
      </w:r>
      <w:r>
        <w:rPr>
          <w:rFonts w:ascii="Times New Roman" w:hAnsi="Times New Roman" w:cs="Times New Roman"/>
          <w:sz w:val="26"/>
          <w:szCs w:val="26"/>
        </w:rPr>
        <w:t xml:space="preserve">3 </w:t>
      </w:r>
      <w:r w:rsidR="00AF14A9" w:rsidRPr="00982363">
        <w:rPr>
          <w:rFonts w:ascii="Times New Roman" w:hAnsi="Times New Roman" w:cs="Times New Roman"/>
          <w:sz w:val="26"/>
          <w:szCs w:val="26"/>
        </w:rPr>
        <w:t>( 12 экз.)</w:t>
      </w:r>
    </w:p>
    <w:p w:rsidR="00A9748E" w:rsidRPr="00417BE3" w:rsidRDefault="00982363" w:rsidP="00AF14A9">
      <w:pPr>
        <w:pStyle w:val="a4"/>
        <w:rPr>
          <w:rFonts w:ascii="Times New Roman" w:hAnsi="Times New Roman" w:cs="Times New Roman"/>
          <w:sz w:val="26"/>
          <w:szCs w:val="26"/>
        </w:rPr>
      </w:pPr>
      <w:r>
        <w:rPr>
          <w:rFonts w:ascii="Times New Roman" w:hAnsi="Times New Roman" w:cs="Times New Roman"/>
          <w:sz w:val="26"/>
          <w:szCs w:val="26"/>
        </w:rPr>
        <w:t>17</w:t>
      </w:r>
      <w:r w:rsidRPr="00982363">
        <w:rPr>
          <w:rFonts w:ascii="Times New Roman" w:hAnsi="Times New Roman" w:cs="Times New Roman"/>
          <w:sz w:val="26"/>
          <w:szCs w:val="26"/>
        </w:rPr>
        <w:t>.</w:t>
      </w:r>
      <w:r>
        <w:rPr>
          <w:rFonts w:ascii="Times New Roman" w:hAnsi="Times New Roman" w:cs="Times New Roman"/>
          <w:sz w:val="26"/>
          <w:szCs w:val="26"/>
        </w:rPr>
        <w:t xml:space="preserve"> </w:t>
      </w:r>
      <w:r w:rsidRPr="00982363">
        <w:rPr>
          <w:rFonts w:ascii="Times New Roman" w:hAnsi="Times New Roman" w:cs="Times New Roman"/>
          <w:sz w:val="26"/>
          <w:szCs w:val="26"/>
        </w:rPr>
        <w:t>Марьин Михаил Иванович.</w:t>
      </w:r>
      <w:r w:rsidR="00AF14A9" w:rsidRPr="00982363">
        <w:rPr>
          <w:rFonts w:ascii="Times New Roman" w:hAnsi="Times New Roman" w:cs="Times New Roman"/>
          <w:sz w:val="26"/>
          <w:szCs w:val="26"/>
        </w:rPr>
        <w:t>Пси</w:t>
      </w:r>
      <w:r w:rsidRPr="00982363">
        <w:rPr>
          <w:rFonts w:ascii="Times New Roman" w:hAnsi="Times New Roman" w:cs="Times New Roman"/>
          <w:sz w:val="26"/>
          <w:szCs w:val="26"/>
        </w:rPr>
        <w:t>хологическое обеспечение антитер</w:t>
      </w:r>
      <w:r w:rsidR="00AF14A9" w:rsidRPr="00982363">
        <w:rPr>
          <w:rFonts w:ascii="Times New Roman" w:hAnsi="Times New Roman" w:cs="Times New Roman"/>
          <w:sz w:val="26"/>
          <w:szCs w:val="26"/>
        </w:rPr>
        <w:t>рористической деятельности /</w:t>
      </w:r>
      <w:r w:rsidRPr="00982363">
        <w:rPr>
          <w:rFonts w:ascii="Times New Roman" w:hAnsi="Times New Roman" w:cs="Times New Roman"/>
          <w:sz w:val="26"/>
          <w:szCs w:val="26"/>
        </w:rPr>
        <w:t xml:space="preserve"> </w:t>
      </w:r>
      <w:r>
        <w:rPr>
          <w:rFonts w:ascii="Times New Roman" w:hAnsi="Times New Roman" w:cs="Times New Roman"/>
          <w:sz w:val="26"/>
          <w:szCs w:val="26"/>
        </w:rPr>
        <w:t>-</w:t>
      </w:r>
      <w:r w:rsidRPr="00982363">
        <w:rPr>
          <w:rFonts w:ascii="Times New Roman" w:hAnsi="Times New Roman" w:cs="Times New Roman"/>
          <w:sz w:val="26"/>
          <w:szCs w:val="26"/>
        </w:rPr>
        <w:t>М.:</w:t>
      </w:r>
      <w:r>
        <w:rPr>
          <w:rFonts w:ascii="Times New Roman" w:hAnsi="Times New Roman" w:cs="Times New Roman"/>
          <w:sz w:val="26"/>
          <w:szCs w:val="26"/>
        </w:rPr>
        <w:t xml:space="preserve"> </w:t>
      </w:r>
      <w:r w:rsidRPr="00982363">
        <w:rPr>
          <w:rFonts w:ascii="Times New Roman" w:hAnsi="Times New Roman" w:cs="Times New Roman"/>
          <w:sz w:val="26"/>
          <w:szCs w:val="26"/>
        </w:rPr>
        <w:t>Академия, 2007. -208 с. (Высшее профессиональное образование) (Психология). -</w:t>
      </w:r>
      <w:r w:rsidR="00AF14A9" w:rsidRPr="00982363">
        <w:rPr>
          <w:rFonts w:ascii="Times New Roman" w:hAnsi="Times New Roman" w:cs="Times New Roman"/>
          <w:sz w:val="26"/>
          <w:szCs w:val="26"/>
        </w:rPr>
        <w:t>I</w:t>
      </w:r>
      <w:r w:rsidRPr="00982363">
        <w:rPr>
          <w:rFonts w:ascii="Times New Roman" w:hAnsi="Times New Roman" w:cs="Times New Roman"/>
          <w:sz w:val="26"/>
          <w:szCs w:val="26"/>
        </w:rPr>
        <w:t>SBN 978-5-7695</w:t>
      </w:r>
      <w:r>
        <w:rPr>
          <w:rFonts w:ascii="Times New Roman" w:hAnsi="Times New Roman" w:cs="Times New Roman"/>
          <w:sz w:val="26"/>
          <w:szCs w:val="26"/>
        </w:rPr>
        <w:t>-</w:t>
      </w:r>
      <w:r w:rsidRPr="00982363">
        <w:rPr>
          <w:rFonts w:ascii="Times New Roman" w:hAnsi="Times New Roman" w:cs="Times New Roman"/>
          <w:sz w:val="26"/>
          <w:szCs w:val="26"/>
        </w:rPr>
        <w:t xml:space="preserve">3416-4. (12 </w:t>
      </w:r>
      <w:r w:rsidR="00417BE3">
        <w:rPr>
          <w:rFonts w:ascii="Times New Roman" w:hAnsi="Times New Roman" w:cs="Times New Roman"/>
          <w:sz w:val="26"/>
          <w:szCs w:val="26"/>
        </w:rPr>
        <w:t>экз.).</w:t>
      </w:r>
    </w:p>
    <w:p w:rsidR="00A9748E" w:rsidRPr="001B48BA" w:rsidRDefault="00A9748E" w:rsidP="00A9748E">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A9748E" w:rsidRPr="001B48BA" w:rsidRDefault="00A9748E" w:rsidP="00A9748E">
      <w:pPr>
        <w:pStyle w:val="Default"/>
        <w:jc w:val="both"/>
        <w:rPr>
          <w:sz w:val="26"/>
          <w:szCs w:val="26"/>
        </w:rPr>
      </w:pPr>
      <w:r w:rsidRPr="001B48BA">
        <w:rPr>
          <w:sz w:val="26"/>
          <w:szCs w:val="26"/>
        </w:rPr>
        <w:t xml:space="preserve">– компьютер с монитором; </w:t>
      </w:r>
    </w:p>
    <w:p w:rsidR="00A9748E" w:rsidRPr="001B48BA" w:rsidRDefault="00A9748E" w:rsidP="00A9748E">
      <w:pPr>
        <w:pStyle w:val="Default"/>
        <w:jc w:val="both"/>
        <w:rPr>
          <w:sz w:val="26"/>
          <w:szCs w:val="26"/>
        </w:rPr>
      </w:pPr>
      <w:r w:rsidRPr="001B48BA">
        <w:rPr>
          <w:sz w:val="26"/>
          <w:szCs w:val="26"/>
        </w:rPr>
        <w:t xml:space="preserve">– наглядные пособия (плакаты) судна; </w:t>
      </w:r>
    </w:p>
    <w:p w:rsidR="00A9748E" w:rsidRPr="001B48BA" w:rsidRDefault="00A9748E" w:rsidP="00A9748E">
      <w:pPr>
        <w:pStyle w:val="Default"/>
        <w:jc w:val="both"/>
        <w:rPr>
          <w:sz w:val="26"/>
          <w:szCs w:val="26"/>
        </w:rPr>
      </w:pPr>
      <w:r w:rsidRPr="001B48BA">
        <w:rPr>
          <w:sz w:val="26"/>
          <w:szCs w:val="26"/>
        </w:rPr>
        <w:t xml:space="preserve">- мультимедийное оборудование; </w:t>
      </w:r>
    </w:p>
    <w:p w:rsidR="00A9748E" w:rsidRPr="007034F4" w:rsidRDefault="00A9748E" w:rsidP="00A9748E">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A9748E" w:rsidRPr="00A9748E" w:rsidRDefault="00A9748E" w:rsidP="00A9748E">
      <w:pPr>
        <w:pStyle w:val="27"/>
        <w:keepNext/>
        <w:keepLines/>
        <w:shd w:val="clear" w:color="auto" w:fill="auto"/>
        <w:spacing w:after="0" w:line="317" w:lineRule="exact"/>
        <w:jc w:val="left"/>
        <w:rPr>
          <w:sz w:val="26"/>
          <w:szCs w:val="26"/>
        </w:rPr>
      </w:pPr>
      <w:r w:rsidRPr="00A9748E">
        <w:rPr>
          <w:sz w:val="26"/>
          <w:szCs w:val="26"/>
        </w:rPr>
        <w:t>4. КОНТРОЛЬНЫЕ ВОПРОСЫ</w:t>
      </w:r>
    </w:p>
    <w:p w:rsidR="00A9748E" w:rsidRDefault="000B6BFE" w:rsidP="000B6BFE">
      <w:pPr>
        <w:pStyle w:val="27"/>
        <w:keepNext/>
        <w:keepLines/>
        <w:shd w:val="clear" w:color="auto" w:fill="auto"/>
        <w:spacing w:after="0" w:line="317" w:lineRule="exact"/>
        <w:jc w:val="left"/>
        <w:rPr>
          <w:b w:val="0"/>
          <w:sz w:val="26"/>
          <w:szCs w:val="26"/>
        </w:rPr>
      </w:pPr>
      <w:r w:rsidRPr="000B6BFE">
        <w:rPr>
          <w:b w:val="0"/>
          <w:sz w:val="26"/>
          <w:szCs w:val="26"/>
        </w:rPr>
        <w:t>1.</w:t>
      </w:r>
      <w:r w:rsidRPr="000B6BFE">
        <w:rPr>
          <w:sz w:val="26"/>
          <w:szCs w:val="26"/>
        </w:rPr>
        <w:t xml:space="preserve"> </w:t>
      </w:r>
      <w:r>
        <w:rPr>
          <w:b w:val="0"/>
          <w:sz w:val="26"/>
          <w:szCs w:val="26"/>
        </w:rPr>
        <w:t>П</w:t>
      </w:r>
      <w:r w:rsidRPr="000B6BFE">
        <w:rPr>
          <w:b w:val="0"/>
          <w:sz w:val="26"/>
          <w:szCs w:val="26"/>
        </w:rPr>
        <w:t>онятие «ресурс»</w:t>
      </w:r>
    </w:p>
    <w:p w:rsidR="000B6BFE" w:rsidRDefault="000B6BFE" w:rsidP="000B6BFE">
      <w:pPr>
        <w:pStyle w:val="27"/>
        <w:keepNext/>
        <w:keepLines/>
        <w:shd w:val="clear" w:color="auto" w:fill="auto"/>
        <w:spacing w:after="0" w:line="317" w:lineRule="exact"/>
        <w:jc w:val="left"/>
        <w:rPr>
          <w:b w:val="0"/>
          <w:sz w:val="26"/>
          <w:szCs w:val="26"/>
        </w:rPr>
      </w:pPr>
      <w:r>
        <w:rPr>
          <w:b w:val="0"/>
          <w:sz w:val="26"/>
          <w:szCs w:val="26"/>
        </w:rPr>
        <w:t>2.</w:t>
      </w:r>
      <w:r w:rsidRPr="000B6BFE">
        <w:rPr>
          <w:sz w:val="26"/>
          <w:szCs w:val="26"/>
        </w:rPr>
        <w:t xml:space="preserve"> </w:t>
      </w:r>
      <w:r w:rsidRPr="000B6BFE">
        <w:rPr>
          <w:b w:val="0"/>
          <w:sz w:val="26"/>
          <w:szCs w:val="26"/>
        </w:rPr>
        <w:t>Усталость, как фактор аварийности</w:t>
      </w:r>
      <w:r>
        <w:rPr>
          <w:b w:val="0"/>
          <w:sz w:val="26"/>
          <w:szCs w:val="26"/>
        </w:rPr>
        <w:t>.</w:t>
      </w:r>
    </w:p>
    <w:p w:rsidR="000B6BFE" w:rsidRDefault="000B6BFE" w:rsidP="000B6BFE">
      <w:pPr>
        <w:pStyle w:val="25"/>
        <w:shd w:val="clear" w:color="auto" w:fill="auto"/>
        <w:spacing w:before="0" w:after="0" w:line="322" w:lineRule="exact"/>
        <w:ind w:right="300" w:firstLine="0"/>
        <w:jc w:val="both"/>
        <w:rPr>
          <w:sz w:val="26"/>
          <w:szCs w:val="26"/>
        </w:rPr>
      </w:pPr>
      <w:r w:rsidRPr="000B6BFE">
        <w:rPr>
          <w:sz w:val="26"/>
          <w:szCs w:val="26"/>
        </w:rPr>
        <w:t xml:space="preserve">3. </w:t>
      </w:r>
      <w:r>
        <w:rPr>
          <w:sz w:val="26"/>
          <w:szCs w:val="26"/>
        </w:rPr>
        <w:t xml:space="preserve">Способы предотвращения </w:t>
      </w:r>
      <w:r w:rsidRPr="00787ABD">
        <w:rPr>
          <w:sz w:val="26"/>
          <w:szCs w:val="26"/>
        </w:rPr>
        <w:t>усталости.</w:t>
      </w:r>
    </w:p>
    <w:p w:rsidR="000B6BFE" w:rsidRDefault="000B6BFE" w:rsidP="000B6BFE">
      <w:pPr>
        <w:pStyle w:val="25"/>
        <w:shd w:val="clear" w:color="auto" w:fill="auto"/>
        <w:spacing w:before="0" w:after="0" w:line="322" w:lineRule="exact"/>
        <w:ind w:right="300" w:firstLine="0"/>
        <w:jc w:val="both"/>
        <w:rPr>
          <w:sz w:val="26"/>
          <w:szCs w:val="26"/>
        </w:rPr>
      </w:pPr>
      <w:r>
        <w:rPr>
          <w:sz w:val="26"/>
          <w:szCs w:val="26"/>
        </w:rPr>
        <w:lastRenderedPageBreak/>
        <w:t>4.</w:t>
      </w:r>
      <w:r w:rsidRPr="000B6BFE">
        <w:rPr>
          <w:sz w:val="26"/>
          <w:szCs w:val="26"/>
        </w:rPr>
        <w:t xml:space="preserve"> </w:t>
      </w:r>
      <w:r w:rsidRPr="00787ABD">
        <w:rPr>
          <w:sz w:val="26"/>
          <w:szCs w:val="26"/>
        </w:rPr>
        <w:t>Планирование и координация действий вахт на мостике и в машинном отделении</w:t>
      </w:r>
      <w:r>
        <w:rPr>
          <w:sz w:val="26"/>
          <w:szCs w:val="26"/>
        </w:rPr>
        <w:t>.</w:t>
      </w:r>
    </w:p>
    <w:p w:rsidR="000B6BFE" w:rsidRDefault="000B6BFE" w:rsidP="000B6BFE">
      <w:pPr>
        <w:pStyle w:val="25"/>
        <w:shd w:val="clear" w:color="auto" w:fill="auto"/>
        <w:spacing w:before="0" w:after="0" w:line="322" w:lineRule="exact"/>
        <w:ind w:right="300" w:firstLine="0"/>
        <w:jc w:val="both"/>
        <w:rPr>
          <w:sz w:val="26"/>
          <w:szCs w:val="26"/>
        </w:rPr>
      </w:pPr>
      <w:r>
        <w:rPr>
          <w:sz w:val="26"/>
          <w:szCs w:val="26"/>
        </w:rPr>
        <w:t>5.</w:t>
      </w:r>
      <w:r w:rsidRPr="000B6BFE">
        <w:rPr>
          <w:sz w:val="26"/>
          <w:szCs w:val="26"/>
        </w:rPr>
        <w:t xml:space="preserve"> </w:t>
      </w:r>
      <w:r>
        <w:rPr>
          <w:sz w:val="26"/>
          <w:szCs w:val="26"/>
        </w:rPr>
        <w:t>М</w:t>
      </w:r>
      <w:r w:rsidRPr="00787ABD">
        <w:rPr>
          <w:sz w:val="26"/>
          <w:szCs w:val="26"/>
        </w:rPr>
        <w:t>етоды принятия решений</w:t>
      </w:r>
      <w:r>
        <w:rPr>
          <w:sz w:val="26"/>
          <w:szCs w:val="26"/>
        </w:rPr>
        <w:t>.</w:t>
      </w:r>
    </w:p>
    <w:p w:rsidR="000B6BFE" w:rsidRDefault="000B6BFE" w:rsidP="000B6BFE">
      <w:pPr>
        <w:pStyle w:val="25"/>
        <w:shd w:val="clear" w:color="auto" w:fill="auto"/>
        <w:spacing w:before="0" w:after="0" w:line="322" w:lineRule="exact"/>
        <w:ind w:right="300" w:firstLine="0"/>
        <w:jc w:val="both"/>
        <w:rPr>
          <w:sz w:val="26"/>
          <w:szCs w:val="26"/>
        </w:rPr>
      </w:pPr>
      <w:r>
        <w:rPr>
          <w:sz w:val="26"/>
          <w:szCs w:val="26"/>
        </w:rPr>
        <w:t>6.</w:t>
      </w:r>
      <w:r w:rsidRPr="000B6BFE">
        <w:rPr>
          <w:sz w:val="26"/>
          <w:szCs w:val="26"/>
        </w:rPr>
        <w:t xml:space="preserve"> </w:t>
      </w:r>
      <w:r w:rsidRPr="00A9748E">
        <w:rPr>
          <w:sz w:val="26"/>
          <w:szCs w:val="26"/>
        </w:rPr>
        <w:t xml:space="preserve">Понятия частоты и последствий нежелательного события. </w:t>
      </w:r>
    </w:p>
    <w:p w:rsidR="000B6BFE" w:rsidRPr="000B6BFE" w:rsidRDefault="000B6BFE" w:rsidP="000B6BFE">
      <w:pPr>
        <w:pStyle w:val="25"/>
        <w:shd w:val="clear" w:color="auto" w:fill="auto"/>
        <w:spacing w:before="0" w:after="0" w:line="322" w:lineRule="exact"/>
        <w:ind w:right="300" w:firstLine="0"/>
        <w:jc w:val="both"/>
        <w:rPr>
          <w:sz w:val="26"/>
          <w:szCs w:val="26"/>
        </w:rPr>
      </w:pPr>
      <w:r>
        <w:rPr>
          <w:sz w:val="26"/>
          <w:szCs w:val="26"/>
        </w:rPr>
        <w:t xml:space="preserve">7. </w:t>
      </w:r>
      <w:r w:rsidRPr="00A9748E">
        <w:rPr>
          <w:sz w:val="26"/>
          <w:szCs w:val="26"/>
        </w:rPr>
        <w:t xml:space="preserve"> Понятие риска. Измерение риска.</w:t>
      </w:r>
    </w:p>
    <w:p w:rsidR="006F4719" w:rsidRDefault="006F4719" w:rsidP="00000F12">
      <w:pPr>
        <w:pStyle w:val="27"/>
        <w:keepNext/>
        <w:keepLines/>
        <w:shd w:val="clear" w:color="auto" w:fill="auto"/>
        <w:spacing w:after="0" w:line="317" w:lineRule="exact"/>
        <w:ind w:firstLine="567"/>
        <w:jc w:val="left"/>
        <w:rPr>
          <w:sz w:val="26"/>
          <w:szCs w:val="26"/>
        </w:rPr>
      </w:pPr>
    </w:p>
    <w:p w:rsidR="00807CD7" w:rsidRPr="00FF6376" w:rsidRDefault="00807CD7" w:rsidP="00807CD7">
      <w:pPr>
        <w:pStyle w:val="Default"/>
        <w:jc w:val="center"/>
        <w:rPr>
          <w:b/>
          <w:bCs/>
          <w:i/>
          <w:iCs/>
          <w:sz w:val="22"/>
          <w:szCs w:val="22"/>
        </w:rPr>
      </w:pPr>
      <w:r w:rsidRPr="00FF6376">
        <w:rPr>
          <w:b/>
          <w:bCs/>
          <w:i/>
          <w:iCs/>
          <w:sz w:val="22"/>
          <w:szCs w:val="22"/>
        </w:rPr>
        <w:t>УЧЕБНАЯ ДИСЦИПЛИНА</w:t>
      </w:r>
    </w:p>
    <w:p w:rsidR="00807CD7" w:rsidRPr="002624A6" w:rsidRDefault="00807CD7" w:rsidP="00807CD7">
      <w:pPr>
        <w:pStyle w:val="27"/>
        <w:keepNext/>
        <w:keepLines/>
        <w:shd w:val="clear" w:color="auto" w:fill="auto"/>
        <w:spacing w:after="0" w:line="317" w:lineRule="exact"/>
        <w:ind w:firstLine="567"/>
        <w:jc w:val="left"/>
        <w:rPr>
          <w:sz w:val="26"/>
          <w:szCs w:val="26"/>
        </w:rPr>
      </w:pPr>
      <w:r>
        <w:rPr>
          <w:sz w:val="26"/>
          <w:szCs w:val="26"/>
        </w:rPr>
        <w:t>Тема 15</w:t>
      </w:r>
      <w:r w:rsidRPr="00DC603C">
        <w:rPr>
          <w:sz w:val="26"/>
          <w:szCs w:val="26"/>
        </w:rPr>
        <w:t>.</w:t>
      </w:r>
      <w:r w:rsidRPr="00FF6376">
        <w:rPr>
          <w:sz w:val="22"/>
          <w:szCs w:val="22"/>
        </w:rPr>
        <w:t xml:space="preserve"> «</w:t>
      </w:r>
      <w:r w:rsidRPr="00787ABD">
        <w:rPr>
          <w:sz w:val="26"/>
          <w:szCs w:val="26"/>
        </w:rPr>
        <w:t>Основы судового электрооборудования и эксплуатации двигателей внутреннего сгорания</w:t>
      </w:r>
      <w:r w:rsidRPr="00FF6376">
        <w:rPr>
          <w:sz w:val="22"/>
          <w:szCs w:val="22"/>
        </w:rPr>
        <w:t>»</w:t>
      </w:r>
    </w:p>
    <w:p w:rsidR="00807CD7" w:rsidRPr="00FF6376" w:rsidRDefault="00807CD7" w:rsidP="00807CD7">
      <w:pPr>
        <w:pStyle w:val="Default"/>
        <w:jc w:val="center"/>
        <w:rPr>
          <w:sz w:val="22"/>
          <w:szCs w:val="22"/>
        </w:rPr>
      </w:pPr>
      <w:r w:rsidRPr="00FF6376">
        <w:rPr>
          <w:b/>
          <w:bCs/>
          <w:sz w:val="22"/>
          <w:szCs w:val="22"/>
        </w:rPr>
        <w:t>1. ПОЯСНИТЕЛЬНАЯ ЗАПИСКА</w:t>
      </w:r>
    </w:p>
    <w:p w:rsidR="00807CD7" w:rsidRPr="001C25FA" w:rsidRDefault="00807CD7" w:rsidP="00807CD7">
      <w:pPr>
        <w:pStyle w:val="27"/>
        <w:keepNext/>
        <w:keepLines/>
        <w:shd w:val="clear" w:color="auto" w:fill="auto"/>
        <w:spacing w:after="0" w:line="317" w:lineRule="exact"/>
        <w:jc w:val="left"/>
        <w:rPr>
          <w:b w:val="0"/>
          <w:sz w:val="26"/>
          <w:szCs w:val="26"/>
        </w:rPr>
      </w:pPr>
      <w:r w:rsidRPr="002624A6">
        <w:rPr>
          <w:b w:val="0"/>
          <w:bCs w:val="0"/>
          <w:sz w:val="26"/>
          <w:szCs w:val="26"/>
        </w:rPr>
        <w:t>Целью реализации учебной дисциплины</w:t>
      </w:r>
      <w:r w:rsidRPr="002624A6">
        <w:rPr>
          <w:bCs w:val="0"/>
          <w:sz w:val="26"/>
          <w:szCs w:val="26"/>
        </w:rPr>
        <w:t xml:space="preserve"> </w:t>
      </w:r>
      <w:r w:rsidRPr="001C25FA">
        <w:rPr>
          <w:b w:val="0"/>
          <w:bCs w:val="0"/>
          <w:sz w:val="26"/>
          <w:szCs w:val="26"/>
        </w:rPr>
        <w:t xml:space="preserve">является </w:t>
      </w:r>
      <w:r w:rsidRPr="001C25FA">
        <w:rPr>
          <w:b w:val="0"/>
          <w:sz w:val="26"/>
          <w:szCs w:val="26"/>
        </w:rPr>
        <w:t>формирование компетенции ПК-1</w:t>
      </w:r>
      <w:r>
        <w:rPr>
          <w:b w:val="0"/>
          <w:sz w:val="26"/>
          <w:szCs w:val="26"/>
        </w:rPr>
        <w:t xml:space="preserve">5 </w:t>
      </w:r>
      <w:r w:rsidRPr="00807CD7">
        <w:rPr>
          <w:b w:val="0"/>
          <w:sz w:val="26"/>
          <w:szCs w:val="26"/>
        </w:rPr>
        <w:t>Основы судового электрооборудования и эксплуатации двигателей внутреннего сгорания</w:t>
      </w:r>
      <w:r>
        <w:rPr>
          <w:b w:val="0"/>
          <w:sz w:val="26"/>
          <w:szCs w:val="26"/>
        </w:rPr>
        <w:t>.</w:t>
      </w:r>
    </w:p>
    <w:p w:rsidR="00807CD7" w:rsidRPr="002624A6" w:rsidRDefault="00807CD7" w:rsidP="00807CD7">
      <w:pPr>
        <w:pStyle w:val="25"/>
        <w:shd w:val="clear" w:color="auto" w:fill="auto"/>
        <w:spacing w:before="0" w:after="0" w:line="322" w:lineRule="exact"/>
        <w:ind w:left="300" w:right="300" w:firstLine="720"/>
        <w:jc w:val="both"/>
        <w:rPr>
          <w:sz w:val="26"/>
          <w:szCs w:val="26"/>
        </w:rPr>
      </w:pPr>
    </w:p>
    <w:p w:rsidR="00807CD7" w:rsidRPr="002624A6" w:rsidRDefault="00807CD7" w:rsidP="00807CD7">
      <w:pPr>
        <w:pStyle w:val="Default"/>
        <w:jc w:val="both"/>
        <w:rPr>
          <w:sz w:val="26"/>
          <w:szCs w:val="26"/>
        </w:rPr>
      </w:pPr>
      <w:r w:rsidRPr="002624A6">
        <w:rPr>
          <w:sz w:val="26"/>
          <w:szCs w:val="26"/>
        </w:rPr>
        <w:t xml:space="preserve">В результате изучения дисциплины слушатели должны: </w:t>
      </w:r>
    </w:p>
    <w:p w:rsidR="00807CD7" w:rsidRDefault="00807CD7" w:rsidP="00807CD7">
      <w:pPr>
        <w:pStyle w:val="27"/>
        <w:keepNext/>
        <w:keepLines/>
        <w:shd w:val="clear" w:color="auto" w:fill="auto"/>
        <w:spacing w:after="0" w:line="322" w:lineRule="exact"/>
        <w:rPr>
          <w:bCs w:val="0"/>
          <w:i/>
          <w:iCs/>
          <w:sz w:val="26"/>
          <w:szCs w:val="26"/>
        </w:rPr>
      </w:pPr>
      <w:r w:rsidRPr="002624A6">
        <w:rPr>
          <w:bCs w:val="0"/>
          <w:i/>
          <w:iCs/>
          <w:sz w:val="26"/>
          <w:szCs w:val="26"/>
        </w:rPr>
        <w:t>знать:</w:t>
      </w:r>
    </w:p>
    <w:p w:rsidR="00807CD7" w:rsidRPr="00807CD7" w:rsidRDefault="00807CD7" w:rsidP="00807CD7">
      <w:pPr>
        <w:pStyle w:val="a4"/>
        <w:rPr>
          <w:rFonts w:ascii="Times New Roman" w:hAnsi="Times New Roman" w:cs="Times New Roman"/>
          <w:sz w:val="26"/>
          <w:szCs w:val="26"/>
          <w:lang w:eastAsia="ru-RU" w:bidi="ru-RU"/>
        </w:rPr>
      </w:pPr>
      <w:r w:rsidRPr="00807CD7">
        <w:rPr>
          <w:rFonts w:ascii="Times New Roman" w:hAnsi="Times New Roman" w:cs="Times New Roman"/>
          <w:sz w:val="26"/>
          <w:szCs w:val="26"/>
          <w:lang w:eastAsia="ru-RU" w:bidi="ru-RU"/>
        </w:rPr>
        <w:t>- основы теории, устройство, правила эксплуатации и методы диагностики оборудования, технологию ремонта и монтажа;</w:t>
      </w:r>
    </w:p>
    <w:p w:rsidR="00807CD7" w:rsidRPr="00807CD7" w:rsidRDefault="00807CD7" w:rsidP="00807CD7">
      <w:pPr>
        <w:pStyle w:val="a4"/>
        <w:rPr>
          <w:sz w:val="26"/>
          <w:szCs w:val="26"/>
          <w:lang w:eastAsia="ru-RU" w:bidi="ru-RU"/>
        </w:rPr>
      </w:pPr>
      <w:r w:rsidRPr="00807CD7">
        <w:rPr>
          <w:rFonts w:ascii="Times New Roman" w:hAnsi="Times New Roman" w:cs="Times New Roman"/>
          <w:sz w:val="26"/>
          <w:szCs w:val="26"/>
          <w:lang w:eastAsia="ru-RU" w:bidi="ru-RU"/>
        </w:rPr>
        <w:t>- методы нахождения и устранения неисправностей судового электрооборудования, электрических машин и аккумуляторов;</w:t>
      </w:r>
    </w:p>
    <w:p w:rsidR="00807CD7" w:rsidRPr="00807CD7" w:rsidRDefault="00807CD7" w:rsidP="00807CD7">
      <w:pPr>
        <w:pStyle w:val="a4"/>
        <w:rPr>
          <w:rFonts w:ascii="Times New Roman" w:hAnsi="Times New Roman" w:cs="Times New Roman"/>
          <w:sz w:val="26"/>
          <w:szCs w:val="26"/>
          <w:lang w:eastAsia="ru-RU" w:bidi="ru-RU"/>
        </w:rPr>
      </w:pPr>
      <w:r w:rsidRPr="00807CD7">
        <w:rPr>
          <w:sz w:val="26"/>
          <w:szCs w:val="26"/>
          <w:lang w:eastAsia="ru-RU" w:bidi="ru-RU"/>
        </w:rPr>
        <w:t xml:space="preserve">- </w:t>
      </w:r>
      <w:r w:rsidRPr="00807CD7">
        <w:rPr>
          <w:rFonts w:ascii="Times New Roman" w:hAnsi="Times New Roman" w:cs="Times New Roman"/>
          <w:sz w:val="26"/>
          <w:szCs w:val="26"/>
          <w:lang w:eastAsia="ru-RU" w:bidi="ru-RU"/>
        </w:rPr>
        <w:t>требования Регистра в отношении эксплуатации и технического обслуживания судового</w:t>
      </w:r>
      <w:r w:rsidRPr="00807CD7">
        <w:rPr>
          <w:rFonts w:ascii="Times New Roman" w:hAnsi="Times New Roman" w:cs="Times New Roman"/>
          <w:sz w:val="26"/>
          <w:szCs w:val="26"/>
        </w:rPr>
        <w:t xml:space="preserve"> </w:t>
      </w:r>
      <w:r w:rsidRPr="00807CD7">
        <w:rPr>
          <w:rFonts w:ascii="Times New Roman" w:hAnsi="Times New Roman" w:cs="Times New Roman"/>
          <w:sz w:val="26"/>
          <w:szCs w:val="26"/>
          <w:lang w:eastAsia="ru-RU" w:bidi="ru-RU"/>
        </w:rPr>
        <w:t xml:space="preserve">электрооборудования, </w:t>
      </w:r>
    </w:p>
    <w:p w:rsidR="00807CD7" w:rsidRPr="00807CD7" w:rsidRDefault="00807CD7" w:rsidP="00807CD7">
      <w:pPr>
        <w:pStyle w:val="a4"/>
        <w:rPr>
          <w:rFonts w:ascii="Times New Roman" w:hAnsi="Times New Roman" w:cs="Times New Roman"/>
          <w:sz w:val="26"/>
          <w:szCs w:val="26"/>
        </w:rPr>
      </w:pPr>
      <w:r w:rsidRPr="00807CD7">
        <w:rPr>
          <w:rFonts w:ascii="Times New Roman" w:hAnsi="Times New Roman" w:cs="Times New Roman"/>
          <w:sz w:val="26"/>
          <w:szCs w:val="26"/>
          <w:lang w:eastAsia="ru-RU" w:bidi="ru-RU"/>
        </w:rPr>
        <w:t>-основные положения руководящих документов по использованию электротехнических средств судов в повседневной деятельности и по всем видам тревог.</w:t>
      </w:r>
    </w:p>
    <w:p w:rsidR="00807CD7" w:rsidRPr="00807CD7" w:rsidRDefault="00807CD7" w:rsidP="00807CD7">
      <w:pPr>
        <w:pStyle w:val="Default"/>
        <w:jc w:val="both"/>
        <w:rPr>
          <w:b/>
          <w:bCs/>
          <w:i/>
          <w:iCs/>
          <w:sz w:val="26"/>
          <w:szCs w:val="26"/>
        </w:rPr>
      </w:pPr>
      <w:r w:rsidRPr="00807CD7">
        <w:rPr>
          <w:b/>
          <w:bCs/>
          <w:i/>
          <w:iCs/>
          <w:sz w:val="26"/>
          <w:szCs w:val="26"/>
        </w:rPr>
        <w:t xml:space="preserve">уметь: </w:t>
      </w:r>
    </w:p>
    <w:p w:rsidR="00807CD7" w:rsidRPr="00807CD7" w:rsidRDefault="00807CD7" w:rsidP="00807CD7">
      <w:pPr>
        <w:pStyle w:val="Default"/>
        <w:rPr>
          <w:color w:val="auto"/>
          <w:sz w:val="26"/>
          <w:szCs w:val="26"/>
        </w:rPr>
      </w:pPr>
      <w:r w:rsidRPr="00807CD7">
        <w:rPr>
          <w:color w:val="auto"/>
          <w:sz w:val="26"/>
          <w:szCs w:val="26"/>
        </w:rPr>
        <w:t>- осуществлять управление безопасным и эффективным проведением технического обслуживания и ремонта;</w:t>
      </w:r>
    </w:p>
    <w:p w:rsidR="00807CD7" w:rsidRPr="00807CD7" w:rsidRDefault="00807CD7" w:rsidP="00807CD7">
      <w:pPr>
        <w:pStyle w:val="Default"/>
        <w:rPr>
          <w:color w:val="auto"/>
          <w:sz w:val="26"/>
          <w:szCs w:val="26"/>
        </w:rPr>
      </w:pPr>
      <w:r w:rsidRPr="00807CD7">
        <w:rPr>
          <w:rStyle w:val="211pt"/>
          <w:rFonts w:eastAsiaTheme="minorHAnsi"/>
          <w:b w:val="0"/>
          <w:sz w:val="26"/>
          <w:szCs w:val="26"/>
        </w:rPr>
        <w:t>- осуществлять пуск и остановку главной двигательной установки и вспомогательных механизмов, включая связанные с ними системы;</w:t>
      </w:r>
      <w:r w:rsidRPr="00807CD7">
        <w:rPr>
          <w:color w:val="auto"/>
          <w:sz w:val="26"/>
          <w:szCs w:val="26"/>
        </w:rPr>
        <w:t xml:space="preserve"> </w:t>
      </w:r>
    </w:p>
    <w:p w:rsidR="00807CD7" w:rsidRPr="00807CD7" w:rsidRDefault="00807CD7" w:rsidP="00807CD7">
      <w:pPr>
        <w:pStyle w:val="a4"/>
        <w:rPr>
          <w:rStyle w:val="211pt"/>
          <w:rFonts w:eastAsiaTheme="minorHAnsi"/>
          <w:b w:val="0"/>
          <w:sz w:val="26"/>
          <w:szCs w:val="26"/>
        </w:rPr>
      </w:pPr>
      <w:r w:rsidRPr="00807CD7">
        <w:rPr>
          <w:rStyle w:val="211pt"/>
          <w:rFonts w:eastAsiaTheme="minorHAnsi"/>
          <w:b w:val="0"/>
          <w:sz w:val="26"/>
          <w:szCs w:val="26"/>
        </w:rPr>
        <w:t>- осуществлять эффективную эксплуатацию, наблюдение, поддержание безопасности двигательной установки и вспомогательных механизмов.</w:t>
      </w:r>
    </w:p>
    <w:p w:rsidR="00807CD7" w:rsidRPr="002624A6" w:rsidRDefault="00807CD7" w:rsidP="00807CD7">
      <w:pPr>
        <w:pStyle w:val="Default"/>
        <w:jc w:val="both"/>
        <w:rPr>
          <w:b/>
          <w:bCs/>
          <w:sz w:val="26"/>
          <w:szCs w:val="26"/>
        </w:rPr>
      </w:pPr>
      <w:r w:rsidRPr="002624A6">
        <w:rPr>
          <w:b/>
          <w:bCs/>
          <w:sz w:val="26"/>
          <w:szCs w:val="26"/>
        </w:rPr>
        <w:t xml:space="preserve">Продолжительность обучения – </w:t>
      </w:r>
      <w:r>
        <w:rPr>
          <w:bCs/>
          <w:sz w:val="26"/>
          <w:szCs w:val="26"/>
        </w:rPr>
        <w:t>34</w:t>
      </w:r>
      <w:r w:rsidRPr="002624A6">
        <w:rPr>
          <w:bCs/>
          <w:sz w:val="26"/>
          <w:szCs w:val="26"/>
        </w:rPr>
        <w:t xml:space="preserve"> час</w:t>
      </w:r>
      <w:r>
        <w:rPr>
          <w:bCs/>
          <w:sz w:val="26"/>
          <w:szCs w:val="26"/>
        </w:rPr>
        <w:t>а</w:t>
      </w:r>
      <w:r w:rsidRPr="002624A6">
        <w:rPr>
          <w:bCs/>
          <w:sz w:val="26"/>
          <w:szCs w:val="26"/>
        </w:rPr>
        <w:t>, в т.ч.</w:t>
      </w:r>
      <w:r w:rsidRPr="002624A6">
        <w:rPr>
          <w:b/>
          <w:bCs/>
          <w:sz w:val="26"/>
          <w:szCs w:val="26"/>
        </w:rPr>
        <w:t xml:space="preserve"> </w:t>
      </w:r>
    </w:p>
    <w:p w:rsidR="00807CD7" w:rsidRPr="000B597F" w:rsidRDefault="00807CD7" w:rsidP="00807CD7">
      <w:pPr>
        <w:pStyle w:val="Default"/>
        <w:jc w:val="both"/>
        <w:rPr>
          <w:sz w:val="26"/>
          <w:szCs w:val="26"/>
        </w:rPr>
      </w:pPr>
      <w:r w:rsidRPr="000B597F">
        <w:rPr>
          <w:sz w:val="26"/>
          <w:szCs w:val="26"/>
        </w:rPr>
        <w:t>Лекции</w:t>
      </w:r>
      <w:r>
        <w:rPr>
          <w:sz w:val="26"/>
          <w:szCs w:val="26"/>
        </w:rPr>
        <w:t xml:space="preserve"> - 34</w:t>
      </w:r>
      <w:r w:rsidRPr="000B597F">
        <w:rPr>
          <w:sz w:val="26"/>
          <w:szCs w:val="26"/>
        </w:rPr>
        <w:t xml:space="preserve"> часов; </w:t>
      </w:r>
    </w:p>
    <w:p w:rsidR="00807CD7" w:rsidRPr="000B597F" w:rsidRDefault="00807CD7" w:rsidP="00807CD7">
      <w:pPr>
        <w:pStyle w:val="Default"/>
        <w:jc w:val="both"/>
        <w:rPr>
          <w:sz w:val="26"/>
          <w:szCs w:val="26"/>
        </w:rPr>
      </w:pPr>
      <w:r w:rsidRPr="000B597F">
        <w:rPr>
          <w:sz w:val="26"/>
          <w:szCs w:val="26"/>
        </w:rPr>
        <w:t xml:space="preserve">Практические занятия – </w:t>
      </w:r>
      <w:r>
        <w:rPr>
          <w:sz w:val="26"/>
          <w:szCs w:val="26"/>
        </w:rPr>
        <w:t>0 часов</w:t>
      </w:r>
      <w:r w:rsidRPr="000B597F">
        <w:rPr>
          <w:sz w:val="26"/>
          <w:szCs w:val="26"/>
        </w:rPr>
        <w:t>;</w:t>
      </w:r>
    </w:p>
    <w:p w:rsidR="00807CD7" w:rsidRPr="000B597F" w:rsidRDefault="00807CD7" w:rsidP="00807CD7">
      <w:pPr>
        <w:pStyle w:val="Default"/>
        <w:jc w:val="both"/>
        <w:rPr>
          <w:sz w:val="26"/>
          <w:szCs w:val="26"/>
        </w:rPr>
      </w:pPr>
      <w:r w:rsidRPr="000B597F">
        <w:rPr>
          <w:b/>
          <w:bCs/>
          <w:sz w:val="26"/>
          <w:szCs w:val="26"/>
        </w:rPr>
        <w:t xml:space="preserve">Контроль знаний и навыков: </w:t>
      </w:r>
      <w:r w:rsidRPr="00A9748E">
        <w:rPr>
          <w:bCs/>
          <w:sz w:val="26"/>
          <w:szCs w:val="26"/>
        </w:rPr>
        <w:t>зачет</w:t>
      </w:r>
      <w:r w:rsidRPr="000B597F">
        <w:rPr>
          <w:sz w:val="26"/>
          <w:szCs w:val="26"/>
        </w:rPr>
        <w:t xml:space="preserve">. </w:t>
      </w:r>
    </w:p>
    <w:p w:rsidR="00807CD7" w:rsidRPr="000B597F" w:rsidRDefault="00807CD7" w:rsidP="00807CD7">
      <w:pPr>
        <w:pStyle w:val="Default"/>
        <w:jc w:val="both"/>
        <w:rPr>
          <w:sz w:val="26"/>
          <w:szCs w:val="26"/>
        </w:rPr>
      </w:pPr>
      <w:r w:rsidRPr="000B597F">
        <w:rPr>
          <w:b/>
          <w:sz w:val="26"/>
          <w:szCs w:val="26"/>
        </w:rPr>
        <w:t>Методы обучения</w:t>
      </w:r>
      <w:r>
        <w:rPr>
          <w:sz w:val="26"/>
          <w:szCs w:val="26"/>
        </w:rPr>
        <w:t>: лекции</w:t>
      </w:r>
      <w:r w:rsidRPr="000B597F">
        <w:rPr>
          <w:sz w:val="26"/>
          <w:szCs w:val="26"/>
        </w:rPr>
        <w:t xml:space="preserve">. </w:t>
      </w:r>
    </w:p>
    <w:p w:rsidR="00807CD7" w:rsidRPr="00FF6376" w:rsidRDefault="00807CD7" w:rsidP="00807CD7">
      <w:pPr>
        <w:pStyle w:val="Default"/>
        <w:jc w:val="both"/>
        <w:rPr>
          <w:sz w:val="22"/>
          <w:szCs w:val="22"/>
        </w:rPr>
      </w:pPr>
      <w:r w:rsidRPr="00FF6376">
        <w:rPr>
          <w:b/>
          <w:bCs/>
          <w:sz w:val="22"/>
          <w:szCs w:val="22"/>
        </w:rPr>
        <w:t xml:space="preserve">2. УЧЕБНО - ТЕМАТИЧЕСКИЙ ПЛАН </w:t>
      </w:r>
    </w:p>
    <w:p w:rsidR="00807CD7" w:rsidRPr="001C25FA" w:rsidRDefault="00807CD7" w:rsidP="00807CD7">
      <w:pPr>
        <w:pStyle w:val="Default"/>
        <w:jc w:val="both"/>
        <w:rPr>
          <w:b/>
          <w:bCs/>
          <w:i/>
          <w:iCs/>
          <w:sz w:val="26"/>
          <w:szCs w:val="26"/>
        </w:rPr>
      </w:pPr>
      <w:r w:rsidRPr="001C25FA">
        <w:rPr>
          <w:b/>
          <w:bCs/>
          <w:i/>
          <w:iCs/>
          <w:sz w:val="26"/>
          <w:szCs w:val="26"/>
        </w:rPr>
        <w:t>А. Перечень тем</w:t>
      </w:r>
    </w:p>
    <w:p w:rsidR="00807CD7" w:rsidRPr="00FF6376" w:rsidRDefault="00807CD7" w:rsidP="00807CD7">
      <w:pPr>
        <w:pStyle w:val="Default"/>
        <w:jc w:val="both"/>
        <w:rPr>
          <w:b/>
          <w:bCs/>
          <w:i/>
          <w:iCs/>
          <w:sz w:val="22"/>
          <w:szCs w:val="22"/>
        </w:rPr>
      </w:pPr>
    </w:p>
    <w:tbl>
      <w:tblPr>
        <w:tblW w:w="9606" w:type="dxa"/>
        <w:tblInd w:w="-196" w:type="dxa"/>
        <w:tblLayout w:type="fixed"/>
        <w:tblCellMar>
          <w:left w:w="10" w:type="dxa"/>
          <w:right w:w="10" w:type="dxa"/>
        </w:tblCellMar>
        <w:tblLook w:val="0000" w:firstRow="0" w:lastRow="0" w:firstColumn="0" w:lastColumn="0" w:noHBand="0" w:noVBand="0"/>
      </w:tblPr>
      <w:tblGrid>
        <w:gridCol w:w="578"/>
        <w:gridCol w:w="4115"/>
        <w:gridCol w:w="1090"/>
        <w:gridCol w:w="1091"/>
        <w:gridCol w:w="1373"/>
        <w:gridCol w:w="1359"/>
      </w:tblGrid>
      <w:tr w:rsidR="00807CD7" w:rsidRPr="00FF6376" w:rsidTr="00807CD7">
        <w:trPr>
          <w:trHeight w:hRule="exact" w:val="468"/>
        </w:trPr>
        <w:tc>
          <w:tcPr>
            <w:tcW w:w="578" w:type="dxa"/>
            <w:vMerge w:val="restart"/>
            <w:tcBorders>
              <w:top w:val="single" w:sz="4" w:space="0" w:color="auto"/>
              <w:left w:val="single" w:sz="4" w:space="0" w:color="auto"/>
            </w:tcBorders>
            <w:shd w:val="clear" w:color="auto" w:fill="FFFFFF"/>
            <w:vAlign w:val="center"/>
          </w:tcPr>
          <w:p w:rsidR="00807CD7" w:rsidRPr="00FF6376" w:rsidRDefault="00807CD7" w:rsidP="00374348">
            <w:pPr>
              <w:pStyle w:val="21"/>
              <w:shd w:val="clear" w:color="auto" w:fill="auto"/>
              <w:spacing w:after="0" w:line="210" w:lineRule="exact"/>
              <w:ind w:firstLine="0"/>
              <w:jc w:val="center"/>
            </w:pPr>
            <w:r w:rsidRPr="00FF6376">
              <w:t>№п/п</w:t>
            </w:r>
          </w:p>
        </w:tc>
        <w:tc>
          <w:tcPr>
            <w:tcW w:w="4115" w:type="dxa"/>
            <w:vMerge w:val="restart"/>
            <w:tcBorders>
              <w:top w:val="single" w:sz="4" w:space="0" w:color="auto"/>
              <w:left w:val="single" w:sz="4" w:space="0" w:color="auto"/>
            </w:tcBorders>
            <w:shd w:val="clear" w:color="auto" w:fill="FFFFFF"/>
            <w:vAlign w:val="center"/>
          </w:tcPr>
          <w:p w:rsidR="00807CD7" w:rsidRPr="00FF6376" w:rsidRDefault="00807CD7" w:rsidP="00374348">
            <w:pPr>
              <w:pStyle w:val="21"/>
              <w:spacing w:after="0" w:line="210" w:lineRule="exact"/>
              <w:jc w:val="center"/>
            </w:pPr>
            <w:r w:rsidRPr="00FF6376">
              <w:rPr>
                <w:rStyle w:val="105pt0pt0"/>
                <w:sz w:val="22"/>
                <w:szCs w:val="22"/>
              </w:rPr>
              <w:t>Наименование разделов и тем</w:t>
            </w:r>
          </w:p>
        </w:tc>
        <w:tc>
          <w:tcPr>
            <w:tcW w:w="4913" w:type="dxa"/>
            <w:gridSpan w:val="4"/>
            <w:tcBorders>
              <w:top w:val="single" w:sz="4" w:space="0" w:color="auto"/>
              <w:left w:val="single" w:sz="4" w:space="0" w:color="auto"/>
              <w:bottom w:val="single" w:sz="4" w:space="0" w:color="auto"/>
              <w:right w:val="single" w:sz="4" w:space="0" w:color="auto"/>
            </w:tcBorders>
            <w:shd w:val="clear" w:color="auto" w:fill="FFFFFF"/>
          </w:tcPr>
          <w:p w:rsidR="00807CD7" w:rsidRPr="00FF6376" w:rsidRDefault="00807CD7" w:rsidP="00374348">
            <w:pPr>
              <w:pStyle w:val="Default"/>
              <w:jc w:val="center"/>
              <w:rPr>
                <w:sz w:val="22"/>
                <w:szCs w:val="22"/>
              </w:rPr>
            </w:pPr>
            <w:r w:rsidRPr="00FF6376">
              <w:rPr>
                <w:b/>
                <w:bCs/>
                <w:sz w:val="22"/>
                <w:szCs w:val="22"/>
              </w:rPr>
              <w:t xml:space="preserve">Количество часов </w:t>
            </w:r>
          </w:p>
          <w:p w:rsidR="00807CD7" w:rsidRPr="00FF6376" w:rsidRDefault="00807CD7" w:rsidP="00374348">
            <w:pPr>
              <w:pStyle w:val="21"/>
              <w:shd w:val="clear" w:color="auto" w:fill="auto"/>
              <w:spacing w:after="120" w:line="210" w:lineRule="exact"/>
              <w:ind w:firstLine="0"/>
              <w:jc w:val="center"/>
            </w:pPr>
          </w:p>
        </w:tc>
      </w:tr>
      <w:tr w:rsidR="00807CD7" w:rsidRPr="00FF6376" w:rsidTr="00807CD7">
        <w:trPr>
          <w:trHeight w:hRule="exact" w:val="584"/>
        </w:trPr>
        <w:tc>
          <w:tcPr>
            <w:tcW w:w="578" w:type="dxa"/>
            <w:vMerge/>
            <w:tcBorders>
              <w:left w:val="single" w:sz="4" w:space="0" w:color="auto"/>
            </w:tcBorders>
            <w:shd w:val="clear" w:color="auto" w:fill="FFFFFF"/>
            <w:vAlign w:val="center"/>
          </w:tcPr>
          <w:p w:rsidR="00807CD7" w:rsidRPr="00FF6376" w:rsidRDefault="00807CD7" w:rsidP="00374348">
            <w:pPr>
              <w:rPr>
                <w:rFonts w:ascii="Times New Roman" w:hAnsi="Times New Roman" w:cs="Times New Roman"/>
              </w:rPr>
            </w:pPr>
          </w:p>
        </w:tc>
        <w:tc>
          <w:tcPr>
            <w:tcW w:w="4115" w:type="dxa"/>
            <w:vMerge/>
            <w:tcBorders>
              <w:left w:val="single" w:sz="4" w:space="0" w:color="auto"/>
            </w:tcBorders>
            <w:shd w:val="clear" w:color="auto" w:fill="FFFFFF"/>
            <w:vAlign w:val="center"/>
          </w:tcPr>
          <w:p w:rsidR="00807CD7" w:rsidRPr="00FF6376" w:rsidRDefault="00807CD7" w:rsidP="00374348">
            <w:pPr>
              <w:rPr>
                <w:rFonts w:ascii="Times New Roman" w:hAnsi="Times New Roman" w:cs="Times New Roman"/>
              </w:rPr>
            </w:pPr>
          </w:p>
        </w:tc>
        <w:tc>
          <w:tcPr>
            <w:tcW w:w="1090" w:type="dxa"/>
            <w:tcBorders>
              <w:top w:val="single" w:sz="4" w:space="0" w:color="auto"/>
              <w:left w:val="single" w:sz="4" w:space="0" w:color="auto"/>
            </w:tcBorders>
            <w:shd w:val="clear" w:color="auto" w:fill="FFFFFF"/>
          </w:tcPr>
          <w:p w:rsidR="00807CD7" w:rsidRPr="00FF6376" w:rsidRDefault="00807CD7" w:rsidP="00374348">
            <w:pPr>
              <w:pStyle w:val="a4"/>
              <w:jc w:val="center"/>
              <w:rPr>
                <w:rFonts w:ascii="Times New Roman" w:hAnsi="Times New Roman" w:cs="Times New Roman"/>
              </w:rPr>
            </w:pPr>
            <w:r w:rsidRPr="00FF6376">
              <w:rPr>
                <w:rStyle w:val="105pt0pt0"/>
                <w:rFonts w:eastAsiaTheme="minorHAnsi"/>
                <w:b w:val="0"/>
                <w:sz w:val="22"/>
                <w:szCs w:val="22"/>
              </w:rPr>
              <w:t>Всего</w:t>
            </w:r>
          </w:p>
          <w:p w:rsidR="00807CD7" w:rsidRPr="00FF6376" w:rsidRDefault="00807CD7" w:rsidP="00374348">
            <w:pPr>
              <w:pStyle w:val="a4"/>
              <w:rPr>
                <w:rFonts w:ascii="Times New Roman" w:hAnsi="Times New Roman" w:cs="Times New Roman"/>
              </w:rPr>
            </w:pPr>
          </w:p>
        </w:tc>
        <w:tc>
          <w:tcPr>
            <w:tcW w:w="1091" w:type="dxa"/>
            <w:tcBorders>
              <w:top w:val="single" w:sz="4" w:space="0" w:color="auto"/>
              <w:left w:val="single" w:sz="4" w:space="0" w:color="auto"/>
            </w:tcBorders>
            <w:shd w:val="clear" w:color="auto" w:fill="FFFFFF"/>
            <w:vAlign w:val="center"/>
          </w:tcPr>
          <w:p w:rsidR="00807CD7" w:rsidRDefault="00807CD7" w:rsidP="00374348">
            <w:pPr>
              <w:pStyle w:val="a4"/>
              <w:rPr>
                <w:rStyle w:val="105pt0pt0"/>
                <w:rFonts w:eastAsiaTheme="minorHAnsi"/>
                <w:b w:val="0"/>
                <w:sz w:val="22"/>
                <w:szCs w:val="22"/>
              </w:rPr>
            </w:pPr>
            <w:r w:rsidRPr="00FF6376">
              <w:rPr>
                <w:rStyle w:val="105pt0pt0"/>
                <w:rFonts w:eastAsiaTheme="minorHAnsi"/>
                <w:b w:val="0"/>
                <w:sz w:val="22"/>
                <w:szCs w:val="22"/>
              </w:rPr>
              <w:t>Лекции</w:t>
            </w:r>
          </w:p>
          <w:p w:rsidR="00807CD7" w:rsidRDefault="00807CD7" w:rsidP="00374348">
            <w:pPr>
              <w:pStyle w:val="a4"/>
              <w:rPr>
                <w:rStyle w:val="105pt0pt0"/>
                <w:rFonts w:eastAsiaTheme="minorHAnsi"/>
                <w:b w:val="0"/>
                <w:sz w:val="22"/>
                <w:szCs w:val="22"/>
              </w:rPr>
            </w:pPr>
          </w:p>
          <w:p w:rsidR="00807CD7" w:rsidRPr="00FF6376" w:rsidRDefault="00807CD7" w:rsidP="00374348">
            <w:pPr>
              <w:pStyle w:val="a4"/>
              <w:rPr>
                <w:rFonts w:ascii="Times New Roman" w:hAnsi="Times New Roman" w:cs="Times New Roman"/>
              </w:rPr>
            </w:pPr>
          </w:p>
        </w:tc>
        <w:tc>
          <w:tcPr>
            <w:tcW w:w="1373" w:type="dxa"/>
            <w:tcBorders>
              <w:top w:val="single" w:sz="4" w:space="0" w:color="auto"/>
              <w:left w:val="single" w:sz="4" w:space="0" w:color="auto"/>
            </w:tcBorders>
            <w:shd w:val="clear" w:color="auto" w:fill="FFFFFF"/>
            <w:vAlign w:val="center"/>
          </w:tcPr>
          <w:p w:rsidR="00807CD7" w:rsidRDefault="00807CD7" w:rsidP="00374348">
            <w:pPr>
              <w:pStyle w:val="a4"/>
              <w:rPr>
                <w:rStyle w:val="105pt0pt0"/>
                <w:rFonts w:eastAsiaTheme="minorHAnsi"/>
                <w:b w:val="0"/>
                <w:sz w:val="22"/>
                <w:szCs w:val="22"/>
              </w:rPr>
            </w:pPr>
            <w:r w:rsidRPr="00FF6376">
              <w:rPr>
                <w:rStyle w:val="105pt0pt0"/>
                <w:rFonts w:eastAsiaTheme="minorHAnsi"/>
                <w:b w:val="0"/>
                <w:sz w:val="22"/>
                <w:szCs w:val="22"/>
              </w:rPr>
              <w:t>Практические</w:t>
            </w:r>
          </w:p>
          <w:p w:rsidR="00807CD7" w:rsidRDefault="00807CD7" w:rsidP="00374348">
            <w:pPr>
              <w:pStyle w:val="a4"/>
              <w:rPr>
                <w:rStyle w:val="105pt0pt0"/>
                <w:rFonts w:eastAsiaTheme="minorHAnsi"/>
                <w:b w:val="0"/>
                <w:sz w:val="22"/>
                <w:szCs w:val="22"/>
              </w:rPr>
            </w:pPr>
          </w:p>
          <w:p w:rsidR="00807CD7" w:rsidRPr="00FF6376" w:rsidRDefault="00807CD7" w:rsidP="00374348">
            <w:pPr>
              <w:pStyle w:val="a4"/>
              <w:rPr>
                <w:rFonts w:ascii="Times New Roman" w:hAnsi="Times New Roman" w:cs="Times New Roman"/>
              </w:rPr>
            </w:pPr>
          </w:p>
        </w:tc>
        <w:tc>
          <w:tcPr>
            <w:tcW w:w="1359" w:type="dxa"/>
            <w:tcBorders>
              <w:top w:val="single" w:sz="4" w:space="0" w:color="auto"/>
              <w:left w:val="single" w:sz="4" w:space="0" w:color="auto"/>
              <w:right w:val="single" w:sz="4" w:space="0" w:color="auto"/>
            </w:tcBorders>
            <w:shd w:val="clear" w:color="auto" w:fill="FFFFFF"/>
            <w:vAlign w:val="center"/>
          </w:tcPr>
          <w:p w:rsidR="00807CD7" w:rsidRDefault="00807CD7" w:rsidP="00374348">
            <w:pPr>
              <w:pStyle w:val="a4"/>
              <w:jc w:val="center"/>
              <w:rPr>
                <w:rStyle w:val="105pt0pt0"/>
                <w:rFonts w:eastAsiaTheme="minorHAnsi"/>
                <w:b w:val="0"/>
                <w:sz w:val="22"/>
                <w:szCs w:val="22"/>
              </w:rPr>
            </w:pPr>
            <w:r w:rsidRPr="00FF6376">
              <w:rPr>
                <w:rStyle w:val="105pt0pt0"/>
                <w:rFonts w:eastAsiaTheme="minorHAnsi"/>
                <w:b w:val="0"/>
                <w:sz w:val="22"/>
                <w:szCs w:val="22"/>
              </w:rPr>
              <w:t xml:space="preserve">Контроль </w:t>
            </w:r>
          </w:p>
          <w:p w:rsidR="00807CD7" w:rsidRDefault="00807CD7" w:rsidP="00374348">
            <w:pPr>
              <w:pStyle w:val="a4"/>
              <w:jc w:val="center"/>
              <w:rPr>
                <w:rStyle w:val="105pt0pt0"/>
                <w:rFonts w:eastAsiaTheme="minorHAnsi"/>
                <w:b w:val="0"/>
                <w:sz w:val="22"/>
                <w:szCs w:val="22"/>
              </w:rPr>
            </w:pPr>
            <w:r w:rsidRPr="00FF6376">
              <w:rPr>
                <w:rStyle w:val="105pt0pt0"/>
                <w:rFonts w:eastAsiaTheme="minorHAnsi"/>
                <w:b w:val="0"/>
                <w:sz w:val="22"/>
                <w:szCs w:val="22"/>
              </w:rPr>
              <w:t>знаний</w:t>
            </w:r>
          </w:p>
          <w:p w:rsidR="00807CD7" w:rsidRPr="00FF6376" w:rsidRDefault="00807CD7" w:rsidP="00374348">
            <w:pPr>
              <w:pStyle w:val="a4"/>
              <w:jc w:val="center"/>
              <w:rPr>
                <w:rFonts w:ascii="Times New Roman" w:hAnsi="Times New Roman" w:cs="Times New Roman"/>
              </w:rPr>
            </w:pPr>
          </w:p>
        </w:tc>
      </w:tr>
      <w:tr w:rsidR="00807CD7" w:rsidRPr="00FF6376" w:rsidTr="00807CD7">
        <w:trPr>
          <w:trHeight w:hRule="exact" w:val="591"/>
        </w:trPr>
        <w:tc>
          <w:tcPr>
            <w:tcW w:w="578" w:type="dxa"/>
            <w:tcBorders>
              <w:top w:val="single" w:sz="4" w:space="0" w:color="auto"/>
              <w:left w:val="single" w:sz="4" w:space="0" w:color="auto"/>
            </w:tcBorders>
            <w:shd w:val="clear" w:color="auto" w:fill="FFFFFF"/>
          </w:tcPr>
          <w:p w:rsidR="00807CD7" w:rsidRPr="00793270" w:rsidRDefault="00807CD7" w:rsidP="00807CD7">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15.1</w:t>
            </w:r>
          </w:p>
        </w:tc>
        <w:tc>
          <w:tcPr>
            <w:tcW w:w="4115" w:type="dxa"/>
            <w:tcBorders>
              <w:top w:val="single" w:sz="4" w:space="0" w:color="auto"/>
              <w:left w:val="single" w:sz="4" w:space="0" w:color="auto"/>
            </w:tcBorders>
            <w:shd w:val="clear" w:color="auto" w:fill="FFFFFF"/>
            <w:vAlign w:val="center"/>
          </w:tcPr>
          <w:p w:rsidR="00807CD7" w:rsidRPr="008252E6" w:rsidRDefault="00807CD7" w:rsidP="00807CD7">
            <w:pPr>
              <w:pStyle w:val="a4"/>
              <w:rPr>
                <w:rStyle w:val="211pt"/>
                <w:rFonts w:eastAsiaTheme="minorHAnsi"/>
                <w:b w:val="0"/>
                <w:bCs w:val="0"/>
                <w:i/>
                <w:color w:val="auto"/>
                <w:shd w:val="clear" w:color="auto" w:fill="auto"/>
                <w:lang w:eastAsia="en-US" w:bidi="ar-SA"/>
              </w:rPr>
            </w:pPr>
            <w:r w:rsidRPr="008252E6">
              <w:rPr>
                <w:rFonts w:ascii="Times New Roman" w:hAnsi="Times New Roman" w:cs="Times New Roman"/>
                <w:i/>
              </w:rPr>
              <w:t>Судовые электростанции, электроприводы и сети</w:t>
            </w:r>
          </w:p>
        </w:tc>
        <w:tc>
          <w:tcPr>
            <w:tcW w:w="1090"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1091" w:type="dxa"/>
            <w:tcBorders>
              <w:top w:val="single" w:sz="4" w:space="0" w:color="auto"/>
              <w:left w:val="single" w:sz="4" w:space="0" w:color="auto"/>
            </w:tcBorders>
            <w:shd w:val="clear" w:color="auto" w:fill="FFFFFF"/>
            <w:vAlign w:val="center"/>
          </w:tcPr>
          <w:p w:rsidR="00807CD7"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p w:rsidR="00807CD7" w:rsidRDefault="00807CD7" w:rsidP="00807CD7">
            <w:pPr>
              <w:pStyle w:val="a4"/>
              <w:jc w:val="center"/>
              <w:rPr>
                <w:rStyle w:val="211pt"/>
                <w:rFonts w:eastAsiaTheme="minorHAnsi"/>
                <w:b w:val="0"/>
                <w:bCs w:val="0"/>
                <w:color w:val="auto"/>
                <w:shd w:val="clear" w:color="auto" w:fill="auto"/>
                <w:lang w:eastAsia="en-US" w:bidi="ar-SA"/>
              </w:rPr>
            </w:pPr>
          </w:p>
          <w:p w:rsidR="00807CD7" w:rsidRPr="007C0C38" w:rsidRDefault="00807CD7" w:rsidP="00807CD7">
            <w:pPr>
              <w:pStyle w:val="a4"/>
              <w:jc w:val="center"/>
              <w:rPr>
                <w:rStyle w:val="211pt"/>
                <w:rFonts w:eastAsiaTheme="minorHAnsi"/>
                <w:b w:val="0"/>
                <w:bCs w:val="0"/>
                <w:color w:val="auto"/>
                <w:shd w:val="clear" w:color="auto" w:fill="auto"/>
                <w:lang w:eastAsia="en-US" w:bidi="ar-SA"/>
              </w:rPr>
            </w:pPr>
          </w:p>
        </w:tc>
        <w:tc>
          <w:tcPr>
            <w:tcW w:w="1373"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rPr>
            </w:pPr>
          </w:p>
        </w:tc>
        <w:tc>
          <w:tcPr>
            <w:tcW w:w="1359" w:type="dxa"/>
            <w:tcBorders>
              <w:top w:val="single" w:sz="4" w:space="0" w:color="auto"/>
              <w:left w:val="single" w:sz="4" w:space="0" w:color="auto"/>
              <w:right w:val="single" w:sz="4" w:space="0" w:color="auto"/>
            </w:tcBorders>
            <w:shd w:val="clear" w:color="auto" w:fill="FFFFFF"/>
            <w:vAlign w:val="bottom"/>
          </w:tcPr>
          <w:p w:rsidR="00807CD7" w:rsidRPr="00793270" w:rsidRDefault="00807CD7" w:rsidP="00807CD7">
            <w:pPr>
              <w:pStyle w:val="a4"/>
              <w:jc w:val="center"/>
              <w:rPr>
                <w:rStyle w:val="211pt"/>
                <w:rFonts w:eastAsiaTheme="minorHAnsi"/>
                <w:b w:val="0"/>
              </w:rPr>
            </w:pPr>
          </w:p>
        </w:tc>
      </w:tr>
      <w:tr w:rsidR="00807CD7" w:rsidRPr="00FF6376" w:rsidTr="00807CD7">
        <w:trPr>
          <w:trHeight w:hRule="exact" w:val="813"/>
        </w:trPr>
        <w:tc>
          <w:tcPr>
            <w:tcW w:w="578" w:type="dxa"/>
            <w:tcBorders>
              <w:top w:val="single" w:sz="4" w:space="0" w:color="auto"/>
              <w:left w:val="single" w:sz="4" w:space="0" w:color="auto"/>
            </w:tcBorders>
            <w:shd w:val="clear" w:color="auto" w:fill="FFFFFF"/>
          </w:tcPr>
          <w:p w:rsidR="00807CD7" w:rsidRDefault="00807CD7" w:rsidP="00807CD7">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15.2</w:t>
            </w:r>
          </w:p>
        </w:tc>
        <w:tc>
          <w:tcPr>
            <w:tcW w:w="4115" w:type="dxa"/>
            <w:tcBorders>
              <w:top w:val="single" w:sz="4" w:space="0" w:color="auto"/>
              <w:left w:val="single" w:sz="4" w:space="0" w:color="auto"/>
            </w:tcBorders>
            <w:shd w:val="clear" w:color="auto" w:fill="FFFFFF"/>
            <w:vAlign w:val="center"/>
          </w:tcPr>
          <w:p w:rsidR="00807CD7" w:rsidRPr="008252E6" w:rsidRDefault="00807CD7" w:rsidP="00807CD7">
            <w:pPr>
              <w:pStyle w:val="a4"/>
              <w:rPr>
                <w:rFonts w:ascii="Times New Roman" w:hAnsi="Times New Roman" w:cs="Times New Roman"/>
                <w:i/>
              </w:rPr>
            </w:pPr>
            <w:r w:rsidRPr="008252E6">
              <w:rPr>
                <w:rFonts w:ascii="Times New Roman" w:hAnsi="Times New Roman" w:cs="Times New Roman"/>
                <w:i/>
              </w:rPr>
              <w:t>Судовые распределительные устройства, коммутационная и защитная аппаратура, аварийные источники электроэнергии</w:t>
            </w:r>
          </w:p>
          <w:p w:rsidR="00807CD7" w:rsidRPr="008252E6" w:rsidRDefault="00807CD7" w:rsidP="00807CD7">
            <w:pPr>
              <w:pStyle w:val="a4"/>
              <w:rPr>
                <w:rFonts w:ascii="Times New Roman" w:hAnsi="Times New Roman" w:cs="Times New Roman"/>
                <w:i/>
              </w:rPr>
            </w:pPr>
          </w:p>
        </w:tc>
        <w:tc>
          <w:tcPr>
            <w:tcW w:w="1090"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1091" w:type="dxa"/>
            <w:tcBorders>
              <w:top w:val="single" w:sz="4" w:space="0" w:color="auto"/>
              <w:left w:val="single" w:sz="4" w:space="0" w:color="auto"/>
            </w:tcBorders>
            <w:shd w:val="clear" w:color="auto" w:fill="FFFFFF"/>
            <w:vAlign w:val="center"/>
          </w:tcPr>
          <w:p w:rsidR="00807CD7"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p w:rsidR="00807CD7" w:rsidRDefault="00807CD7" w:rsidP="00807CD7">
            <w:pPr>
              <w:pStyle w:val="a4"/>
              <w:jc w:val="center"/>
              <w:rPr>
                <w:rStyle w:val="211pt"/>
                <w:rFonts w:eastAsiaTheme="minorHAnsi"/>
                <w:b w:val="0"/>
                <w:bCs w:val="0"/>
                <w:color w:val="auto"/>
                <w:shd w:val="clear" w:color="auto" w:fill="auto"/>
                <w:lang w:eastAsia="en-US" w:bidi="ar-SA"/>
              </w:rPr>
            </w:pPr>
          </w:p>
          <w:p w:rsidR="00807CD7" w:rsidRPr="007C0C38" w:rsidRDefault="00807CD7" w:rsidP="00807CD7">
            <w:pPr>
              <w:pStyle w:val="a4"/>
              <w:jc w:val="center"/>
              <w:rPr>
                <w:rStyle w:val="211pt"/>
                <w:rFonts w:eastAsiaTheme="minorHAnsi"/>
                <w:b w:val="0"/>
                <w:bCs w:val="0"/>
                <w:color w:val="auto"/>
                <w:shd w:val="clear" w:color="auto" w:fill="auto"/>
                <w:lang w:eastAsia="en-US" w:bidi="ar-SA"/>
              </w:rPr>
            </w:pPr>
          </w:p>
        </w:tc>
        <w:tc>
          <w:tcPr>
            <w:tcW w:w="1373"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rPr>
            </w:pPr>
          </w:p>
        </w:tc>
        <w:tc>
          <w:tcPr>
            <w:tcW w:w="1359" w:type="dxa"/>
            <w:tcBorders>
              <w:top w:val="single" w:sz="4" w:space="0" w:color="auto"/>
              <w:left w:val="single" w:sz="4" w:space="0" w:color="auto"/>
              <w:right w:val="single" w:sz="4" w:space="0" w:color="auto"/>
            </w:tcBorders>
            <w:shd w:val="clear" w:color="auto" w:fill="FFFFFF"/>
            <w:vAlign w:val="bottom"/>
          </w:tcPr>
          <w:p w:rsidR="00807CD7" w:rsidRPr="00793270" w:rsidRDefault="00807CD7" w:rsidP="00807CD7">
            <w:pPr>
              <w:pStyle w:val="a4"/>
              <w:jc w:val="center"/>
              <w:rPr>
                <w:rStyle w:val="211pt"/>
                <w:rFonts w:eastAsiaTheme="minorHAnsi"/>
                <w:b w:val="0"/>
              </w:rPr>
            </w:pPr>
          </w:p>
        </w:tc>
      </w:tr>
      <w:tr w:rsidR="00807CD7" w:rsidRPr="00FF6376" w:rsidTr="00807CD7">
        <w:trPr>
          <w:trHeight w:hRule="exact" w:val="566"/>
        </w:trPr>
        <w:tc>
          <w:tcPr>
            <w:tcW w:w="578" w:type="dxa"/>
            <w:tcBorders>
              <w:top w:val="single" w:sz="4" w:space="0" w:color="auto"/>
              <w:left w:val="single" w:sz="4" w:space="0" w:color="auto"/>
            </w:tcBorders>
            <w:shd w:val="clear" w:color="auto" w:fill="FFFFFF"/>
          </w:tcPr>
          <w:p w:rsidR="00807CD7" w:rsidRDefault="00807CD7" w:rsidP="00807CD7">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15.3</w:t>
            </w:r>
          </w:p>
        </w:tc>
        <w:tc>
          <w:tcPr>
            <w:tcW w:w="4115" w:type="dxa"/>
            <w:tcBorders>
              <w:top w:val="single" w:sz="4" w:space="0" w:color="auto"/>
              <w:left w:val="single" w:sz="4" w:space="0" w:color="auto"/>
            </w:tcBorders>
            <w:shd w:val="clear" w:color="auto" w:fill="FFFFFF"/>
            <w:vAlign w:val="center"/>
          </w:tcPr>
          <w:p w:rsidR="00807CD7" w:rsidRPr="008252E6" w:rsidRDefault="00807CD7" w:rsidP="00807CD7">
            <w:pPr>
              <w:pStyle w:val="a4"/>
              <w:rPr>
                <w:rFonts w:ascii="Times New Roman" w:hAnsi="Times New Roman" w:cs="Times New Roman"/>
                <w:i/>
              </w:rPr>
            </w:pPr>
            <w:r w:rsidRPr="008252E6">
              <w:rPr>
                <w:rFonts w:ascii="Times New Roman" w:hAnsi="Times New Roman" w:cs="Times New Roman"/>
                <w:i/>
              </w:rPr>
              <w:t>Судовое электрическое освещение и нагревательные приборы</w:t>
            </w:r>
          </w:p>
          <w:p w:rsidR="00807CD7" w:rsidRPr="008252E6" w:rsidRDefault="00807CD7" w:rsidP="00807CD7">
            <w:pPr>
              <w:pStyle w:val="a4"/>
              <w:rPr>
                <w:rFonts w:ascii="Times New Roman" w:hAnsi="Times New Roman" w:cs="Times New Roman"/>
                <w:i/>
              </w:rPr>
            </w:pPr>
          </w:p>
        </w:tc>
        <w:tc>
          <w:tcPr>
            <w:tcW w:w="1090"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1091" w:type="dxa"/>
            <w:tcBorders>
              <w:top w:val="single" w:sz="4" w:space="0" w:color="auto"/>
              <w:left w:val="single" w:sz="4" w:space="0" w:color="auto"/>
            </w:tcBorders>
            <w:shd w:val="clear" w:color="auto" w:fill="FFFFFF"/>
            <w:vAlign w:val="center"/>
          </w:tcPr>
          <w:p w:rsidR="00807CD7"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p w:rsidR="00807CD7" w:rsidRPr="007C0C38" w:rsidRDefault="00807CD7" w:rsidP="00807CD7">
            <w:pPr>
              <w:pStyle w:val="a4"/>
              <w:jc w:val="center"/>
              <w:rPr>
                <w:rStyle w:val="211pt"/>
                <w:rFonts w:eastAsiaTheme="minorHAnsi"/>
                <w:b w:val="0"/>
                <w:bCs w:val="0"/>
                <w:color w:val="auto"/>
                <w:shd w:val="clear" w:color="auto" w:fill="auto"/>
                <w:lang w:eastAsia="en-US" w:bidi="ar-SA"/>
              </w:rPr>
            </w:pPr>
          </w:p>
        </w:tc>
        <w:tc>
          <w:tcPr>
            <w:tcW w:w="1373"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rPr>
            </w:pPr>
          </w:p>
        </w:tc>
        <w:tc>
          <w:tcPr>
            <w:tcW w:w="1359" w:type="dxa"/>
            <w:tcBorders>
              <w:top w:val="single" w:sz="4" w:space="0" w:color="auto"/>
              <w:left w:val="single" w:sz="4" w:space="0" w:color="auto"/>
              <w:right w:val="single" w:sz="4" w:space="0" w:color="auto"/>
            </w:tcBorders>
            <w:shd w:val="clear" w:color="auto" w:fill="FFFFFF"/>
            <w:vAlign w:val="bottom"/>
          </w:tcPr>
          <w:p w:rsidR="00807CD7" w:rsidRPr="00793270" w:rsidRDefault="00807CD7" w:rsidP="00807CD7">
            <w:pPr>
              <w:pStyle w:val="a4"/>
              <w:jc w:val="center"/>
              <w:rPr>
                <w:rStyle w:val="211pt"/>
                <w:rFonts w:eastAsiaTheme="minorHAnsi"/>
                <w:b w:val="0"/>
              </w:rPr>
            </w:pPr>
          </w:p>
        </w:tc>
      </w:tr>
      <w:tr w:rsidR="00807CD7" w:rsidRPr="00FF6376" w:rsidTr="00807CD7">
        <w:trPr>
          <w:trHeight w:hRule="exact" w:val="560"/>
        </w:trPr>
        <w:tc>
          <w:tcPr>
            <w:tcW w:w="578" w:type="dxa"/>
            <w:tcBorders>
              <w:top w:val="single" w:sz="4" w:space="0" w:color="auto"/>
              <w:left w:val="single" w:sz="4" w:space="0" w:color="auto"/>
            </w:tcBorders>
            <w:shd w:val="clear" w:color="auto" w:fill="FFFFFF"/>
          </w:tcPr>
          <w:p w:rsidR="00807CD7" w:rsidRDefault="00807CD7" w:rsidP="00807CD7">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15.4</w:t>
            </w:r>
          </w:p>
        </w:tc>
        <w:tc>
          <w:tcPr>
            <w:tcW w:w="4115" w:type="dxa"/>
            <w:tcBorders>
              <w:top w:val="single" w:sz="4" w:space="0" w:color="auto"/>
              <w:left w:val="single" w:sz="4" w:space="0" w:color="auto"/>
            </w:tcBorders>
            <w:shd w:val="clear" w:color="auto" w:fill="FFFFFF"/>
            <w:vAlign w:val="center"/>
          </w:tcPr>
          <w:p w:rsidR="00807CD7" w:rsidRPr="008252E6" w:rsidRDefault="00807CD7" w:rsidP="00807CD7">
            <w:pPr>
              <w:pStyle w:val="a4"/>
              <w:rPr>
                <w:rFonts w:ascii="Times New Roman" w:hAnsi="Times New Roman" w:cs="Times New Roman"/>
                <w:i/>
              </w:rPr>
            </w:pPr>
            <w:r w:rsidRPr="008252E6">
              <w:rPr>
                <w:rFonts w:ascii="Times New Roman" w:hAnsi="Times New Roman" w:cs="Times New Roman"/>
                <w:i/>
              </w:rPr>
              <w:t>Основные типы судовых энергетических установок</w:t>
            </w:r>
          </w:p>
        </w:tc>
        <w:tc>
          <w:tcPr>
            <w:tcW w:w="1090"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1091" w:type="dxa"/>
            <w:tcBorders>
              <w:top w:val="single" w:sz="4" w:space="0" w:color="auto"/>
              <w:left w:val="single" w:sz="4" w:space="0" w:color="auto"/>
            </w:tcBorders>
            <w:shd w:val="clear" w:color="auto" w:fill="FFFFFF"/>
            <w:vAlign w:val="center"/>
          </w:tcPr>
          <w:p w:rsidR="00807CD7" w:rsidRPr="007C0C38"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5</w:t>
            </w:r>
          </w:p>
        </w:tc>
        <w:tc>
          <w:tcPr>
            <w:tcW w:w="1373"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rPr>
            </w:pPr>
          </w:p>
        </w:tc>
        <w:tc>
          <w:tcPr>
            <w:tcW w:w="1359" w:type="dxa"/>
            <w:tcBorders>
              <w:top w:val="single" w:sz="4" w:space="0" w:color="auto"/>
              <w:left w:val="single" w:sz="4" w:space="0" w:color="auto"/>
              <w:right w:val="single" w:sz="4" w:space="0" w:color="auto"/>
            </w:tcBorders>
            <w:shd w:val="clear" w:color="auto" w:fill="FFFFFF"/>
            <w:vAlign w:val="bottom"/>
          </w:tcPr>
          <w:p w:rsidR="00807CD7" w:rsidRPr="00793270" w:rsidRDefault="00807CD7" w:rsidP="00807CD7">
            <w:pPr>
              <w:pStyle w:val="a4"/>
              <w:jc w:val="center"/>
              <w:rPr>
                <w:rStyle w:val="211pt"/>
                <w:rFonts w:eastAsiaTheme="minorHAnsi"/>
                <w:b w:val="0"/>
              </w:rPr>
            </w:pPr>
          </w:p>
        </w:tc>
      </w:tr>
      <w:tr w:rsidR="00807CD7" w:rsidRPr="00FF6376" w:rsidTr="00807CD7">
        <w:trPr>
          <w:trHeight w:hRule="exact" w:val="567"/>
        </w:trPr>
        <w:tc>
          <w:tcPr>
            <w:tcW w:w="578" w:type="dxa"/>
            <w:tcBorders>
              <w:top w:val="single" w:sz="4" w:space="0" w:color="auto"/>
              <w:left w:val="single" w:sz="4" w:space="0" w:color="auto"/>
            </w:tcBorders>
            <w:shd w:val="clear" w:color="auto" w:fill="FFFFFF"/>
          </w:tcPr>
          <w:p w:rsidR="00807CD7" w:rsidRDefault="00807CD7" w:rsidP="00807CD7">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t>15.5</w:t>
            </w:r>
          </w:p>
        </w:tc>
        <w:tc>
          <w:tcPr>
            <w:tcW w:w="4115" w:type="dxa"/>
            <w:tcBorders>
              <w:top w:val="single" w:sz="4" w:space="0" w:color="auto"/>
              <w:left w:val="single" w:sz="4" w:space="0" w:color="auto"/>
            </w:tcBorders>
            <w:shd w:val="clear" w:color="auto" w:fill="FFFFFF"/>
            <w:vAlign w:val="center"/>
          </w:tcPr>
          <w:p w:rsidR="00807CD7" w:rsidRPr="005F1937" w:rsidRDefault="00807CD7" w:rsidP="00807CD7">
            <w:pPr>
              <w:pStyle w:val="a4"/>
              <w:rPr>
                <w:rFonts w:ascii="Times New Roman" w:hAnsi="Times New Roman" w:cs="Times New Roman"/>
                <w:i/>
              </w:rPr>
            </w:pPr>
            <w:r w:rsidRPr="005F1937">
              <w:rPr>
                <w:rFonts w:ascii="Times New Roman" w:hAnsi="Times New Roman" w:cs="Times New Roman"/>
                <w:i/>
              </w:rPr>
              <w:t>Средства автоматизации главных и вспомогательных энергетических установок</w:t>
            </w:r>
          </w:p>
        </w:tc>
        <w:tc>
          <w:tcPr>
            <w:tcW w:w="1090"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tc>
        <w:tc>
          <w:tcPr>
            <w:tcW w:w="1091" w:type="dxa"/>
            <w:tcBorders>
              <w:top w:val="single" w:sz="4" w:space="0" w:color="auto"/>
              <w:left w:val="single" w:sz="4" w:space="0" w:color="auto"/>
            </w:tcBorders>
            <w:shd w:val="clear" w:color="auto" w:fill="FFFFFF"/>
            <w:vAlign w:val="center"/>
          </w:tcPr>
          <w:p w:rsidR="00807CD7"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p w:rsidR="00807CD7" w:rsidRDefault="00807CD7" w:rsidP="00807CD7">
            <w:pPr>
              <w:pStyle w:val="a4"/>
              <w:jc w:val="center"/>
              <w:rPr>
                <w:rStyle w:val="211pt"/>
                <w:rFonts w:eastAsiaTheme="minorHAnsi"/>
                <w:b w:val="0"/>
                <w:bCs w:val="0"/>
                <w:color w:val="auto"/>
                <w:shd w:val="clear" w:color="auto" w:fill="auto"/>
                <w:lang w:eastAsia="en-US" w:bidi="ar-SA"/>
              </w:rPr>
            </w:pPr>
          </w:p>
          <w:p w:rsidR="00807CD7" w:rsidRPr="007C0C38" w:rsidRDefault="00807CD7" w:rsidP="00807CD7">
            <w:pPr>
              <w:pStyle w:val="a4"/>
              <w:jc w:val="center"/>
              <w:rPr>
                <w:rStyle w:val="211pt"/>
                <w:rFonts w:eastAsiaTheme="minorHAnsi"/>
                <w:b w:val="0"/>
                <w:bCs w:val="0"/>
                <w:color w:val="auto"/>
                <w:shd w:val="clear" w:color="auto" w:fill="auto"/>
                <w:lang w:eastAsia="en-US" w:bidi="ar-SA"/>
              </w:rPr>
            </w:pPr>
          </w:p>
        </w:tc>
        <w:tc>
          <w:tcPr>
            <w:tcW w:w="1373"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rPr>
            </w:pPr>
          </w:p>
        </w:tc>
        <w:tc>
          <w:tcPr>
            <w:tcW w:w="1359" w:type="dxa"/>
            <w:tcBorders>
              <w:top w:val="single" w:sz="4" w:space="0" w:color="auto"/>
              <w:left w:val="single" w:sz="4" w:space="0" w:color="auto"/>
              <w:right w:val="single" w:sz="4" w:space="0" w:color="auto"/>
            </w:tcBorders>
            <w:shd w:val="clear" w:color="auto" w:fill="FFFFFF"/>
            <w:vAlign w:val="bottom"/>
          </w:tcPr>
          <w:p w:rsidR="00807CD7" w:rsidRPr="00793270" w:rsidRDefault="00807CD7" w:rsidP="00807CD7">
            <w:pPr>
              <w:pStyle w:val="a4"/>
              <w:jc w:val="center"/>
              <w:rPr>
                <w:rStyle w:val="211pt"/>
                <w:rFonts w:eastAsiaTheme="minorHAnsi"/>
                <w:b w:val="0"/>
              </w:rPr>
            </w:pPr>
          </w:p>
        </w:tc>
      </w:tr>
      <w:tr w:rsidR="00807CD7" w:rsidRPr="00FF6376" w:rsidTr="00807CD7">
        <w:trPr>
          <w:trHeight w:hRule="exact" w:val="562"/>
        </w:trPr>
        <w:tc>
          <w:tcPr>
            <w:tcW w:w="578" w:type="dxa"/>
            <w:tcBorders>
              <w:top w:val="single" w:sz="4" w:space="0" w:color="auto"/>
              <w:left w:val="single" w:sz="4" w:space="0" w:color="auto"/>
            </w:tcBorders>
            <w:shd w:val="clear" w:color="auto" w:fill="FFFFFF"/>
          </w:tcPr>
          <w:p w:rsidR="00807CD7" w:rsidRDefault="00807CD7" w:rsidP="00807CD7">
            <w:pPr>
              <w:pStyle w:val="a4"/>
              <w:jc w:val="center"/>
              <w:rPr>
                <w:rStyle w:val="211pt"/>
                <w:rFonts w:asciiTheme="minorHAnsi" w:eastAsiaTheme="minorHAnsi" w:hAnsiTheme="minorHAnsi" w:cstheme="minorBidi"/>
                <w:b w:val="0"/>
                <w:bCs w:val="0"/>
                <w:color w:val="auto"/>
                <w:shd w:val="clear" w:color="auto" w:fill="auto"/>
                <w:lang w:eastAsia="en-US" w:bidi="ar-SA"/>
              </w:rPr>
            </w:pPr>
            <w:r>
              <w:rPr>
                <w:rStyle w:val="211pt"/>
                <w:rFonts w:asciiTheme="minorHAnsi" w:eastAsiaTheme="minorHAnsi" w:hAnsiTheme="minorHAnsi" w:cstheme="minorBidi"/>
                <w:b w:val="0"/>
                <w:bCs w:val="0"/>
                <w:color w:val="auto"/>
                <w:shd w:val="clear" w:color="auto" w:fill="auto"/>
                <w:lang w:eastAsia="en-US" w:bidi="ar-SA"/>
              </w:rPr>
              <w:lastRenderedPageBreak/>
              <w:t>15.6</w:t>
            </w:r>
          </w:p>
        </w:tc>
        <w:tc>
          <w:tcPr>
            <w:tcW w:w="4115" w:type="dxa"/>
            <w:tcBorders>
              <w:top w:val="single" w:sz="4" w:space="0" w:color="auto"/>
              <w:left w:val="single" w:sz="4" w:space="0" w:color="auto"/>
            </w:tcBorders>
            <w:shd w:val="clear" w:color="auto" w:fill="FFFFFF"/>
            <w:vAlign w:val="center"/>
          </w:tcPr>
          <w:p w:rsidR="00807CD7" w:rsidRPr="005F1937" w:rsidRDefault="00807CD7" w:rsidP="00807CD7">
            <w:pPr>
              <w:pStyle w:val="a4"/>
              <w:rPr>
                <w:rFonts w:ascii="Times New Roman" w:hAnsi="Times New Roman" w:cs="Times New Roman"/>
                <w:i/>
              </w:rPr>
            </w:pPr>
            <w:r w:rsidRPr="005F1937">
              <w:rPr>
                <w:rFonts w:ascii="Times New Roman" w:hAnsi="Times New Roman" w:cs="Times New Roman"/>
                <w:i/>
              </w:rPr>
              <w:t>Основы эксплуатации двигателей внутреннего сгорания</w:t>
            </w:r>
          </w:p>
        </w:tc>
        <w:tc>
          <w:tcPr>
            <w:tcW w:w="1090"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tc>
        <w:tc>
          <w:tcPr>
            <w:tcW w:w="1091" w:type="dxa"/>
            <w:tcBorders>
              <w:top w:val="single" w:sz="4" w:space="0" w:color="auto"/>
              <w:left w:val="single" w:sz="4" w:space="0" w:color="auto"/>
            </w:tcBorders>
            <w:shd w:val="clear" w:color="auto" w:fill="FFFFFF"/>
            <w:vAlign w:val="center"/>
          </w:tcPr>
          <w:p w:rsidR="00807CD7" w:rsidRDefault="00807CD7" w:rsidP="00807CD7">
            <w:pPr>
              <w:pStyle w:val="a4"/>
              <w:jc w:val="center"/>
              <w:rPr>
                <w:rStyle w:val="211pt"/>
                <w:rFonts w:eastAsiaTheme="minorHAnsi"/>
                <w:b w:val="0"/>
                <w:bCs w:val="0"/>
                <w:color w:val="auto"/>
                <w:shd w:val="clear" w:color="auto" w:fill="auto"/>
                <w:lang w:eastAsia="en-US" w:bidi="ar-SA"/>
              </w:rPr>
            </w:pPr>
            <w:r>
              <w:rPr>
                <w:rStyle w:val="211pt"/>
                <w:rFonts w:eastAsiaTheme="minorHAnsi"/>
                <w:b w:val="0"/>
                <w:bCs w:val="0"/>
                <w:color w:val="auto"/>
                <w:shd w:val="clear" w:color="auto" w:fill="auto"/>
                <w:lang w:eastAsia="en-US" w:bidi="ar-SA"/>
              </w:rPr>
              <w:t>6</w:t>
            </w:r>
          </w:p>
          <w:p w:rsidR="00807CD7" w:rsidRPr="007C0C38" w:rsidRDefault="00807CD7" w:rsidP="00807CD7">
            <w:pPr>
              <w:pStyle w:val="a4"/>
              <w:jc w:val="center"/>
              <w:rPr>
                <w:rStyle w:val="211pt"/>
                <w:rFonts w:eastAsiaTheme="minorHAnsi"/>
                <w:b w:val="0"/>
                <w:bCs w:val="0"/>
                <w:color w:val="auto"/>
                <w:shd w:val="clear" w:color="auto" w:fill="auto"/>
                <w:lang w:eastAsia="en-US" w:bidi="ar-SA"/>
              </w:rPr>
            </w:pPr>
          </w:p>
        </w:tc>
        <w:tc>
          <w:tcPr>
            <w:tcW w:w="1373" w:type="dxa"/>
            <w:tcBorders>
              <w:top w:val="single" w:sz="4" w:space="0" w:color="auto"/>
              <w:left w:val="single" w:sz="4" w:space="0" w:color="auto"/>
            </w:tcBorders>
            <w:shd w:val="clear" w:color="auto" w:fill="FFFFFF"/>
          </w:tcPr>
          <w:p w:rsidR="00807CD7" w:rsidRPr="007C0C38" w:rsidRDefault="00807CD7" w:rsidP="00807CD7">
            <w:pPr>
              <w:pStyle w:val="a4"/>
              <w:jc w:val="center"/>
              <w:rPr>
                <w:rStyle w:val="211pt"/>
                <w:rFonts w:eastAsiaTheme="minorHAnsi"/>
                <w:b w:val="0"/>
              </w:rPr>
            </w:pPr>
          </w:p>
        </w:tc>
        <w:tc>
          <w:tcPr>
            <w:tcW w:w="1359" w:type="dxa"/>
            <w:tcBorders>
              <w:top w:val="single" w:sz="4" w:space="0" w:color="auto"/>
              <w:left w:val="single" w:sz="4" w:space="0" w:color="auto"/>
              <w:right w:val="single" w:sz="4" w:space="0" w:color="auto"/>
            </w:tcBorders>
            <w:shd w:val="clear" w:color="auto" w:fill="FFFFFF"/>
            <w:vAlign w:val="bottom"/>
          </w:tcPr>
          <w:p w:rsidR="00807CD7" w:rsidRPr="00793270" w:rsidRDefault="00807CD7" w:rsidP="00807CD7">
            <w:pPr>
              <w:pStyle w:val="a4"/>
              <w:jc w:val="center"/>
              <w:rPr>
                <w:rStyle w:val="211pt"/>
                <w:rFonts w:eastAsiaTheme="minorHAnsi"/>
                <w:b w:val="0"/>
              </w:rPr>
            </w:pPr>
          </w:p>
        </w:tc>
      </w:tr>
      <w:tr w:rsidR="00807CD7" w:rsidRPr="00FF6376" w:rsidTr="00807CD7">
        <w:trPr>
          <w:trHeight w:hRule="exact" w:val="412"/>
        </w:trPr>
        <w:tc>
          <w:tcPr>
            <w:tcW w:w="578" w:type="dxa"/>
            <w:tcBorders>
              <w:top w:val="single" w:sz="4" w:space="0" w:color="auto"/>
              <w:left w:val="single" w:sz="4" w:space="0" w:color="auto"/>
            </w:tcBorders>
            <w:shd w:val="clear" w:color="auto" w:fill="FFFFFF"/>
          </w:tcPr>
          <w:p w:rsidR="00807CD7" w:rsidRDefault="00807CD7" w:rsidP="00807CD7">
            <w:pPr>
              <w:pStyle w:val="a4"/>
              <w:jc w:val="center"/>
              <w:rPr>
                <w:rStyle w:val="211pt"/>
                <w:rFonts w:asciiTheme="minorHAnsi" w:eastAsiaTheme="minorHAnsi" w:hAnsiTheme="minorHAnsi" w:cstheme="minorBidi"/>
                <w:b w:val="0"/>
                <w:bCs w:val="0"/>
                <w:color w:val="auto"/>
                <w:shd w:val="clear" w:color="auto" w:fill="auto"/>
                <w:lang w:eastAsia="en-US" w:bidi="ar-SA"/>
              </w:rPr>
            </w:pPr>
          </w:p>
        </w:tc>
        <w:tc>
          <w:tcPr>
            <w:tcW w:w="4115" w:type="dxa"/>
            <w:tcBorders>
              <w:top w:val="single" w:sz="4" w:space="0" w:color="auto"/>
              <w:left w:val="single" w:sz="4" w:space="0" w:color="auto"/>
            </w:tcBorders>
            <w:shd w:val="clear" w:color="auto" w:fill="FFFFFF"/>
            <w:vAlign w:val="center"/>
          </w:tcPr>
          <w:p w:rsidR="00807CD7" w:rsidRPr="002F70CE" w:rsidRDefault="00807CD7" w:rsidP="00807CD7">
            <w:pPr>
              <w:pStyle w:val="25"/>
              <w:shd w:val="clear" w:color="auto" w:fill="auto"/>
              <w:spacing w:before="0" w:after="0" w:line="322" w:lineRule="exact"/>
              <w:ind w:left="300" w:right="300" w:hanging="163"/>
              <w:rPr>
                <w:sz w:val="22"/>
                <w:szCs w:val="22"/>
              </w:rPr>
            </w:pPr>
            <w:r w:rsidRPr="002F70CE">
              <w:rPr>
                <w:i/>
                <w:sz w:val="22"/>
                <w:szCs w:val="22"/>
              </w:rPr>
              <w:t>П</w:t>
            </w:r>
            <w:r>
              <w:rPr>
                <w:i/>
                <w:sz w:val="22"/>
                <w:szCs w:val="22"/>
              </w:rPr>
              <w:t xml:space="preserve">ромежуточное </w:t>
            </w:r>
            <w:r w:rsidRPr="002F70CE">
              <w:rPr>
                <w:i/>
                <w:sz w:val="22"/>
                <w:szCs w:val="22"/>
              </w:rPr>
              <w:t>тестирование</w:t>
            </w:r>
          </w:p>
        </w:tc>
        <w:tc>
          <w:tcPr>
            <w:tcW w:w="1090" w:type="dxa"/>
            <w:tcBorders>
              <w:top w:val="single" w:sz="4" w:space="0" w:color="auto"/>
              <w:left w:val="single" w:sz="4" w:space="0" w:color="auto"/>
            </w:tcBorders>
            <w:shd w:val="clear" w:color="auto" w:fill="FFFFFF"/>
            <w:vAlign w:val="center"/>
          </w:tcPr>
          <w:p w:rsidR="00807CD7" w:rsidRPr="007C0C38" w:rsidRDefault="00807CD7" w:rsidP="00807CD7">
            <w:pPr>
              <w:pStyle w:val="a4"/>
              <w:jc w:val="center"/>
              <w:rPr>
                <w:rStyle w:val="211pt"/>
                <w:rFonts w:eastAsiaTheme="minorHAnsi"/>
                <w:b w:val="0"/>
              </w:rPr>
            </w:pPr>
            <w:r>
              <w:rPr>
                <w:rStyle w:val="211pt"/>
                <w:rFonts w:eastAsiaTheme="minorHAnsi"/>
                <w:b w:val="0"/>
              </w:rPr>
              <w:t>2</w:t>
            </w:r>
          </w:p>
        </w:tc>
        <w:tc>
          <w:tcPr>
            <w:tcW w:w="1091" w:type="dxa"/>
            <w:tcBorders>
              <w:top w:val="single" w:sz="4" w:space="0" w:color="auto"/>
              <w:left w:val="single" w:sz="4" w:space="0" w:color="auto"/>
            </w:tcBorders>
            <w:shd w:val="clear" w:color="auto" w:fill="FFFFFF"/>
            <w:vAlign w:val="center"/>
          </w:tcPr>
          <w:p w:rsidR="00807CD7" w:rsidRPr="007C0C38" w:rsidRDefault="00807CD7" w:rsidP="00807CD7">
            <w:pPr>
              <w:pStyle w:val="a4"/>
              <w:jc w:val="center"/>
              <w:rPr>
                <w:rStyle w:val="211pt"/>
                <w:rFonts w:eastAsiaTheme="minorHAnsi"/>
                <w:b w:val="0"/>
              </w:rPr>
            </w:pPr>
            <w:r>
              <w:rPr>
                <w:rStyle w:val="211pt"/>
                <w:rFonts w:eastAsiaTheme="minorHAnsi"/>
                <w:b w:val="0"/>
              </w:rPr>
              <w:t>2</w:t>
            </w:r>
          </w:p>
        </w:tc>
        <w:tc>
          <w:tcPr>
            <w:tcW w:w="1373" w:type="dxa"/>
            <w:tcBorders>
              <w:top w:val="single" w:sz="4" w:space="0" w:color="auto"/>
              <w:left w:val="single" w:sz="4" w:space="0" w:color="auto"/>
            </w:tcBorders>
            <w:shd w:val="clear" w:color="auto" w:fill="FFFFFF"/>
            <w:vAlign w:val="center"/>
          </w:tcPr>
          <w:p w:rsidR="00807CD7" w:rsidRPr="007C0C38" w:rsidRDefault="00807CD7" w:rsidP="00807CD7">
            <w:pPr>
              <w:pStyle w:val="a4"/>
              <w:jc w:val="center"/>
              <w:rPr>
                <w:rStyle w:val="211pt"/>
                <w:rFonts w:eastAsiaTheme="minorHAnsi"/>
                <w:b w:val="0"/>
              </w:rPr>
            </w:pPr>
            <w:r>
              <w:rPr>
                <w:rStyle w:val="211pt"/>
                <w:rFonts w:eastAsiaTheme="minorHAnsi"/>
                <w:b w:val="0"/>
              </w:rPr>
              <w:t>-</w:t>
            </w:r>
          </w:p>
        </w:tc>
        <w:tc>
          <w:tcPr>
            <w:tcW w:w="1359" w:type="dxa"/>
            <w:tcBorders>
              <w:top w:val="single" w:sz="4" w:space="0" w:color="auto"/>
              <w:left w:val="single" w:sz="4" w:space="0" w:color="auto"/>
              <w:right w:val="single" w:sz="4" w:space="0" w:color="auto"/>
            </w:tcBorders>
            <w:shd w:val="clear" w:color="auto" w:fill="FFFFFF"/>
            <w:vAlign w:val="center"/>
          </w:tcPr>
          <w:p w:rsidR="00807CD7" w:rsidRPr="00793270" w:rsidRDefault="00807CD7" w:rsidP="00807CD7">
            <w:pPr>
              <w:pStyle w:val="a4"/>
              <w:jc w:val="center"/>
              <w:rPr>
                <w:rStyle w:val="211pt"/>
                <w:rFonts w:eastAsiaTheme="minorHAnsi"/>
                <w:b w:val="0"/>
              </w:rPr>
            </w:pPr>
            <w:r>
              <w:rPr>
                <w:rStyle w:val="211pt"/>
                <w:rFonts w:eastAsiaTheme="minorHAnsi"/>
                <w:b w:val="0"/>
              </w:rPr>
              <w:t>зачет</w:t>
            </w:r>
          </w:p>
        </w:tc>
      </w:tr>
      <w:tr w:rsidR="00807CD7" w:rsidTr="0080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4693" w:type="dxa"/>
            <w:gridSpan w:val="2"/>
          </w:tcPr>
          <w:p w:rsidR="00807CD7" w:rsidRPr="00154313" w:rsidRDefault="00807CD7" w:rsidP="00807CD7">
            <w:pPr>
              <w:pStyle w:val="Default"/>
              <w:rPr>
                <w:sz w:val="23"/>
                <w:szCs w:val="23"/>
              </w:rPr>
            </w:pPr>
            <w:r>
              <w:rPr>
                <w:b/>
                <w:bCs/>
                <w:sz w:val="23"/>
                <w:szCs w:val="23"/>
              </w:rPr>
              <w:t xml:space="preserve">Всего по учебной дисциплине: </w:t>
            </w:r>
          </w:p>
        </w:tc>
        <w:tc>
          <w:tcPr>
            <w:tcW w:w="1090" w:type="dxa"/>
            <w:vAlign w:val="bottom"/>
          </w:tcPr>
          <w:p w:rsidR="00807CD7" w:rsidRPr="00745586" w:rsidRDefault="00807CD7" w:rsidP="00807CD7">
            <w:pPr>
              <w:pStyle w:val="a4"/>
              <w:jc w:val="center"/>
              <w:rPr>
                <w:rFonts w:ascii="Times New Roman" w:hAnsi="Times New Roman" w:cs="Times New Roman"/>
              </w:rPr>
            </w:pPr>
            <w:r>
              <w:rPr>
                <w:rFonts w:ascii="Times New Roman" w:hAnsi="Times New Roman" w:cs="Times New Roman"/>
              </w:rPr>
              <w:t>34</w:t>
            </w:r>
          </w:p>
        </w:tc>
        <w:tc>
          <w:tcPr>
            <w:tcW w:w="1091" w:type="dxa"/>
            <w:vAlign w:val="bottom"/>
          </w:tcPr>
          <w:p w:rsidR="00807CD7" w:rsidRPr="00745586" w:rsidRDefault="00807CD7" w:rsidP="00807CD7">
            <w:pPr>
              <w:pStyle w:val="a4"/>
              <w:jc w:val="center"/>
              <w:rPr>
                <w:rFonts w:ascii="Times New Roman" w:hAnsi="Times New Roman" w:cs="Times New Roman"/>
              </w:rPr>
            </w:pPr>
            <w:r>
              <w:rPr>
                <w:rFonts w:ascii="Times New Roman" w:hAnsi="Times New Roman" w:cs="Times New Roman"/>
              </w:rPr>
              <w:t>34</w:t>
            </w:r>
          </w:p>
        </w:tc>
        <w:tc>
          <w:tcPr>
            <w:tcW w:w="1373" w:type="dxa"/>
            <w:vAlign w:val="bottom"/>
          </w:tcPr>
          <w:p w:rsidR="00807CD7" w:rsidRPr="00745586" w:rsidRDefault="00807CD7" w:rsidP="00807CD7">
            <w:pPr>
              <w:pStyle w:val="a4"/>
              <w:jc w:val="center"/>
              <w:rPr>
                <w:rFonts w:ascii="Times New Roman" w:hAnsi="Times New Roman" w:cs="Times New Roman"/>
              </w:rPr>
            </w:pPr>
            <w:r>
              <w:rPr>
                <w:rFonts w:ascii="Times New Roman" w:hAnsi="Times New Roman" w:cs="Times New Roman"/>
              </w:rPr>
              <w:t>-</w:t>
            </w:r>
          </w:p>
        </w:tc>
        <w:tc>
          <w:tcPr>
            <w:tcW w:w="1359" w:type="dxa"/>
            <w:vAlign w:val="bottom"/>
          </w:tcPr>
          <w:p w:rsidR="00807CD7" w:rsidRPr="00793270" w:rsidRDefault="00807CD7" w:rsidP="00807CD7">
            <w:pPr>
              <w:pStyle w:val="a4"/>
              <w:jc w:val="center"/>
            </w:pPr>
          </w:p>
        </w:tc>
      </w:tr>
    </w:tbl>
    <w:p w:rsidR="00ED50CB" w:rsidRPr="00787ABD" w:rsidRDefault="00807CD7" w:rsidP="00807CD7">
      <w:pPr>
        <w:pStyle w:val="27"/>
        <w:keepNext/>
        <w:keepLines/>
        <w:shd w:val="clear" w:color="auto" w:fill="auto"/>
        <w:spacing w:after="0" w:line="322" w:lineRule="exact"/>
        <w:ind w:firstLine="426"/>
        <w:jc w:val="left"/>
        <w:rPr>
          <w:sz w:val="26"/>
          <w:szCs w:val="26"/>
        </w:rPr>
      </w:pPr>
      <w:r w:rsidRPr="001C25FA">
        <w:rPr>
          <w:bCs w:val="0"/>
          <w:i/>
          <w:iCs/>
          <w:sz w:val="26"/>
          <w:szCs w:val="26"/>
        </w:rPr>
        <w:t>Б. Реферативное описание тем</w:t>
      </w:r>
      <w:bookmarkEnd w:id="12"/>
    </w:p>
    <w:p w:rsidR="00ED50CB" w:rsidRPr="00787ABD" w:rsidRDefault="00ED50CB" w:rsidP="00000F12">
      <w:pPr>
        <w:pStyle w:val="25"/>
        <w:shd w:val="clear" w:color="auto" w:fill="auto"/>
        <w:spacing w:before="0" w:after="0" w:line="322" w:lineRule="exact"/>
        <w:ind w:firstLine="567"/>
        <w:jc w:val="both"/>
        <w:rPr>
          <w:sz w:val="26"/>
          <w:szCs w:val="26"/>
        </w:rPr>
      </w:pPr>
      <w:r w:rsidRPr="00787ABD">
        <w:rPr>
          <w:sz w:val="26"/>
          <w:szCs w:val="26"/>
        </w:rPr>
        <w:t>Тема 15.1 Судовые электростанции, электроприводы и сети</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ПК-15 Основы судового электрооборудования и эксплуатации двигателей внутреннего сгорания.</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Состав и классификация судовых электростанций. Основные параметры судовых электростанций. Устройство и принцип работы синхронного генератора. Режимы работы судовой электростанции. Пуск в работу и включение судовой электростанции под нагрузку, снятие нагрузки. Параллельная работа дизель-генераторов.</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Устройство и принцип работы асинхронного электродвигателя (АД). Назначение и состав электропривода. Методы пуска, регулирования скорости и торможения АД.</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Судовые электроприводы. Классификация. Схемы управления судовыми электроприводами. Обеспечение безопасности при эксплуатации судовых электроприводов.</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Устройства автоматики судовой электростанции. Назначение и классификация судовых электрических сетей. Виды защиты. Основные методы распределения электроэнергии на судах.</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Судовые кабели и провода, их маркировка и назначение. Способы прокладки судовых кабелей. Сопротивление изоляции судовых сетей, основы методов измерения. Безопасность при эксплуатации судовой электростанции.</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Тема 15. 2. Судовые распределительные устройства, коммутационная и защитная аппаратура, аварийные источники электроэнергии</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Занятия направлены на формирование компетенции ПК-15 Основы судового электрооборудования и эксплуатации двигателей внутреннего сгорания.</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Судовые распределительные устройства: назначение и исполнение, состав оборудования ГРЩ. Обслуживание распределительных устройств в период навигации. Коммутационная аппаратура: назначение, устройство и принцип работы. Защитная аппаратура: назначение, устройство и принцип работы. Устройство бесконтактных коммутаторов.</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Щелочные и кислотные аккумуляторы, их назначение и характеристики. Схемы соединений аккумуляторов в батарею. Основные параметры аккумуляторов. Правила техники безопасности при техническом обслуживании аккумуляторов. Судовые аварийные источники электроэнергии. Источники питания, состав потребителей. Пожарная сигнализация: назначение, принцип действия.</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Тема 15.3. Судовое электрическое освещение и нагревательные приборы</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Занятия направлены на формирование компетенции ПК-15 Основы судового электрооборудования и эксплуатации двигателей внутреннего сгорания.</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Виды судового электроосвещения. Электрические источники света. Судовые т. Сигнальные и отличительные огни. Требования безопасности к переносному</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Судовые электронагревательные приборы: требования к конструкции, установке, Правила техники безопасности при обслуживании электронагревательных приборов.</w:t>
      </w:r>
    </w:p>
    <w:p w:rsidR="00ED50CB" w:rsidRPr="00787ABD" w:rsidRDefault="00ED50CB" w:rsidP="00000F12">
      <w:pPr>
        <w:pStyle w:val="25"/>
        <w:shd w:val="clear" w:color="auto" w:fill="auto"/>
        <w:spacing w:before="0" w:after="0" w:line="322" w:lineRule="exact"/>
        <w:ind w:firstLine="567"/>
        <w:jc w:val="both"/>
        <w:rPr>
          <w:sz w:val="26"/>
          <w:szCs w:val="26"/>
        </w:rPr>
      </w:pPr>
      <w:r w:rsidRPr="00787ABD">
        <w:rPr>
          <w:sz w:val="26"/>
          <w:szCs w:val="26"/>
        </w:rPr>
        <w:t>Тема 15. 4. Основные типы судовых энергетических установок</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Занятия направлены на формирование компетенции ПК-15 Основы судового электрооборудования и эксплуатации двигателей внутреннего сгорания.</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 xml:space="preserve">Назначение и основные типы судовых энергетических установок. Схема общего </w:t>
      </w:r>
      <w:r w:rsidRPr="00787ABD">
        <w:rPr>
          <w:sz w:val="26"/>
          <w:szCs w:val="26"/>
        </w:rPr>
        <w:lastRenderedPageBreak/>
        <w:t>устройства и принцип действия четырехтактного двигателя внутреннего сгорания. Основные технические характеристики двигателей, устанавливаемых на судах внутреннего плавания.</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Тема 15.5. Средства автоматизации главных и вспомогательных энергетических установок</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Занятия направлены на формирование компетенции ПК-15 Основы судового электрооборудования и эксплуатации двигателей внутреннего сгорания.</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Регуляторы частоты вращения (скорости) дизелей. Регуляторы температуры и вязкости, автоматизации топливных и смазочных систем. Дистанционные системы управления дизелей. Системы автоматической сигнализации и защиты. Микропроцессорные системы автоматизации главных энергетических установок.</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Средства автоматизации котельных установок. Средства автоматизации холодильных установок. Автоматизация общесудовых систем. Микропроцессорные системы автоматизации вспомогательных энергетических установок.</w:t>
      </w:r>
    </w:p>
    <w:p w:rsidR="00ED50CB" w:rsidRPr="00787ABD" w:rsidRDefault="00ED50CB" w:rsidP="00000F12">
      <w:pPr>
        <w:pStyle w:val="25"/>
        <w:shd w:val="clear" w:color="auto" w:fill="auto"/>
        <w:spacing w:before="0" w:after="0" w:line="322" w:lineRule="exact"/>
        <w:ind w:firstLine="567"/>
        <w:jc w:val="both"/>
        <w:rPr>
          <w:sz w:val="26"/>
          <w:szCs w:val="26"/>
        </w:rPr>
      </w:pPr>
      <w:r w:rsidRPr="00787ABD">
        <w:rPr>
          <w:sz w:val="26"/>
          <w:szCs w:val="26"/>
        </w:rPr>
        <w:t>Тема 15. 6. Основы эксплуатации двигателей внутреннего сгорания</w:t>
      </w:r>
    </w:p>
    <w:p w:rsidR="00ED50CB" w:rsidRPr="00787ABD" w:rsidRDefault="00ED50CB" w:rsidP="00000F12">
      <w:pPr>
        <w:pStyle w:val="25"/>
        <w:shd w:val="clear" w:color="auto" w:fill="auto"/>
        <w:spacing w:before="0" w:after="0" w:line="322" w:lineRule="exact"/>
        <w:ind w:right="280" w:firstLine="567"/>
        <w:jc w:val="both"/>
        <w:rPr>
          <w:sz w:val="26"/>
          <w:szCs w:val="26"/>
        </w:rPr>
      </w:pPr>
      <w:r w:rsidRPr="00787ABD">
        <w:rPr>
          <w:sz w:val="26"/>
          <w:szCs w:val="26"/>
        </w:rPr>
        <w:t>Основные задачи технической эксплуатации двигателей. Специфические условия эксплуатации главных двигателей речных судов. Современные методы обслуживания судовых силовых установок.</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Скоростные режимы работы двигателей; номинальное число оборотов; максимальное число оборотов; минимальное - устойчивое число оборотов холостого хода.</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Характеристика двигателей. Понятие о внешней и винтовой характеристиках двигателя. Зависимость между мощностью и числом оборотов по винтовой характеристике.</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Оптимальные, тяжелые и легкие винты. Согласование винта с двигателем; допустимые значения несогласованности. Допустимая перегрузка двигателя. Назначение оптимального регулятора оборотов.</w:t>
      </w:r>
    </w:p>
    <w:p w:rsidR="00ED50CB" w:rsidRPr="00787ABD" w:rsidRDefault="00ED50CB" w:rsidP="00000F12">
      <w:pPr>
        <w:pStyle w:val="25"/>
        <w:shd w:val="clear" w:color="auto" w:fill="auto"/>
        <w:spacing w:before="0" w:after="0" w:line="322" w:lineRule="exact"/>
        <w:ind w:right="300" w:firstLine="567"/>
        <w:jc w:val="both"/>
        <w:rPr>
          <w:sz w:val="26"/>
          <w:szCs w:val="26"/>
        </w:rPr>
      </w:pPr>
      <w:r w:rsidRPr="00787ABD">
        <w:rPr>
          <w:sz w:val="26"/>
          <w:szCs w:val="26"/>
        </w:rPr>
        <w:t>Режим работы буксирных теплоходов. Работа с «Тяжелым» составом. Работа с «легким» составом, без состава. Режим работы одиночных теплоходов, при которых возможна перегрузка двигателей; движение по мелководью и каналам; движение при встречном ветре, при работе одного двигателя из двух.</w:t>
      </w:r>
    </w:p>
    <w:p w:rsidR="00ED50CB" w:rsidRDefault="00ED50CB" w:rsidP="00000F12">
      <w:pPr>
        <w:pStyle w:val="25"/>
        <w:shd w:val="clear" w:color="auto" w:fill="auto"/>
        <w:spacing w:before="0" w:after="333" w:line="322" w:lineRule="exact"/>
        <w:ind w:right="300" w:firstLine="567"/>
        <w:jc w:val="both"/>
        <w:rPr>
          <w:sz w:val="26"/>
          <w:szCs w:val="26"/>
        </w:rPr>
      </w:pPr>
      <w:r w:rsidRPr="00787ABD">
        <w:rPr>
          <w:sz w:val="26"/>
          <w:szCs w:val="26"/>
        </w:rPr>
        <w:t>Режим работы при движении по каналам, рекам и водохранилищам. Контроль за режимом загрузки двигателей. Параметры, характеризующие нагрузку двигателя.</w:t>
      </w:r>
    </w:p>
    <w:p w:rsidR="00417BE3" w:rsidRPr="00A9748E" w:rsidRDefault="00417BE3" w:rsidP="00417BE3">
      <w:pPr>
        <w:pStyle w:val="a4"/>
        <w:rPr>
          <w:rFonts w:ascii="Times New Roman" w:hAnsi="Times New Roman" w:cs="Times New Roman"/>
          <w:sz w:val="26"/>
          <w:szCs w:val="26"/>
        </w:rPr>
      </w:pPr>
      <w:r w:rsidRPr="00A9748E">
        <w:rPr>
          <w:rFonts w:ascii="Times New Roman" w:hAnsi="Times New Roman" w:cs="Times New Roman"/>
          <w:b/>
          <w:bCs/>
          <w:sz w:val="26"/>
          <w:szCs w:val="26"/>
        </w:rPr>
        <w:t xml:space="preserve">3. УЧЕБНО-МЕТОДИЧЕСКОЕ ОБЕСПЕЧЕНИЕ ДИСЦИПЛИНЫ: </w:t>
      </w:r>
    </w:p>
    <w:p w:rsidR="00417BE3" w:rsidRDefault="00417BE3" w:rsidP="00417BE3">
      <w:pPr>
        <w:pStyle w:val="a4"/>
        <w:rPr>
          <w:b/>
          <w:bCs/>
        </w:rPr>
      </w:pPr>
      <w:r w:rsidRPr="00CB73A6">
        <w:rPr>
          <w:rFonts w:ascii="Times New Roman" w:hAnsi="Times New Roman" w:cs="Times New Roman"/>
          <w:b/>
          <w:bCs/>
          <w:sz w:val="26"/>
          <w:szCs w:val="26"/>
        </w:rPr>
        <w:t>3.1. Рекомендуемая литература</w:t>
      </w:r>
      <w:r w:rsidRPr="001B48BA">
        <w:rPr>
          <w:b/>
          <w:bCs/>
        </w:rPr>
        <w:t xml:space="preserve"> </w:t>
      </w:r>
    </w:p>
    <w:p w:rsidR="00417BE3" w:rsidRDefault="00417BE3" w:rsidP="00417BE3">
      <w:pPr>
        <w:pStyle w:val="Default"/>
        <w:rPr>
          <w:b/>
          <w:bCs/>
          <w:sz w:val="26"/>
          <w:szCs w:val="26"/>
        </w:rPr>
      </w:pPr>
      <w:r>
        <w:rPr>
          <w:b/>
          <w:bCs/>
          <w:sz w:val="26"/>
          <w:szCs w:val="26"/>
        </w:rPr>
        <w:t>3.1.1. Основная</w:t>
      </w:r>
    </w:p>
    <w:p w:rsidR="0049287B" w:rsidRDefault="0049287B" w:rsidP="0049287B">
      <w:pPr>
        <w:pStyle w:val="25"/>
        <w:shd w:val="clear" w:color="auto" w:fill="auto"/>
        <w:spacing w:before="0" w:after="0" w:line="322" w:lineRule="exact"/>
        <w:ind w:firstLine="0"/>
        <w:rPr>
          <w:sz w:val="26"/>
          <w:szCs w:val="26"/>
        </w:rPr>
      </w:pPr>
      <w:r>
        <w:rPr>
          <w:sz w:val="26"/>
          <w:szCs w:val="26"/>
        </w:rPr>
        <w:t xml:space="preserve">1. </w:t>
      </w:r>
      <w:r w:rsidRPr="001727E9">
        <w:rPr>
          <w:sz w:val="26"/>
          <w:szCs w:val="26"/>
        </w:rPr>
        <w:t>Захаров А.И., Дидых А.Д. Управление судном и его техническая эксплуатация. Учебник дл</w:t>
      </w:r>
      <w:r>
        <w:rPr>
          <w:sz w:val="26"/>
          <w:szCs w:val="26"/>
        </w:rPr>
        <w:t>я ССУзов. - М.: Транспорт, 1990г.</w:t>
      </w:r>
    </w:p>
    <w:p w:rsidR="0049287B" w:rsidRPr="001727E9" w:rsidRDefault="0049287B" w:rsidP="0049287B">
      <w:pPr>
        <w:pStyle w:val="25"/>
        <w:shd w:val="clear" w:color="auto" w:fill="auto"/>
        <w:spacing w:before="0" w:after="0" w:line="322" w:lineRule="exact"/>
        <w:ind w:firstLine="0"/>
        <w:rPr>
          <w:sz w:val="26"/>
          <w:szCs w:val="26"/>
        </w:rPr>
      </w:pPr>
      <w:r>
        <w:rPr>
          <w:sz w:val="26"/>
          <w:szCs w:val="26"/>
        </w:rPr>
        <w:t>2. А.Ф. Гогин, Е.Ф. Кивалкин, А.А. Богданов Судовые дизели, Изд. Транспорт 1988г.</w:t>
      </w:r>
    </w:p>
    <w:p w:rsidR="0049287B" w:rsidRPr="001727E9" w:rsidRDefault="0049287B" w:rsidP="0049287B">
      <w:pPr>
        <w:pStyle w:val="25"/>
        <w:shd w:val="clear" w:color="auto" w:fill="auto"/>
        <w:spacing w:before="0" w:after="0" w:line="322" w:lineRule="exact"/>
        <w:ind w:firstLine="0"/>
        <w:jc w:val="both"/>
        <w:rPr>
          <w:sz w:val="26"/>
          <w:szCs w:val="26"/>
        </w:rPr>
      </w:pPr>
      <w:r>
        <w:rPr>
          <w:sz w:val="26"/>
          <w:szCs w:val="26"/>
        </w:rPr>
        <w:t>3. Ю.К. Аристов Судовые вспомогательные механизмы и системы 1985 г, 285 с.</w:t>
      </w:r>
    </w:p>
    <w:p w:rsidR="0049287B" w:rsidRPr="001727E9" w:rsidRDefault="0049287B" w:rsidP="0049287B">
      <w:pPr>
        <w:pStyle w:val="25"/>
        <w:shd w:val="clear" w:color="auto" w:fill="auto"/>
        <w:spacing w:before="0" w:after="0" w:line="322" w:lineRule="exact"/>
        <w:ind w:firstLine="0"/>
        <w:rPr>
          <w:sz w:val="26"/>
          <w:szCs w:val="26"/>
        </w:rPr>
      </w:pPr>
      <w:r>
        <w:rPr>
          <w:sz w:val="26"/>
          <w:szCs w:val="26"/>
        </w:rPr>
        <w:t xml:space="preserve">4. </w:t>
      </w:r>
      <w:r w:rsidRPr="001727E9">
        <w:rPr>
          <w:sz w:val="26"/>
          <w:szCs w:val="26"/>
        </w:rPr>
        <w:t>Правила технической эксплуатации судовых технических средств и конструкций РД31.21.30-97. С-Петербург, ЗАО ЦНИИМФ, 1997</w:t>
      </w:r>
      <w:r w:rsidRPr="001727E9">
        <w:rPr>
          <w:sz w:val="26"/>
          <w:szCs w:val="26"/>
        </w:rPr>
        <w:softHyphen/>
        <w:t>342 с.</w:t>
      </w:r>
    </w:p>
    <w:p w:rsidR="0049287B" w:rsidRPr="0049287B" w:rsidRDefault="0049287B" w:rsidP="0049287B">
      <w:pPr>
        <w:pStyle w:val="a4"/>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5</w:t>
      </w:r>
      <w:r w:rsidRPr="0049287B">
        <w:rPr>
          <w:rFonts w:ascii="Times New Roman" w:hAnsi="Times New Roman" w:cs="Times New Roman"/>
          <w:sz w:val="26"/>
          <w:szCs w:val="26"/>
          <w:shd w:val="clear" w:color="auto" w:fill="FFFFFF"/>
        </w:rPr>
        <w:t>. В.Ф.</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Полянский, А.В. Попов «Электрооборудование судов и предприятий», издательство «ТРАНСПОРТ» 1989г.</w:t>
      </w:r>
    </w:p>
    <w:p w:rsidR="00417BE3" w:rsidRPr="0049287B" w:rsidRDefault="0049287B" w:rsidP="0049287B">
      <w:pPr>
        <w:pStyle w:val="a4"/>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6</w:t>
      </w:r>
      <w:r w:rsidRPr="0049287B">
        <w:rPr>
          <w:rFonts w:ascii="Times New Roman" w:hAnsi="Times New Roman" w:cs="Times New Roman"/>
          <w:sz w:val="26"/>
          <w:szCs w:val="26"/>
          <w:shd w:val="clear" w:color="auto" w:fill="FFFFFF"/>
        </w:rPr>
        <w:t>. Г.С.</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Яковлев, Б.Г.</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Магаршак, А.И. Маникин «Судовые электрические машины», издательство «Судостроение» Ленинград 1972г.</w:t>
      </w:r>
    </w:p>
    <w:p w:rsidR="00417BE3" w:rsidRPr="001727E9" w:rsidRDefault="00417BE3" w:rsidP="00417BE3">
      <w:pPr>
        <w:pStyle w:val="27"/>
        <w:keepNext/>
        <w:keepLines/>
        <w:shd w:val="clear" w:color="auto" w:fill="auto"/>
        <w:spacing w:after="0" w:line="322" w:lineRule="exact"/>
        <w:rPr>
          <w:sz w:val="26"/>
          <w:szCs w:val="26"/>
        </w:rPr>
      </w:pPr>
      <w:r>
        <w:rPr>
          <w:sz w:val="26"/>
          <w:szCs w:val="26"/>
        </w:rPr>
        <w:lastRenderedPageBreak/>
        <w:t xml:space="preserve">3.1.2. </w:t>
      </w:r>
      <w:r w:rsidRPr="001727E9">
        <w:rPr>
          <w:sz w:val="26"/>
          <w:szCs w:val="26"/>
        </w:rPr>
        <w:t>Дополнительная</w:t>
      </w:r>
    </w:p>
    <w:p w:rsidR="0049287B" w:rsidRPr="0049287B" w:rsidRDefault="0049287B" w:rsidP="0049287B">
      <w:pPr>
        <w:pStyle w:val="a4"/>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7</w:t>
      </w:r>
      <w:r w:rsidRPr="0049287B">
        <w:rPr>
          <w:rFonts w:ascii="Times New Roman" w:hAnsi="Times New Roman" w:cs="Times New Roman"/>
          <w:sz w:val="26"/>
          <w:szCs w:val="26"/>
          <w:shd w:val="clear" w:color="auto" w:fill="FFFFFF"/>
        </w:rPr>
        <w:t>.М.В.Гальперин «Электротехника и электроника» Москва ФОРУМ-ИНФРА-М 2007г.</w:t>
      </w:r>
    </w:p>
    <w:p w:rsidR="0049287B" w:rsidRPr="0049287B" w:rsidRDefault="0049287B" w:rsidP="0049287B">
      <w:pPr>
        <w:pStyle w:val="a4"/>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8</w:t>
      </w:r>
      <w:r w:rsidRPr="0049287B">
        <w:rPr>
          <w:rFonts w:ascii="Times New Roman" w:hAnsi="Times New Roman" w:cs="Times New Roman"/>
          <w:sz w:val="26"/>
          <w:szCs w:val="26"/>
          <w:shd w:val="clear" w:color="auto" w:fill="FFFFFF"/>
        </w:rPr>
        <w:t>. А.А.</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Дубовой, В.С.</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Иванов, В.Ф.</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Полянский, А.В.</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Попов, Н.Н.</w:t>
      </w:r>
      <w:r>
        <w:rPr>
          <w:rFonts w:ascii="Times New Roman" w:hAnsi="Times New Roman" w:cs="Times New Roman"/>
          <w:sz w:val="26"/>
          <w:szCs w:val="26"/>
          <w:shd w:val="clear" w:color="auto" w:fill="FFFFFF"/>
        </w:rPr>
        <w:t xml:space="preserve"> </w:t>
      </w:r>
      <w:r w:rsidRPr="0049287B">
        <w:rPr>
          <w:rFonts w:ascii="Times New Roman" w:hAnsi="Times New Roman" w:cs="Times New Roman"/>
          <w:sz w:val="26"/>
          <w:szCs w:val="26"/>
          <w:shd w:val="clear" w:color="auto" w:fill="FFFFFF"/>
        </w:rPr>
        <w:t>Соловьев «Электрооборудование и электродвижение речных судов», Москва «ТРАНСПОРТ» 1987г.</w:t>
      </w:r>
    </w:p>
    <w:p w:rsidR="0049287B" w:rsidRPr="007E7F5E" w:rsidRDefault="0049287B" w:rsidP="0049287B">
      <w:pPr>
        <w:pStyle w:val="Default"/>
        <w:rPr>
          <w:sz w:val="26"/>
          <w:szCs w:val="26"/>
        </w:rPr>
      </w:pPr>
      <w:r>
        <w:rPr>
          <w:sz w:val="26"/>
          <w:szCs w:val="26"/>
        </w:rPr>
        <w:t>9</w:t>
      </w:r>
      <w:r w:rsidRPr="007E7F5E">
        <w:rPr>
          <w:sz w:val="26"/>
          <w:szCs w:val="26"/>
        </w:rPr>
        <w:t xml:space="preserve">. Бусыгин В.П. Системы дистанционного автоматизированного управления главными судовыми дизелями. Учебное пособие. СПб, 1998г.-34с. </w:t>
      </w:r>
    </w:p>
    <w:p w:rsidR="0049287B" w:rsidRPr="007E7F5E" w:rsidRDefault="0049287B" w:rsidP="0049287B">
      <w:pPr>
        <w:pStyle w:val="Default"/>
        <w:rPr>
          <w:sz w:val="26"/>
          <w:szCs w:val="26"/>
        </w:rPr>
      </w:pPr>
      <w:r>
        <w:rPr>
          <w:sz w:val="26"/>
          <w:szCs w:val="26"/>
        </w:rPr>
        <w:t>10</w:t>
      </w:r>
      <w:r w:rsidRPr="007E7F5E">
        <w:rPr>
          <w:sz w:val="26"/>
          <w:szCs w:val="26"/>
        </w:rPr>
        <w:t xml:space="preserve">. Артёмов Г.А. и др. Системы судовых энергетических установок. Учебник. Судостроение 1990 г. – 376 с. </w:t>
      </w:r>
    </w:p>
    <w:p w:rsidR="00417BE3" w:rsidRPr="0049287B" w:rsidRDefault="0049287B" w:rsidP="0049287B">
      <w:pPr>
        <w:jc w:val="both"/>
        <w:rPr>
          <w:rFonts w:ascii="Times New Roman" w:hAnsi="Times New Roman" w:cs="Times New Roman"/>
          <w:sz w:val="26"/>
          <w:szCs w:val="26"/>
        </w:rPr>
      </w:pPr>
      <w:r>
        <w:rPr>
          <w:rFonts w:ascii="Times New Roman" w:hAnsi="Times New Roman" w:cs="Times New Roman"/>
          <w:sz w:val="26"/>
          <w:szCs w:val="26"/>
        </w:rPr>
        <w:t>11</w:t>
      </w:r>
      <w:r w:rsidRPr="007E7F5E">
        <w:rPr>
          <w:rFonts w:ascii="Times New Roman" w:hAnsi="Times New Roman" w:cs="Times New Roman"/>
          <w:sz w:val="26"/>
          <w:szCs w:val="26"/>
        </w:rPr>
        <w:t>. Кузнецов С.Е., Кудрявцев Ю.В. и др. Техническая эксплуатация судового электрооборудования. Учебно-справочное пособие</w:t>
      </w:r>
      <w:r>
        <w:rPr>
          <w:rFonts w:ascii="Times New Roman" w:hAnsi="Times New Roman" w:cs="Times New Roman"/>
          <w:sz w:val="26"/>
          <w:szCs w:val="26"/>
        </w:rPr>
        <w:t>. М.: Проспект, 2010 г.- 511 с.</w:t>
      </w:r>
    </w:p>
    <w:p w:rsidR="00417BE3" w:rsidRPr="001B48BA" w:rsidRDefault="00417BE3" w:rsidP="00417BE3">
      <w:pPr>
        <w:pStyle w:val="Default"/>
        <w:jc w:val="both"/>
        <w:rPr>
          <w:sz w:val="26"/>
          <w:szCs w:val="26"/>
        </w:rPr>
      </w:pPr>
      <w:r w:rsidRPr="001B48BA">
        <w:rPr>
          <w:b/>
          <w:bCs/>
          <w:sz w:val="26"/>
          <w:szCs w:val="26"/>
        </w:rPr>
        <w:t xml:space="preserve">3.2. Перечень методических материалов и технических средств обучения и контроля знаний: </w:t>
      </w:r>
    </w:p>
    <w:p w:rsidR="00417BE3" w:rsidRPr="001B48BA" w:rsidRDefault="00417BE3" w:rsidP="00417BE3">
      <w:pPr>
        <w:pStyle w:val="Default"/>
        <w:jc w:val="both"/>
        <w:rPr>
          <w:sz w:val="26"/>
          <w:szCs w:val="26"/>
        </w:rPr>
      </w:pPr>
      <w:r w:rsidRPr="001B48BA">
        <w:rPr>
          <w:sz w:val="26"/>
          <w:szCs w:val="26"/>
        </w:rPr>
        <w:t xml:space="preserve">– компьютер с монитором; </w:t>
      </w:r>
    </w:p>
    <w:p w:rsidR="00417BE3" w:rsidRPr="001B48BA" w:rsidRDefault="00417BE3" w:rsidP="00417BE3">
      <w:pPr>
        <w:pStyle w:val="Default"/>
        <w:jc w:val="both"/>
        <w:rPr>
          <w:sz w:val="26"/>
          <w:szCs w:val="26"/>
        </w:rPr>
      </w:pPr>
      <w:r w:rsidRPr="001B48BA">
        <w:rPr>
          <w:sz w:val="26"/>
          <w:szCs w:val="26"/>
        </w:rPr>
        <w:t xml:space="preserve">– наглядные пособия (плакаты) судна; </w:t>
      </w:r>
    </w:p>
    <w:p w:rsidR="00417BE3" w:rsidRPr="001B48BA" w:rsidRDefault="00417BE3" w:rsidP="00417BE3">
      <w:pPr>
        <w:pStyle w:val="Default"/>
        <w:jc w:val="both"/>
        <w:rPr>
          <w:sz w:val="26"/>
          <w:szCs w:val="26"/>
        </w:rPr>
      </w:pPr>
      <w:r w:rsidRPr="001B48BA">
        <w:rPr>
          <w:sz w:val="26"/>
          <w:szCs w:val="26"/>
        </w:rPr>
        <w:t xml:space="preserve">- мультимедийное оборудование; </w:t>
      </w:r>
    </w:p>
    <w:p w:rsidR="00417BE3" w:rsidRPr="007034F4" w:rsidRDefault="00417BE3" w:rsidP="00417BE3">
      <w:pPr>
        <w:pStyle w:val="Default"/>
        <w:jc w:val="both"/>
        <w:rPr>
          <w:sz w:val="26"/>
          <w:szCs w:val="26"/>
        </w:rPr>
      </w:pPr>
      <w:r w:rsidRPr="001B48BA">
        <w:rPr>
          <w:sz w:val="26"/>
          <w:szCs w:val="26"/>
        </w:rPr>
        <w:t>– контроль знаний осуществляется с помощью т</w:t>
      </w:r>
      <w:r>
        <w:rPr>
          <w:sz w:val="26"/>
          <w:szCs w:val="26"/>
        </w:rPr>
        <w:t xml:space="preserve">ехнических программ и средств. </w:t>
      </w:r>
    </w:p>
    <w:p w:rsidR="00417BE3" w:rsidRPr="00A9748E" w:rsidRDefault="00417BE3" w:rsidP="00417BE3">
      <w:pPr>
        <w:pStyle w:val="27"/>
        <w:keepNext/>
        <w:keepLines/>
        <w:shd w:val="clear" w:color="auto" w:fill="auto"/>
        <w:spacing w:after="0" w:line="317" w:lineRule="exact"/>
        <w:jc w:val="left"/>
        <w:rPr>
          <w:sz w:val="26"/>
          <w:szCs w:val="26"/>
        </w:rPr>
      </w:pPr>
      <w:r w:rsidRPr="00A9748E">
        <w:rPr>
          <w:sz w:val="26"/>
          <w:szCs w:val="26"/>
        </w:rPr>
        <w:t>4. КОНТРОЛЬНЫЕ ВОПРОСЫ</w:t>
      </w:r>
    </w:p>
    <w:p w:rsidR="00880C6A" w:rsidRPr="00E73E88" w:rsidRDefault="00880C6A"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 Состав и классификация судовых электростанций</w:t>
      </w:r>
      <w:r w:rsidR="00E73E88" w:rsidRPr="00E73E88">
        <w:rPr>
          <w:rFonts w:ascii="Times New Roman" w:hAnsi="Times New Roman" w:cs="Times New Roman"/>
          <w:sz w:val="26"/>
          <w:szCs w:val="26"/>
        </w:rPr>
        <w:t>.</w:t>
      </w:r>
    </w:p>
    <w:p w:rsidR="00880C6A"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2. Устройство и принцип работы синхронного генератора.</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3. Устройство и принцип работы асинхронного электродвигателя.</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4. Судовые электроприводы.</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5. Судовые кабели и провода, их маркировка и назначение.</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6. Состав оборудования ГРЩ.</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7. Щелочные и кислотные аккумуляторы.</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8. Виды судового электроосвещения.</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9. Судовые электронагревательные приборы.</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10. Основные типы судовых энергетических установок.</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11. Принцип действия четырехтактного двигателя внутреннего сгорания.</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12. Регуляторы частоты вращения (скорости) дизелей.</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13. Средства автоматизации котельных установок.</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14. Средства автоматизации холодильных установок.</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15. Понятие о внешней и винтовой характеристиках двигателя.</w:t>
      </w:r>
    </w:p>
    <w:p w:rsidR="00E73E88" w:rsidRPr="00E73E88" w:rsidRDefault="00E73E88" w:rsidP="00E73E88">
      <w:pPr>
        <w:pStyle w:val="a4"/>
        <w:jc w:val="both"/>
        <w:rPr>
          <w:rFonts w:ascii="Times New Roman" w:hAnsi="Times New Roman" w:cs="Times New Roman"/>
          <w:sz w:val="26"/>
          <w:szCs w:val="26"/>
        </w:rPr>
      </w:pPr>
      <w:r w:rsidRPr="00E73E88">
        <w:rPr>
          <w:rFonts w:ascii="Times New Roman" w:hAnsi="Times New Roman" w:cs="Times New Roman"/>
          <w:sz w:val="26"/>
          <w:szCs w:val="26"/>
        </w:rPr>
        <w:t>16. Оптимальные, тяжелые и легкие винты.</w:t>
      </w:r>
    </w:p>
    <w:p w:rsidR="00E73E88" w:rsidRPr="00E73E88" w:rsidRDefault="00E73E88" w:rsidP="00880C6A">
      <w:pPr>
        <w:pStyle w:val="a4"/>
        <w:rPr>
          <w:rFonts w:ascii="Times New Roman" w:hAnsi="Times New Roman" w:cs="Times New Roman"/>
        </w:rPr>
      </w:pPr>
      <w:r>
        <w:rPr>
          <w:rFonts w:ascii="Times New Roman" w:hAnsi="Times New Roman" w:cs="Times New Roman"/>
        </w:rPr>
        <w:t>17.</w:t>
      </w:r>
      <w:r w:rsidRPr="00E73E88">
        <w:rPr>
          <w:sz w:val="26"/>
          <w:szCs w:val="26"/>
        </w:rPr>
        <w:t xml:space="preserve"> </w:t>
      </w:r>
      <w:r w:rsidRPr="00E73E88">
        <w:rPr>
          <w:rFonts w:ascii="Times New Roman" w:hAnsi="Times New Roman" w:cs="Times New Roman"/>
          <w:sz w:val="26"/>
          <w:szCs w:val="26"/>
        </w:rPr>
        <w:t>Параметры, характеризующие нагрузку двигателя.</w:t>
      </w:r>
    </w:p>
    <w:p w:rsidR="00E73E88" w:rsidRDefault="00E73E88" w:rsidP="00496A68">
      <w:pPr>
        <w:pStyle w:val="Default"/>
        <w:jc w:val="both"/>
        <w:rPr>
          <w:b/>
          <w:bCs/>
          <w:sz w:val="26"/>
          <w:szCs w:val="26"/>
        </w:rPr>
      </w:pPr>
    </w:p>
    <w:p w:rsidR="00496A68" w:rsidRPr="007E7F5E" w:rsidRDefault="0018070B" w:rsidP="00496A68">
      <w:pPr>
        <w:pStyle w:val="Default"/>
        <w:jc w:val="both"/>
        <w:rPr>
          <w:sz w:val="26"/>
          <w:szCs w:val="26"/>
        </w:rPr>
      </w:pPr>
      <w:r>
        <w:rPr>
          <w:b/>
          <w:bCs/>
          <w:sz w:val="26"/>
          <w:szCs w:val="26"/>
        </w:rPr>
        <w:t>Раздел 7.</w:t>
      </w:r>
      <w:r w:rsidR="00496A68" w:rsidRPr="007E7F5E">
        <w:rPr>
          <w:b/>
          <w:bCs/>
          <w:sz w:val="26"/>
          <w:szCs w:val="26"/>
        </w:rPr>
        <w:t xml:space="preserve"> </w:t>
      </w:r>
      <w:r w:rsidR="00406963" w:rsidRPr="007E7F5E">
        <w:rPr>
          <w:b/>
          <w:bCs/>
          <w:sz w:val="26"/>
          <w:szCs w:val="26"/>
        </w:rPr>
        <w:t xml:space="preserve">ИТОГОВАЯ </w:t>
      </w:r>
      <w:r w:rsidR="00496A68" w:rsidRPr="007E7F5E">
        <w:rPr>
          <w:b/>
          <w:bCs/>
          <w:sz w:val="26"/>
          <w:szCs w:val="26"/>
        </w:rPr>
        <w:t xml:space="preserve"> АТТЕСТАЦИ</w:t>
      </w:r>
      <w:r w:rsidR="00406963" w:rsidRPr="007E7F5E">
        <w:rPr>
          <w:b/>
          <w:bCs/>
          <w:sz w:val="26"/>
          <w:szCs w:val="26"/>
        </w:rPr>
        <w:t>Я</w:t>
      </w:r>
    </w:p>
    <w:p w:rsidR="00182166" w:rsidRPr="007E7F5E" w:rsidRDefault="00FF05AD" w:rsidP="00496A68">
      <w:pPr>
        <w:pStyle w:val="Default"/>
        <w:jc w:val="both"/>
        <w:rPr>
          <w:sz w:val="26"/>
          <w:szCs w:val="26"/>
        </w:rPr>
      </w:pPr>
      <w:r w:rsidRPr="00FF05AD">
        <w:rPr>
          <w:sz w:val="26"/>
          <w:szCs w:val="26"/>
        </w:rPr>
        <w:t xml:space="preserve"> Входное тестирование программой не предусмотрено</w:t>
      </w:r>
      <w:r>
        <w:rPr>
          <w:sz w:val="26"/>
          <w:szCs w:val="26"/>
        </w:rPr>
        <w:t xml:space="preserve">. </w:t>
      </w:r>
      <w:r w:rsidRPr="00FF05AD">
        <w:rPr>
          <w:sz w:val="26"/>
          <w:szCs w:val="26"/>
        </w:rPr>
        <w:t xml:space="preserve">Промежуточная аттестация осуществляется на основании успешного прохождения тестов по каждому разделу программы.   </w:t>
      </w:r>
    </w:p>
    <w:p w:rsidR="00FF05AD" w:rsidRPr="00FF05AD" w:rsidRDefault="00FF05AD" w:rsidP="00FF05AD">
      <w:pPr>
        <w:pStyle w:val="a4"/>
        <w:ind w:firstLine="708"/>
        <w:jc w:val="both"/>
        <w:rPr>
          <w:sz w:val="26"/>
          <w:szCs w:val="26"/>
        </w:rPr>
      </w:pPr>
      <w:r w:rsidRPr="00FF05AD">
        <w:rPr>
          <w:rFonts w:ascii="Times New Roman" w:hAnsi="Times New Roman" w:cs="Times New Roman"/>
          <w:sz w:val="26"/>
          <w:szCs w:val="26"/>
        </w:rPr>
        <w:t>Завершается курс обучения проведением экзамена в форме итоговой аттестации с использованием комплексного компьютерного теста или теста на бумажном носителе. Пороговый уровень прохождения тестов установлен на уровне 70%, что в соответствии с уровнями шкалы компетенций, принятой для выпускников вузов, реализующих компетентностный подход, соответствует продвинутому уровню осво</w:t>
      </w:r>
      <w:r>
        <w:rPr>
          <w:rFonts w:ascii="Times New Roman" w:hAnsi="Times New Roman" w:cs="Times New Roman"/>
          <w:sz w:val="26"/>
          <w:szCs w:val="26"/>
        </w:rPr>
        <w:t xml:space="preserve">ения компетенций. </w:t>
      </w:r>
      <w:r w:rsidRPr="00FF05AD">
        <w:rPr>
          <w:rFonts w:ascii="Times New Roman" w:hAnsi="Times New Roman" w:cs="Times New Roman"/>
          <w:sz w:val="26"/>
          <w:szCs w:val="26"/>
        </w:rPr>
        <w:t xml:space="preserve">Слушателям, успешно прошедшим итоговую аттестацию, выдаются дипломы о профессиональной подготовке или переподготовки по программе «Подготовка судоводителей судов внутреннего водного транспорта» на бланке, образец которого самостоятельно устанавливается образовательной организацией. В установленных </w:t>
      </w:r>
      <w:r w:rsidRPr="00FF05AD">
        <w:rPr>
          <w:rFonts w:ascii="Times New Roman" w:hAnsi="Times New Roman" w:cs="Times New Roman"/>
          <w:sz w:val="26"/>
          <w:szCs w:val="26"/>
        </w:rPr>
        <w:lastRenderedPageBreak/>
        <w:t>законодательством случаях сведения о выданных свидетельствах передаются в информационную систему государственного портового контроля</w:t>
      </w:r>
    </w:p>
    <w:sectPr w:rsidR="00FF05AD" w:rsidRPr="00FF05AD" w:rsidSect="007034F4">
      <w:footerReference w:type="default" r:id="rId9"/>
      <w:pgSz w:w="11906" w:h="16838"/>
      <w:pgMar w:top="567" w:right="707" w:bottom="567" w:left="1134"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EE" w:rsidRDefault="00AD5BEE" w:rsidP="007E3DFB">
      <w:pPr>
        <w:spacing w:after="0" w:line="240" w:lineRule="auto"/>
      </w:pPr>
      <w:r>
        <w:separator/>
      </w:r>
    </w:p>
  </w:endnote>
  <w:endnote w:type="continuationSeparator" w:id="0">
    <w:p w:rsidR="00AD5BEE" w:rsidRDefault="00AD5BEE" w:rsidP="007E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0219"/>
      <w:docPartObj>
        <w:docPartGallery w:val="Page Numbers (Bottom of Page)"/>
        <w:docPartUnique/>
      </w:docPartObj>
    </w:sdtPr>
    <w:sdtEndPr/>
    <w:sdtContent>
      <w:p w:rsidR="000D6848" w:rsidRDefault="000D6848">
        <w:pPr>
          <w:pStyle w:val="ac"/>
          <w:jc w:val="right"/>
        </w:pPr>
        <w:r>
          <w:fldChar w:fldCharType="begin"/>
        </w:r>
        <w:r>
          <w:instrText xml:space="preserve"> PAGE   \* MERGEFORMAT </w:instrText>
        </w:r>
        <w:r>
          <w:fldChar w:fldCharType="separate"/>
        </w:r>
        <w:r w:rsidR="006832C0">
          <w:rPr>
            <w:noProof/>
          </w:rPr>
          <w:t>22</w:t>
        </w:r>
        <w:r>
          <w:rPr>
            <w:noProof/>
          </w:rPr>
          <w:fldChar w:fldCharType="end"/>
        </w:r>
      </w:p>
    </w:sdtContent>
  </w:sdt>
  <w:p w:rsidR="000D6848" w:rsidRDefault="000D68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EE" w:rsidRDefault="00AD5BEE" w:rsidP="007E3DFB">
      <w:pPr>
        <w:spacing w:after="0" w:line="240" w:lineRule="auto"/>
      </w:pPr>
      <w:r>
        <w:separator/>
      </w:r>
    </w:p>
  </w:footnote>
  <w:footnote w:type="continuationSeparator" w:id="0">
    <w:p w:rsidR="00AD5BEE" w:rsidRDefault="00AD5BEE" w:rsidP="007E3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885CB8"/>
    <w:multiLevelType w:val="hybridMultilevel"/>
    <w:tmpl w:val="4A2E03A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653D4"/>
    <w:multiLevelType w:val="multilevel"/>
    <w:tmpl w:val="5F8A9C9C"/>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251ADF"/>
    <w:multiLevelType w:val="multilevel"/>
    <w:tmpl w:val="4B86B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17711"/>
    <w:multiLevelType w:val="multilevel"/>
    <w:tmpl w:val="0D22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A33E67"/>
    <w:multiLevelType w:val="multilevel"/>
    <w:tmpl w:val="7C6A6F3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F0A2D"/>
    <w:multiLevelType w:val="multilevel"/>
    <w:tmpl w:val="2BA23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F493D"/>
    <w:multiLevelType w:val="multilevel"/>
    <w:tmpl w:val="C700F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73497"/>
    <w:multiLevelType w:val="multilevel"/>
    <w:tmpl w:val="6B787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32240F"/>
    <w:multiLevelType w:val="hybridMultilevel"/>
    <w:tmpl w:val="7824689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36650FD5"/>
    <w:multiLevelType w:val="multilevel"/>
    <w:tmpl w:val="211ED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53828"/>
    <w:multiLevelType w:val="multilevel"/>
    <w:tmpl w:val="0AF2521A"/>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6A447DD"/>
    <w:multiLevelType w:val="multilevel"/>
    <w:tmpl w:val="74D8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C0EDB"/>
    <w:multiLevelType w:val="multilevel"/>
    <w:tmpl w:val="210E57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464DA"/>
    <w:multiLevelType w:val="multilevel"/>
    <w:tmpl w:val="77743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3A63E5"/>
    <w:multiLevelType w:val="multilevel"/>
    <w:tmpl w:val="081A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F93FB4"/>
    <w:multiLevelType w:val="multilevel"/>
    <w:tmpl w:val="54989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7D46C9"/>
    <w:multiLevelType w:val="multilevel"/>
    <w:tmpl w:val="BBA2C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EF4BCF"/>
    <w:multiLevelType w:val="hybridMultilevel"/>
    <w:tmpl w:val="D44A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9676C"/>
    <w:multiLevelType w:val="hybridMultilevel"/>
    <w:tmpl w:val="AD5040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4862E4"/>
    <w:multiLevelType w:val="multilevel"/>
    <w:tmpl w:val="3F2036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3"/>
  </w:num>
  <w:num w:numId="4">
    <w:abstractNumId w:val="6"/>
  </w:num>
  <w:num w:numId="5">
    <w:abstractNumId w:val="15"/>
  </w:num>
  <w:num w:numId="6">
    <w:abstractNumId w:val="9"/>
  </w:num>
  <w:num w:numId="7">
    <w:abstractNumId w:val="2"/>
  </w:num>
  <w:num w:numId="8">
    <w:abstractNumId w:val="14"/>
  </w:num>
  <w:num w:numId="9">
    <w:abstractNumId w:val="19"/>
  </w:num>
  <w:num w:numId="10">
    <w:abstractNumId w:val="3"/>
  </w:num>
  <w:num w:numId="11">
    <w:abstractNumId w:val="16"/>
  </w:num>
  <w:num w:numId="12">
    <w:abstractNumId w:val="12"/>
  </w:num>
  <w:num w:numId="13">
    <w:abstractNumId w:val="10"/>
  </w:num>
  <w:num w:numId="14">
    <w:abstractNumId w:val="1"/>
  </w:num>
  <w:num w:numId="15">
    <w:abstractNumId w:val="5"/>
  </w:num>
  <w:num w:numId="16">
    <w:abstractNumId w:val="4"/>
  </w:num>
  <w:num w:numId="17">
    <w:abstractNumId w:val="7"/>
  </w:num>
  <w:num w:numId="18">
    <w:abstractNumId w:val="1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7F1D"/>
    <w:rsid w:val="00000F12"/>
    <w:rsid w:val="000010DF"/>
    <w:rsid w:val="00002A19"/>
    <w:rsid w:val="00003E7B"/>
    <w:rsid w:val="00006224"/>
    <w:rsid w:val="00010625"/>
    <w:rsid w:val="000108E0"/>
    <w:rsid w:val="000118AC"/>
    <w:rsid w:val="000161B9"/>
    <w:rsid w:val="00017469"/>
    <w:rsid w:val="0002009F"/>
    <w:rsid w:val="000268A9"/>
    <w:rsid w:val="00031E9D"/>
    <w:rsid w:val="00034C96"/>
    <w:rsid w:val="00035022"/>
    <w:rsid w:val="00042370"/>
    <w:rsid w:val="00045A74"/>
    <w:rsid w:val="00053A3C"/>
    <w:rsid w:val="00055A3E"/>
    <w:rsid w:val="00072B42"/>
    <w:rsid w:val="000746F0"/>
    <w:rsid w:val="0007616D"/>
    <w:rsid w:val="000766F5"/>
    <w:rsid w:val="0007779F"/>
    <w:rsid w:val="00077DD0"/>
    <w:rsid w:val="000834AB"/>
    <w:rsid w:val="00084185"/>
    <w:rsid w:val="00084F6D"/>
    <w:rsid w:val="00095116"/>
    <w:rsid w:val="00095E21"/>
    <w:rsid w:val="000B597F"/>
    <w:rsid w:val="000B6BFE"/>
    <w:rsid w:val="000C0084"/>
    <w:rsid w:val="000C1216"/>
    <w:rsid w:val="000C4B94"/>
    <w:rsid w:val="000C5194"/>
    <w:rsid w:val="000D6848"/>
    <w:rsid w:val="000E061A"/>
    <w:rsid w:val="000E7FCD"/>
    <w:rsid w:val="000F0611"/>
    <w:rsid w:val="000F580C"/>
    <w:rsid w:val="000F5C7E"/>
    <w:rsid w:val="000F67F5"/>
    <w:rsid w:val="000F7062"/>
    <w:rsid w:val="00104261"/>
    <w:rsid w:val="00106283"/>
    <w:rsid w:val="001067C0"/>
    <w:rsid w:val="00111335"/>
    <w:rsid w:val="00112C67"/>
    <w:rsid w:val="00120C55"/>
    <w:rsid w:val="001248EA"/>
    <w:rsid w:val="00125C28"/>
    <w:rsid w:val="00142024"/>
    <w:rsid w:val="00145AF4"/>
    <w:rsid w:val="00145B01"/>
    <w:rsid w:val="00146D1B"/>
    <w:rsid w:val="001516FC"/>
    <w:rsid w:val="00154313"/>
    <w:rsid w:val="00156EC8"/>
    <w:rsid w:val="00163573"/>
    <w:rsid w:val="00164065"/>
    <w:rsid w:val="00164195"/>
    <w:rsid w:val="00164F18"/>
    <w:rsid w:val="00165CF9"/>
    <w:rsid w:val="00170F2D"/>
    <w:rsid w:val="00171C90"/>
    <w:rsid w:val="001727E9"/>
    <w:rsid w:val="00173B2E"/>
    <w:rsid w:val="0018070B"/>
    <w:rsid w:val="00181B1E"/>
    <w:rsid w:val="00182166"/>
    <w:rsid w:val="00190E27"/>
    <w:rsid w:val="001926DF"/>
    <w:rsid w:val="00194CBA"/>
    <w:rsid w:val="0019633C"/>
    <w:rsid w:val="001A0DA4"/>
    <w:rsid w:val="001A3772"/>
    <w:rsid w:val="001A5178"/>
    <w:rsid w:val="001A62ED"/>
    <w:rsid w:val="001A74F0"/>
    <w:rsid w:val="001B48BA"/>
    <w:rsid w:val="001C22CE"/>
    <w:rsid w:val="001C25FA"/>
    <w:rsid w:val="001C767B"/>
    <w:rsid w:val="001D145B"/>
    <w:rsid w:val="001E2A42"/>
    <w:rsid w:val="001E364F"/>
    <w:rsid w:val="001E4D0C"/>
    <w:rsid w:val="001F639A"/>
    <w:rsid w:val="001F7356"/>
    <w:rsid w:val="00203C5D"/>
    <w:rsid w:val="002128E2"/>
    <w:rsid w:val="00215B55"/>
    <w:rsid w:val="002226AD"/>
    <w:rsid w:val="00223F5F"/>
    <w:rsid w:val="0022443D"/>
    <w:rsid w:val="00224466"/>
    <w:rsid w:val="0022603E"/>
    <w:rsid w:val="00235C53"/>
    <w:rsid w:val="00237033"/>
    <w:rsid w:val="002375E7"/>
    <w:rsid w:val="00243BC9"/>
    <w:rsid w:val="00246698"/>
    <w:rsid w:val="002508FD"/>
    <w:rsid w:val="00255BA0"/>
    <w:rsid w:val="00257AFD"/>
    <w:rsid w:val="00261C11"/>
    <w:rsid w:val="002624A6"/>
    <w:rsid w:val="002636F5"/>
    <w:rsid w:val="00264DDE"/>
    <w:rsid w:val="00270CEA"/>
    <w:rsid w:val="00274874"/>
    <w:rsid w:val="002758C9"/>
    <w:rsid w:val="00282CC8"/>
    <w:rsid w:val="002838C9"/>
    <w:rsid w:val="0028764B"/>
    <w:rsid w:val="002908C7"/>
    <w:rsid w:val="00296858"/>
    <w:rsid w:val="00297F69"/>
    <w:rsid w:val="002A10D9"/>
    <w:rsid w:val="002A66D4"/>
    <w:rsid w:val="002B060D"/>
    <w:rsid w:val="002B1F4E"/>
    <w:rsid w:val="002B4E3E"/>
    <w:rsid w:val="002B4F7F"/>
    <w:rsid w:val="002B6D72"/>
    <w:rsid w:val="002C1AAD"/>
    <w:rsid w:val="002C1E4D"/>
    <w:rsid w:val="002C57DE"/>
    <w:rsid w:val="002E05C0"/>
    <w:rsid w:val="002E1B89"/>
    <w:rsid w:val="002E3056"/>
    <w:rsid w:val="002F3248"/>
    <w:rsid w:val="002F6A62"/>
    <w:rsid w:val="002F70CE"/>
    <w:rsid w:val="00303A9D"/>
    <w:rsid w:val="00311329"/>
    <w:rsid w:val="003126E8"/>
    <w:rsid w:val="00313A62"/>
    <w:rsid w:val="00323B86"/>
    <w:rsid w:val="00324686"/>
    <w:rsid w:val="0032612D"/>
    <w:rsid w:val="00335BA6"/>
    <w:rsid w:val="00336875"/>
    <w:rsid w:val="00337E8D"/>
    <w:rsid w:val="0034088E"/>
    <w:rsid w:val="00342692"/>
    <w:rsid w:val="00343A9F"/>
    <w:rsid w:val="00355465"/>
    <w:rsid w:val="00356C1F"/>
    <w:rsid w:val="00360241"/>
    <w:rsid w:val="0036199C"/>
    <w:rsid w:val="003622E9"/>
    <w:rsid w:val="00362479"/>
    <w:rsid w:val="0036332C"/>
    <w:rsid w:val="00374348"/>
    <w:rsid w:val="00374F06"/>
    <w:rsid w:val="00377327"/>
    <w:rsid w:val="0038578F"/>
    <w:rsid w:val="00390B43"/>
    <w:rsid w:val="0039198A"/>
    <w:rsid w:val="003B3370"/>
    <w:rsid w:val="003B60F7"/>
    <w:rsid w:val="003C082F"/>
    <w:rsid w:val="003C7CC8"/>
    <w:rsid w:val="003D1923"/>
    <w:rsid w:val="003D40EC"/>
    <w:rsid w:val="003D4312"/>
    <w:rsid w:val="003D46C3"/>
    <w:rsid w:val="003D7F34"/>
    <w:rsid w:val="003E04FC"/>
    <w:rsid w:val="003E07DA"/>
    <w:rsid w:val="003E3AA0"/>
    <w:rsid w:val="003E60E1"/>
    <w:rsid w:val="003F0621"/>
    <w:rsid w:val="003F107A"/>
    <w:rsid w:val="003F3CA6"/>
    <w:rsid w:val="003F57C7"/>
    <w:rsid w:val="003F614B"/>
    <w:rsid w:val="003F728F"/>
    <w:rsid w:val="004017B5"/>
    <w:rsid w:val="00406963"/>
    <w:rsid w:val="004131D7"/>
    <w:rsid w:val="00416E1D"/>
    <w:rsid w:val="00417BE3"/>
    <w:rsid w:val="00421CF8"/>
    <w:rsid w:val="004222CC"/>
    <w:rsid w:val="0042379D"/>
    <w:rsid w:val="00430C71"/>
    <w:rsid w:val="00431CD3"/>
    <w:rsid w:val="00433AB9"/>
    <w:rsid w:val="00445C02"/>
    <w:rsid w:val="00451432"/>
    <w:rsid w:val="0046506B"/>
    <w:rsid w:val="00467F1D"/>
    <w:rsid w:val="00476024"/>
    <w:rsid w:val="00476E71"/>
    <w:rsid w:val="004775A9"/>
    <w:rsid w:val="00480ED5"/>
    <w:rsid w:val="0048133D"/>
    <w:rsid w:val="00486540"/>
    <w:rsid w:val="00486D88"/>
    <w:rsid w:val="00487969"/>
    <w:rsid w:val="0049287B"/>
    <w:rsid w:val="00496A68"/>
    <w:rsid w:val="00496A9B"/>
    <w:rsid w:val="004A0B2B"/>
    <w:rsid w:val="004A5482"/>
    <w:rsid w:val="004A6130"/>
    <w:rsid w:val="004B0EA5"/>
    <w:rsid w:val="004C2C12"/>
    <w:rsid w:val="004C431A"/>
    <w:rsid w:val="004C455C"/>
    <w:rsid w:val="004D1C00"/>
    <w:rsid w:val="004D2EC5"/>
    <w:rsid w:val="004D3444"/>
    <w:rsid w:val="004D38FB"/>
    <w:rsid w:val="004E129F"/>
    <w:rsid w:val="004F07B1"/>
    <w:rsid w:val="004F1166"/>
    <w:rsid w:val="004F431D"/>
    <w:rsid w:val="004F48B1"/>
    <w:rsid w:val="004F48CC"/>
    <w:rsid w:val="004F62CE"/>
    <w:rsid w:val="004F6BDF"/>
    <w:rsid w:val="0050172D"/>
    <w:rsid w:val="00501A9A"/>
    <w:rsid w:val="00501BF1"/>
    <w:rsid w:val="0050314E"/>
    <w:rsid w:val="005050FA"/>
    <w:rsid w:val="0053102D"/>
    <w:rsid w:val="0053376F"/>
    <w:rsid w:val="00540CEF"/>
    <w:rsid w:val="0054647C"/>
    <w:rsid w:val="00546B1D"/>
    <w:rsid w:val="00547B84"/>
    <w:rsid w:val="00553620"/>
    <w:rsid w:val="005568BF"/>
    <w:rsid w:val="00566495"/>
    <w:rsid w:val="00573E56"/>
    <w:rsid w:val="0058260D"/>
    <w:rsid w:val="005901D0"/>
    <w:rsid w:val="00591544"/>
    <w:rsid w:val="0059174C"/>
    <w:rsid w:val="005918BB"/>
    <w:rsid w:val="005A3697"/>
    <w:rsid w:val="005A71F8"/>
    <w:rsid w:val="005B0D6A"/>
    <w:rsid w:val="005B3E71"/>
    <w:rsid w:val="005C0C06"/>
    <w:rsid w:val="005C5C34"/>
    <w:rsid w:val="005D15D1"/>
    <w:rsid w:val="005E0A80"/>
    <w:rsid w:val="005F1937"/>
    <w:rsid w:val="00600C93"/>
    <w:rsid w:val="00601729"/>
    <w:rsid w:val="00605983"/>
    <w:rsid w:val="0061097A"/>
    <w:rsid w:val="0061187A"/>
    <w:rsid w:val="0061222A"/>
    <w:rsid w:val="006148A7"/>
    <w:rsid w:val="00615CE5"/>
    <w:rsid w:val="006175CE"/>
    <w:rsid w:val="00626481"/>
    <w:rsid w:val="006306D3"/>
    <w:rsid w:val="00633229"/>
    <w:rsid w:val="00635D7B"/>
    <w:rsid w:val="006503CD"/>
    <w:rsid w:val="0065216A"/>
    <w:rsid w:val="00652E6E"/>
    <w:rsid w:val="00653129"/>
    <w:rsid w:val="00655783"/>
    <w:rsid w:val="0066745B"/>
    <w:rsid w:val="006719EA"/>
    <w:rsid w:val="00673727"/>
    <w:rsid w:val="00673792"/>
    <w:rsid w:val="00675517"/>
    <w:rsid w:val="0067674A"/>
    <w:rsid w:val="006832C0"/>
    <w:rsid w:val="0069188E"/>
    <w:rsid w:val="00691E70"/>
    <w:rsid w:val="0069575B"/>
    <w:rsid w:val="006960F7"/>
    <w:rsid w:val="00696AFE"/>
    <w:rsid w:val="006A7E10"/>
    <w:rsid w:val="006A7F2D"/>
    <w:rsid w:val="006B4AC8"/>
    <w:rsid w:val="006B7B97"/>
    <w:rsid w:val="006C0A8E"/>
    <w:rsid w:val="006C4E2D"/>
    <w:rsid w:val="006D48A3"/>
    <w:rsid w:val="006E2F08"/>
    <w:rsid w:val="006E56B9"/>
    <w:rsid w:val="006F3F47"/>
    <w:rsid w:val="006F4719"/>
    <w:rsid w:val="006F483E"/>
    <w:rsid w:val="006F5D55"/>
    <w:rsid w:val="00700DF7"/>
    <w:rsid w:val="007015F4"/>
    <w:rsid w:val="0070349E"/>
    <w:rsid w:val="007034F4"/>
    <w:rsid w:val="00704532"/>
    <w:rsid w:val="00717524"/>
    <w:rsid w:val="007226AC"/>
    <w:rsid w:val="00722D1D"/>
    <w:rsid w:val="007335FD"/>
    <w:rsid w:val="007355D6"/>
    <w:rsid w:val="007409EB"/>
    <w:rsid w:val="007425C4"/>
    <w:rsid w:val="007453A0"/>
    <w:rsid w:val="00745586"/>
    <w:rsid w:val="007532B5"/>
    <w:rsid w:val="007554F2"/>
    <w:rsid w:val="00755DE7"/>
    <w:rsid w:val="00756575"/>
    <w:rsid w:val="00756D9B"/>
    <w:rsid w:val="00761AFF"/>
    <w:rsid w:val="00767F5E"/>
    <w:rsid w:val="00771169"/>
    <w:rsid w:val="00787ABD"/>
    <w:rsid w:val="007909D0"/>
    <w:rsid w:val="00793270"/>
    <w:rsid w:val="007A43BC"/>
    <w:rsid w:val="007A4716"/>
    <w:rsid w:val="007A4962"/>
    <w:rsid w:val="007A4FFF"/>
    <w:rsid w:val="007A7334"/>
    <w:rsid w:val="007B0FAA"/>
    <w:rsid w:val="007B3DBA"/>
    <w:rsid w:val="007B6D4D"/>
    <w:rsid w:val="007C0C38"/>
    <w:rsid w:val="007C1950"/>
    <w:rsid w:val="007C1AAA"/>
    <w:rsid w:val="007C2792"/>
    <w:rsid w:val="007C49F4"/>
    <w:rsid w:val="007C5414"/>
    <w:rsid w:val="007C76B2"/>
    <w:rsid w:val="007C790D"/>
    <w:rsid w:val="007D18CD"/>
    <w:rsid w:val="007D4F88"/>
    <w:rsid w:val="007E08DB"/>
    <w:rsid w:val="007E2563"/>
    <w:rsid w:val="007E3DFB"/>
    <w:rsid w:val="007E5E26"/>
    <w:rsid w:val="007E7F5E"/>
    <w:rsid w:val="007F0265"/>
    <w:rsid w:val="007F162D"/>
    <w:rsid w:val="007F4EB5"/>
    <w:rsid w:val="00801DDA"/>
    <w:rsid w:val="008036C6"/>
    <w:rsid w:val="00807CD7"/>
    <w:rsid w:val="00815689"/>
    <w:rsid w:val="00820AE3"/>
    <w:rsid w:val="00823191"/>
    <w:rsid w:val="008252E6"/>
    <w:rsid w:val="00825564"/>
    <w:rsid w:val="008266E7"/>
    <w:rsid w:val="00826931"/>
    <w:rsid w:val="00826C24"/>
    <w:rsid w:val="00837D66"/>
    <w:rsid w:val="00846048"/>
    <w:rsid w:val="00846F49"/>
    <w:rsid w:val="00851886"/>
    <w:rsid w:val="00852BAE"/>
    <w:rsid w:val="00856F22"/>
    <w:rsid w:val="0086433B"/>
    <w:rsid w:val="0087310D"/>
    <w:rsid w:val="0087458C"/>
    <w:rsid w:val="00880C6A"/>
    <w:rsid w:val="008825FE"/>
    <w:rsid w:val="00885DCA"/>
    <w:rsid w:val="0088667F"/>
    <w:rsid w:val="0089378A"/>
    <w:rsid w:val="00893988"/>
    <w:rsid w:val="008B36C9"/>
    <w:rsid w:val="008B3F13"/>
    <w:rsid w:val="008B5D69"/>
    <w:rsid w:val="008C2EF0"/>
    <w:rsid w:val="008C34A7"/>
    <w:rsid w:val="008D46C9"/>
    <w:rsid w:val="008E1B21"/>
    <w:rsid w:val="008E417A"/>
    <w:rsid w:val="008F03F0"/>
    <w:rsid w:val="008F3479"/>
    <w:rsid w:val="00907A23"/>
    <w:rsid w:val="009105C2"/>
    <w:rsid w:val="00911A50"/>
    <w:rsid w:val="00914555"/>
    <w:rsid w:val="0091507D"/>
    <w:rsid w:val="0091691B"/>
    <w:rsid w:val="009230AE"/>
    <w:rsid w:val="00923733"/>
    <w:rsid w:val="00923EDA"/>
    <w:rsid w:val="00925277"/>
    <w:rsid w:val="00941CF8"/>
    <w:rsid w:val="00950696"/>
    <w:rsid w:val="00951591"/>
    <w:rsid w:val="00956597"/>
    <w:rsid w:val="0096131C"/>
    <w:rsid w:val="0096153D"/>
    <w:rsid w:val="00966CE0"/>
    <w:rsid w:val="009728D2"/>
    <w:rsid w:val="00974E26"/>
    <w:rsid w:val="0097526F"/>
    <w:rsid w:val="009754C0"/>
    <w:rsid w:val="00977148"/>
    <w:rsid w:val="00982363"/>
    <w:rsid w:val="0098407F"/>
    <w:rsid w:val="00991E06"/>
    <w:rsid w:val="009931E3"/>
    <w:rsid w:val="00997459"/>
    <w:rsid w:val="009A2DF0"/>
    <w:rsid w:val="009B4869"/>
    <w:rsid w:val="009B6005"/>
    <w:rsid w:val="009C4487"/>
    <w:rsid w:val="009C508B"/>
    <w:rsid w:val="009D02B7"/>
    <w:rsid w:val="009D4C55"/>
    <w:rsid w:val="009D4D8D"/>
    <w:rsid w:val="009D5D27"/>
    <w:rsid w:val="009D6935"/>
    <w:rsid w:val="009E0A6D"/>
    <w:rsid w:val="009E49C1"/>
    <w:rsid w:val="009F3346"/>
    <w:rsid w:val="009F3657"/>
    <w:rsid w:val="00A01C07"/>
    <w:rsid w:val="00A01E29"/>
    <w:rsid w:val="00A0607E"/>
    <w:rsid w:val="00A070A2"/>
    <w:rsid w:val="00A07AE4"/>
    <w:rsid w:val="00A33CB3"/>
    <w:rsid w:val="00A36096"/>
    <w:rsid w:val="00A369E0"/>
    <w:rsid w:val="00A415E9"/>
    <w:rsid w:val="00A44665"/>
    <w:rsid w:val="00A535ED"/>
    <w:rsid w:val="00A555A9"/>
    <w:rsid w:val="00A607D7"/>
    <w:rsid w:val="00A62FE6"/>
    <w:rsid w:val="00A63915"/>
    <w:rsid w:val="00A63A65"/>
    <w:rsid w:val="00A64017"/>
    <w:rsid w:val="00A640C0"/>
    <w:rsid w:val="00A70DC1"/>
    <w:rsid w:val="00A70DEE"/>
    <w:rsid w:val="00A72BCC"/>
    <w:rsid w:val="00A7321B"/>
    <w:rsid w:val="00A80A27"/>
    <w:rsid w:val="00A83F13"/>
    <w:rsid w:val="00A84B8D"/>
    <w:rsid w:val="00A94436"/>
    <w:rsid w:val="00A9748E"/>
    <w:rsid w:val="00AA234F"/>
    <w:rsid w:val="00AA462E"/>
    <w:rsid w:val="00AB1881"/>
    <w:rsid w:val="00AB2D45"/>
    <w:rsid w:val="00AB35EE"/>
    <w:rsid w:val="00AB3A83"/>
    <w:rsid w:val="00AD02B3"/>
    <w:rsid w:val="00AD22A9"/>
    <w:rsid w:val="00AD2350"/>
    <w:rsid w:val="00AD546C"/>
    <w:rsid w:val="00AD5BEE"/>
    <w:rsid w:val="00AE6017"/>
    <w:rsid w:val="00AE6511"/>
    <w:rsid w:val="00AF023A"/>
    <w:rsid w:val="00AF14A9"/>
    <w:rsid w:val="00B00D7D"/>
    <w:rsid w:val="00B14D20"/>
    <w:rsid w:val="00B22F08"/>
    <w:rsid w:val="00B24280"/>
    <w:rsid w:val="00B25D57"/>
    <w:rsid w:val="00B34302"/>
    <w:rsid w:val="00B37FA0"/>
    <w:rsid w:val="00B54373"/>
    <w:rsid w:val="00B610CB"/>
    <w:rsid w:val="00B65076"/>
    <w:rsid w:val="00B774BE"/>
    <w:rsid w:val="00B820ED"/>
    <w:rsid w:val="00B831DD"/>
    <w:rsid w:val="00B8406E"/>
    <w:rsid w:val="00B8674E"/>
    <w:rsid w:val="00B90BD3"/>
    <w:rsid w:val="00B90E1B"/>
    <w:rsid w:val="00B92357"/>
    <w:rsid w:val="00BA28A6"/>
    <w:rsid w:val="00BA2E80"/>
    <w:rsid w:val="00BA3AA6"/>
    <w:rsid w:val="00BA5C71"/>
    <w:rsid w:val="00BA61BE"/>
    <w:rsid w:val="00BA6F61"/>
    <w:rsid w:val="00BB074E"/>
    <w:rsid w:val="00BB65D3"/>
    <w:rsid w:val="00BC0E47"/>
    <w:rsid w:val="00BC5A6F"/>
    <w:rsid w:val="00BD30D4"/>
    <w:rsid w:val="00BD7FFB"/>
    <w:rsid w:val="00BE3454"/>
    <w:rsid w:val="00BF03E3"/>
    <w:rsid w:val="00BF3A6A"/>
    <w:rsid w:val="00BF679D"/>
    <w:rsid w:val="00C004A7"/>
    <w:rsid w:val="00C01A15"/>
    <w:rsid w:val="00C06175"/>
    <w:rsid w:val="00C06471"/>
    <w:rsid w:val="00C122F4"/>
    <w:rsid w:val="00C1626B"/>
    <w:rsid w:val="00C24BD7"/>
    <w:rsid w:val="00C25C1F"/>
    <w:rsid w:val="00C302A9"/>
    <w:rsid w:val="00C33E6A"/>
    <w:rsid w:val="00C3449B"/>
    <w:rsid w:val="00C34FBA"/>
    <w:rsid w:val="00C35800"/>
    <w:rsid w:val="00C40FCC"/>
    <w:rsid w:val="00C42076"/>
    <w:rsid w:val="00C45D66"/>
    <w:rsid w:val="00C50496"/>
    <w:rsid w:val="00C57B84"/>
    <w:rsid w:val="00C64C3D"/>
    <w:rsid w:val="00C71627"/>
    <w:rsid w:val="00C72CE5"/>
    <w:rsid w:val="00C75606"/>
    <w:rsid w:val="00C77845"/>
    <w:rsid w:val="00C80350"/>
    <w:rsid w:val="00C80CF6"/>
    <w:rsid w:val="00C82F07"/>
    <w:rsid w:val="00C849E4"/>
    <w:rsid w:val="00C92C40"/>
    <w:rsid w:val="00C946BB"/>
    <w:rsid w:val="00C94FA1"/>
    <w:rsid w:val="00CA05CF"/>
    <w:rsid w:val="00CA085D"/>
    <w:rsid w:val="00CA7AB9"/>
    <w:rsid w:val="00CB72FA"/>
    <w:rsid w:val="00CB73A6"/>
    <w:rsid w:val="00CB7A4A"/>
    <w:rsid w:val="00CC280F"/>
    <w:rsid w:val="00CC28FD"/>
    <w:rsid w:val="00CC493E"/>
    <w:rsid w:val="00CC4B74"/>
    <w:rsid w:val="00CD2B35"/>
    <w:rsid w:val="00CD4C72"/>
    <w:rsid w:val="00CD7047"/>
    <w:rsid w:val="00CE2F0C"/>
    <w:rsid w:val="00CE4866"/>
    <w:rsid w:val="00D10BF1"/>
    <w:rsid w:val="00D1149B"/>
    <w:rsid w:val="00D127E9"/>
    <w:rsid w:val="00D1465D"/>
    <w:rsid w:val="00D17CEA"/>
    <w:rsid w:val="00D20D3F"/>
    <w:rsid w:val="00D30E07"/>
    <w:rsid w:val="00D431B9"/>
    <w:rsid w:val="00D469BC"/>
    <w:rsid w:val="00D5403A"/>
    <w:rsid w:val="00D54EF4"/>
    <w:rsid w:val="00D6241B"/>
    <w:rsid w:val="00D67509"/>
    <w:rsid w:val="00D841FF"/>
    <w:rsid w:val="00D94138"/>
    <w:rsid w:val="00D95F18"/>
    <w:rsid w:val="00D960A6"/>
    <w:rsid w:val="00D96E09"/>
    <w:rsid w:val="00DA1CEC"/>
    <w:rsid w:val="00DA4BF7"/>
    <w:rsid w:val="00DA4FF5"/>
    <w:rsid w:val="00DA753A"/>
    <w:rsid w:val="00DB1491"/>
    <w:rsid w:val="00DB7DF0"/>
    <w:rsid w:val="00DC0D96"/>
    <w:rsid w:val="00DC1B53"/>
    <w:rsid w:val="00DC4382"/>
    <w:rsid w:val="00DC603C"/>
    <w:rsid w:val="00DD3D63"/>
    <w:rsid w:val="00DD455E"/>
    <w:rsid w:val="00DD7CB0"/>
    <w:rsid w:val="00DE1B9E"/>
    <w:rsid w:val="00DE1E21"/>
    <w:rsid w:val="00DE65CB"/>
    <w:rsid w:val="00DE67BB"/>
    <w:rsid w:val="00DE6D98"/>
    <w:rsid w:val="00DE7F64"/>
    <w:rsid w:val="00DF299B"/>
    <w:rsid w:val="00DF4C8A"/>
    <w:rsid w:val="00E000CB"/>
    <w:rsid w:val="00E00793"/>
    <w:rsid w:val="00E02727"/>
    <w:rsid w:val="00E02FBC"/>
    <w:rsid w:val="00E0600D"/>
    <w:rsid w:val="00E10AB3"/>
    <w:rsid w:val="00E11162"/>
    <w:rsid w:val="00E12064"/>
    <w:rsid w:val="00E24B0B"/>
    <w:rsid w:val="00E251CB"/>
    <w:rsid w:val="00E3066A"/>
    <w:rsid w:val="00E30D25"/>
    <w:rsid w:val="00E313DB"/>
    <w:rsid w:val="00E346A4"/>
    <w:rsid w:val="00E4023D"/>
    <w:rsid w:val="00E414FA"/>
    <w:rsid w:val="00E43641"/>
    <w:rsid w:val="00E46D9A"/>
    <w:rsid w:val="00E471BF"/>
    <w:rsid w:val="00E5031B"/>
    <w:rsid w:val="00E509C2"/>
    <w:rsid w:val="00E6256A"/>
    <w:rsid w:val="00E625EF"/>
    <w:rsid w:val="00E73E88"/>
    <w:rsid w:val="00E75998"/>
    <w:rsid w:val="00E836F4"/>
    <w:rsid w:val="00E974C5"/>
    <w:rsid w:val="00EA1F67"/>
    <w:rsid w:val="00EA2128"/>
    <w:rsid w:val="00EA3E90"/>
    <w:rsid w:val="00EA672E"/>
    <w:rsid w:val="00EA73E6"/>
    <w:rsid w:val="00EC0063"/>
    <w:rsid w:val="00EC635E"/>
    <w:rsid w:val="00ED0F59"/>
    <w:rsid w:val="00ED50CB"/>
    <w:rsid w:val="00ED5E9E"/>
    <w:rsid w:val="00EE0C14"/>
    <w:rsid w:val="00EE4D5D"/>
    <w:rsid w:val="00EF5929"/>
    <w:rsid w:val="00EF7E18"/>
    <w:rsid w:val="00F009DF"/>
    <w:rsid w:val="00F00EDF"/>
    <w:rsid w:val="00F01A04"/>
    <w:rsid w:val="00F02F17"/>
    <w:rsid w:val="00F03F47"/>
    <w:rsid w:val="00F11E77"/>
    <w:rsid w:val="00F145F6"/>
    <w:rsid w:val="00F17DA4"/>
    <w:rsid w:val="00F21D69"/>
    <w:rsid w:val="00F32648"/>
    <w:rsid w:val="00F33F2E"/>
    <w:rsid w:val="00F50257"/>
    <w:rsid w:val="00F50329"/>
    <w:rsid w:val="00F506D3"/>
    <w:rsid w:val="00F51CB6"/>
    <w:rsid w:val="00F56DDD"/>
    <w:rsid w:val="00F576E7"/>
    <w:rsid w:val="00F62413"/>
    <w:rsid w:val="00F62866"/>
    <w:rsid w:val="00F62FAF"/>
    <w:rsid w:val="00F700B9"/>
    <w:rsid w:val="00F73FF4"/>
    <w:rsid w:val="00F75ECE"/>
    <w:rsid w:val="00F761B8"/>
    <w:rsid w:val="00F830BB"/>
    <w:rsid w:val="00F94273"/>
    <w:rsid w:val="00F95FEA"/>
    <w:rsid w:val="00FA153A"/>
    <w:rsid w:val="00FA75B8"/>
    <w:rsid w:val="00FB490C"/>
    <w:rsid w:val="00FC449C"/>
    <w:rsid w:val="00FE0399"/>
    <w:rsid w:val="00FE27A9"/>
    <w:rsid w:val="00FE3848"/>
    <w:rsid w:val="00FE3BCF"/>
    <w:rsid w:val="00FE7161"/>
    <w:rsid w:val="00FF05AD"/>
    <w:rsid w:val="00FF0C5E"/>
    <w:rsid w:val="00FF2DDD"/>
    <w:rsid w:val="00FF4343"/>
    <w:rsid w:val="00FF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008ED-D4D4-47D2-86C7-80FBA3C8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F1D"/>
  </w:style>
  <w:style w:type="paragraph" w:styleId="1">
    <w:name w:val="heading 1"/>
    <w:basedOn w:val="a"/>
    <w:next w:val="a"/>
    <w:link w:val="10"/>
    <w:uiPriority w:val="9"/>
    <w:qFormat/>
    <w:rsid w:val="00467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94F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7F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67F1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467F1D"/>
    <w:pPr>
      <w:spacing w:line="240" w:lineRule="auto"/>
      <w:outlineLvl w:val="9"/>
    </w:pPr>
    <w:rPr>
      <w:lang w:eastAsia="ar-SA"/>
    </w:rPr>
  </w:style>
  <w:style w:type="character" w:customStyle="1" w:styleId="4">
    <w:name w:val="Основной текст (4)_"/>
    <w:basedOn w:val="a0"/>
    <w:link w:val="40"/>
    <w:rsid w:val="00467F1D"/>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467F1D"/>
    <w:pPr>
      <w:widowControl w:val="0"/>
      <w:shd w:val="clear" w:color="auto" w:fill="FFFFFF"/>
      <w:spacing w:before="420" w:after="180" w:line="0" w:lineRule="atLeast"/>
      <w:jc w:val="both"/>
    </w:pPr>
    <w:rPr>
      <w:rFonts w:ascii="Times New Roman" w:eastAsia="Times New Roman" w:hAnsi="Times New Roman" w:cs="Times New Roman"/>
      <w:b/>
      <w:bCs/>
    </w:rPr>
  </w:style>
  <w:style w:type="paragraph" w:styleId="a4">
    <w:name w:val="No Spacing"/>
    <w:link w:val="a5"/>
    <w:uiPriority w:val="1"/>
    <w:qFormat/>
    <w:rsid w:val="00467F1D"/>
    <w:pPr>
      <w:spacing w:after="0" w:line="240" w:lineRule="auto"/>
    </w:pPr>
  </w:style>
  <w:style w:type="paragraph" w:styleId="a6">
    <w:name w:val="Balloon Text"/>
    <w:basedOn w:val="a"/>
    <w:link w:val="a7"/>
    <w:uiPriority w:val="99"/>
    <w:semiHidden/>
    <w:unhideWhenUsed/>
    <w:rsid w:val="00467F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7F1D"/>
    <w:rPr>
      <w:rFonts w:ascii="Tahoma" w:hAnsi="Tahoma" w:cs="Tahoma"/>
      <w:sz w:val="16"/>
      <w:szCs w:val="16"/>
    </w:rPr>
  </w:style>
  <w:style w:type="table" w:styleId="a8">
    <w:name w:val="Table Grid"/>
    <w:basedOn w:val="a1"/>
    <w:uiPriority w:val="59"/>
    <w:rsid w:val="00467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21"/>
    <w:rsid w:val="00145B01"/>
    <w:rPr>
      <w:rFonts w:ascii="Times New Roman" w:eastAsia="Times New Roman" w:hAnsi="Times New Roman" w:cs="Times New Roman"/>
      <w:spacing w:val="1"/>
      <w:shd w:val="clear" w:color="auto" w:fill="FFFFFF"/>
    </w:rPr>
  </w:style>
  <w:style w:type="paragraph" w:customStyle="1" w:styleId="21">
    <w:name w:val="Основной текст2"/>
    <w:basedOn w:val="a"/>
    <w:link w:val="a9"/>
    <w:rsid w:val="00145B01"/>
    <w:pPr>
      <w:widowControl w:val="0"/>
      <w:shd w:val="clear" w:color="auto" w:fill="FFFFFF"/>
      <w:spacing w:after="300" w:line="322" w:lineRule="exact"/>
      <w:ind w:hanging="360"/>
      <w:jc w:val="both"/>
    </w:pPr>
    <w:rPr>
      <w:rFonts w:ascii="Times New Roman" w:eastAsia="Times New Roman" w:hAnsi="Times New Roman" w:cs="Times New Roman"/>
      <w:spacing w:val="1"/>
    </w:rPr>
  </w:style>
  <w:style w:type="character" w:customStyle="1" w:styleId="105pt0pt">
    <w:name w:val="Основной текст + 10;5 pt;Интервал 0 pt"/>
    <w:basedOn w:val="a9"/>
    <w:rsid w:val="00145B0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5pt0pt0">
    <w:name w:val="Основной текст + 10;5 pt;Полужирный;Интервал 0 pt"/>
    <w:basedOn w:val="a9"/>
    <w:rsid w:val="00145B0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paragraph" w:styleId="aa">
    <w:name w:val="header"/>
    <w:basedOn w:val="a"/>
    <w:link w:val="ab"/>
    <w:uiPriority w:val="99"/>
    <w:semiHidden/>
    <w:unhideWhenUsed/>
    <w:rsid w:val="007E3DF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E3DFB"/>
  </w:style>
  <w:style w:type="paragraph" w:styleId="ac">
    <w:name w:val="footer"/>
    <w:basedOn w:val="a"/>
    <w:link w:val="ad"/>
    <w:uiPriority w:val="99"/>
    <w:unhideWhenUsed/>
    <w:rsid w:val="007E3D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3DFB"/>
  </w:style>
  <w:style w:type="paragraph" w:customStyle="1" w:styleId="s1">
    <w:name w:val="s_1"/>
    <w:basedOn w:val="a"/>
    <w:rsid w:val="0094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941CF8"/>
    <w:rPr>
      <w:color w:val="0000FF"/>
      <w:u w:val="single"/>
    </w:rPr>
  </w:style>
  <w:style w:type="character" w:customStyle="1" w:styleId="af">
    <w:name w:val="Подпись к таблице_"/>
    <w:basedOn w:val="a0"/>
    <w:link w:val="af0"/>
    <w:rsid w:val="007554F2"/>
    <w:rPr>
      <w:rFonts w:ascii="Times New Roman" w:eastAsia="Times New Roman" w:hAnsi="Times New Roman" w:cs="Times New Roman"/>
      <w:spacing w:val="1"/>
      <w:shd w:val="clear" w:color="auto" w:fill="FFFFFF"/>
    </w:rPr>
  </w:style>
  <w:style w:type="paragraph" w:customStyle="1" w:styleId="af0">
    <w:name w:val="Подпись к таблице"/>
    <w:basedOn w:val="a"/>
    <w:link w:val="af"/>
    <w:rsid w:val="007554F2"/>
    <w:pPr>
      <w:widowControl w:val="0"/>
      <w:shd w:val="clear" w:color="auto" w:fill="FFFFFF"/>
      <w:spacing w:after="0" w:line="0" w:lineRule="atLeast"/>
    </w:pPr>
    <w:rPr>
      <w:rFonts w:ascii="Times New Roman" w:eastAsia="Times New Roman" w:hAnsi="Times New Roman" w:cs="Times New Roman"/>
      <w:spacing w:val="1"/>
    </w:rPr>
  </w:style>
  <w:style w:type="character" w:customStyle="1" w:styleId="11">
    <w:name w:val="Основной текст1"/>
    <w:basedOn w:val="a9"/>
    <w:rsid w:val="0097526F"/>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41">
    <w:name w:val="Основной текст4"/>
    <w:basedOn w:val="a"/>
    <w:rsid w:val="0097526F"/>
    <w:pPr>
      <w:widowControl w:val="0"/>
      <w:shd w:val="clear" w:color="auto" w:fill="FFFFFF"/>
      <w:spacing w:after="420" w:line="0" w:lineRule="atLeast"/>
      <w:ind w:hanging="1040"/>
      <w:jc w:val="center"/>
    </w:pPr>
    <w:rPr>
      <w:rFonts w:ascii="Times New Roman" w:eastAsia="Times New Roman" w:hAnsi="Times New Roman" w:cs="Times New Roman"/>
      <w:color w:val="000000"/>
      <w:spacing w:val="1"/>
      <w:sz w:val="24"/>
      <w:szCs w:val="24"/>
      <w:lang w:eastAsia="ru-RU" w:bidi="ru-RU"/>
    </w:rPr>
  </w:style>
  <w:style w:type="character" w:customStyle="1" w:styleId="12">
    <w:name w:val="Заголовок №1_"/>
    <w:basedOn w:val="a0"/>
    <w:link w:val="13"/>
    <w:rsid w:val="0089378A"/>
    <w:rPr>
      <w:rFonts w:ascii="Times New Roman" w:eastAsia="Times New Roman" w:hAnsi="Times New Roman" w:cs="Times New Roman"/>
      <w:spacing w:val="1"/>
      <w:shd w:val="clear" w:color="auto" w:fill="FFFFFF"/>
    </w:rPr>
  </w:style>
  <w:style w:type="paragraph" w:customStyle="1" w:styleId="13">
    <w:name w:val="Заголовок №1"/>
    <w:basedOn w:val="a"/>
    <w:link w:val="12"/>
    <w:rsid w:val="0089378A"/>
    <w:pPr>
      <w:widowControl w:val="0"/>
      <w:shd w:val="clear" w:color="auto" w:fill="FFFFFF"/>
      <w:spacing w:before="600" w:after="420" w:line="0" w:lineRule="atLeast"/>
      <w:jc w:val="center"/>
      <w:outlineLvl w:val="0"/>
    </w:pPr>
    <w:rPr>
      <w:rFonts w:ascii="Times New Roman" w:eastAsia="Times New Roman" w:hAnsi="Times New Roman" w:cs="Times New Roman"/>
      <w:spacing w:val="1"/>
    </w:rPr>
  </w:style>
  <w:style w:type="paragraph" w:customStyle="1" w:styleId="14">
    <w:name w:val="Подпись к таблице1"/>
    <w:basedOn w:val="a"/>
    <w:rsid w:val="00655783"/>
    <w:pPr>
      <w:widowControl w:val="0"/>
      <w:shd w:val="clear" w:color="auto" w:fill="FFFFFF"/>
      <w:spacing w:after="0" w:line="0" w:lineRule="atLeast"/>
    </w:pPr>
    <w:rPr>
      <w:rFonts w:ascii="Times New Roman" w:eastAsia="Times New Roman" w:hAnsi="Times New Roman" w:cs="Times New Roman"/>
      <w:color w:val="000000"/>
      <w:spacing w:val="1"/>
      <w:sz w:val="24"/>
      <w:szCs w:val="24"/>
      <w:lang w:eastAsia="ru-RU" w:bidi="ru-RU"/>
    </w:rPr>
  </w:style>
  <w:style w:type="character" w:customStyle="1" w:styleId="20">
    <w:name w:val="Заголовок 2 Знак"/>
    <w:basedOn w:val="a0"/>
    <w:link w:val="2"/>
    <w:uiPriority w:val="9"/>
    <w:rsid w:val="00C94FA1"/>
    <w:rPr>
      <w:rFonts w:ascii="Times New Roman" w:eastAsia="Times New Roman" w:hAnsi="Times New Roman" w:cs="Times New Roman"/>
      <w:b/>
      <w:bCs/>
      <w:sz w:val="36"/>
      <w:szCs w:val="36"/>
      <w:lang w:eastAsia="ru-RU"/>
    </w:rPr>
  </w:style>
  <w:style w:type="paragraph" w:customStyle="1" w:styleId="3">
    <w:name w:val="Основной текст3"/>
    <w:basedOn w:val="a"/>
    <w:rsid w:val="001F639A"/>
    <w:pPr>
      <w:widowControl w:val="0"/>
      <w:shd w:val="clear" w:color="auto" w:fill="FFFFFF"/>
      <w:spacing w:before="240" w:after="240" w:line="0" w:lineRule="atLeast"/>
      <w:ind w:hanging="2700"/>
    </w:pPr>
    <w:rPr>
      <w:rFonts w:ascii="Times New Roman" w:eastAsia="Times New Roman" w:hAnsi="Times New Roman" w:cs="Times New Roman"/>
      <w:color w:val="000000"/>
      <w:spacing w:val="2"/>
      <w:sz w:val="21"/>
      <w:szCs w:val="21"/>
      <w:lang w:eastAsia="ru-RU" w:bidi="ru-RU"/>
    </w:rPr>
  </w:style>
  <w:style w:type="character" w:customStyle="1" w:styleId="22">
    <w:name w:val="Подпись к таблице (2)_"/>
    <w:basedOn w:val="a0"/>
    <w:link w:val="23"/>
    <w:rsid w:val="005B0D6A"/>
    <w:rPr>
      <w:rFonts w:ascii="Times New Roman" w:eastAsia="Times New Roman" w:hAnsi="Times New Roman" w:cs="Times New Roman"/>
      <w:spacing w:val="2"/>
      <w:sz w:val="21"/>
      <w:szCs w:val="21"/>
      <w:shd w:val="clear" w:color="auto" w:fill="FFFFFF"/>
    </w:rPr>
  </w:style>
  <w:style w:type="paragraph" w:customStyle="1" w:styleId="23">
    <w:name w:val="Подпись к таблице (2)"/>
    <w:basedOn w:val="a"/>
    <w:link w:val="22"/>
    <w:rsid w:val="005B0D6A"/>
    <w:pPr>
      <w:widowControl w:val="0"/>
      <w:shd w:val="clear" w:color="auto" w:fill="FFFFFF"/>
      <w:spacing w:after="0" w:line="0" w:lineRule="atLeast"/>
    </w:pPr>
    <w:rPr>
      <w:rFonts w:ascii="Times New Roman" w:eastAsia="Times New Roman" w:hAnsi="Times New Roman" w:cs="Times New Roman"/>
      <w:spacing w:val="2"/>
      <w:sz w:val="21"/>
      <w:szCs w:val="21"/>
    </w:rPr>
  </w:style>
  <w:style w:type="character" w:customStyle="1" w:styleId="24">
    <w:name w:val="Основной текст (2)_"/>
    <w:basedOn w:val="a0"/>
    <w:link w:val="25"/>
    <w:rsid w:val="00C45D6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C45D66"/>
    <w:pPr>
      <w:widowControl w:val="0"/>
      <w:shd w:val="clear" w:color="auto" w:fill="FFFFFF"/>
      <w:spacing w:before="360" w:after="120" w:line="0" w:lineRule="atLeast"/>
      <w:ind w:hanging="1700"/>
    </w:pPr>
    <w:rPr>
      <w:rFonts w:ascii="Times New Roman" w:eastAsia="Times New Roman" w:hAnsi="Times New Roman" w:cs="Times New Roman"/>
      <w:sz w:val="28"/>
      <w:szCs w:val="28"/>
    </w:rPr>
  </w:style>
  <w:style w:type="character" w:customStyle="1" w:styleId="30">
    <w:name w:val="Основной текст (3)_"/>
    <w:basedOn w:val="a0"/>
    <w:link w:val="31"/>
    <w:rsid w:val="0096131C"/>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96131C"/>
    <w:pPr>
      <w:widowControl w:val="0"/>
      <w:shd w:val="clear" w:color="auto" w:fill="FFFFFF"/>
      <w:spacing w:after="0" w:line="322" w:lineRule="exact"/>
      <w:ind w:firstLine="760"/>
      <w:jc w:val="both"/>
    </w:pPr>
    <w:rPr>
      <w:rFonts w:ascii="Times New Roman" w:eastAsia="Times New Roman" w:hAnsi="Times New Roman" w:cs="Times New Roman"/>
      <w:b/>
      <w:bCs/>
      <w:sz w:val="28"/>
      <w:szCs w:val="28"/>
    </w:rPr>
  </w:style>
  <w:style w:type="character" w:customStyle="1" w:styleId="211pt">
    <w:name w:val="Основной текст (2) + 11 pt;Полужирный"/>
    <w:basedOn w:val="24"/>
    <w:rsid w:val="009D693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pt">
    <w:name w:val="Основной текст (2) + Малые прописные;Интервал 1 pt"/>
    <w:basedOn w:val="24"/>
    <w:rsid w:val="00EA1F67"/>
    <w:rPr>
      <w:rFonts w:ascii="Times New Roman" w:eastAsia="Times New Roman" w:hAnsi="Times New Roman" w:cs="Times New Roman"/>
      <w:b/>
      <w:bCs/>
      <w:i w:val="0"/>
      <w:iCs w:val="0"/>
      <w:smallCaps/>
      <w:strike w:val="0"/>
      <w:color w:val="000000"/>
      <w:spacing w:val="30"/>
      <w:w w:val="100"/>
      <w:position w:val="0"/>
      <w:sz w:val="22"/>
      <w:szCs w:val="22"/>
      <w:u w:val="none"/>
      <w:shd w:val="clear" w:color="auto" w:fill="FFFFFF"/>
      <w:lang w:val="ru-RU" w:eastAsia="ru-RU" w:bidi="ru-RU"/>
    </w:rPr>
  </w:style>
  <w:style w:type="character" w:customStyle="1" w:styleId="11pt0pt">
    <w:name w:val="Основной текст + 11 pt;Интервал 0 pt"/>
    <w:basedOn w:val="a9"/>
    <w:rsid w:val="00EA1F67"/>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885DCA"/>
    <w:rPr>
      <w:rFonts w:ascii="Times New Roman" w:eastAsia="Times New Roman" w:hAnsi="Times New Roman" w:cs="Times New Roman"/>
      <w:spacing w:val="-4"/>
      <w:shd w:val="clear" w:color="auto" w:fill="FFFFFF"/>
    </w:rPr>
  </w:style>
  <w:style w:type="paragraph" w:customStyle="1" w:styleId="50">
    <w:name w:val="Основной текст (5)"/>
    <w:basedOn w:val="a"/>
    <w:link w:val="5"/>
    <w:rsid w:val="00885DCA"/>
    <w:pPr>
      <w:widowControl w:val="0"/>
      <w:shd w:val="clear" w:color="auto" w:fill="FFFFFF"/>
      <w:spacing w:after="0" w:line="480" w:lineRule="exact"/>
      <w:jc w:val="center"/>
    </w:pPr>
    <w:rPr>
      <w:rFonts w:ascii="Times New Roman" w:eastAsia="Times New Roman" w:hAnsi="Times New Roman" w:cs="Times New Roman"/>
      <w:spacing w:val="-4"/>
    </w:rPr>
  </w:style>
  <w:style w:type="character" w:customStyle="1" w:styleId="11pt0pt0">
    <w:name w:val="Основной текст + 11 pt;Полужирный;Интервал 0 pt"/>
    <w:basedOn w:val="a9"/>
    <w:rsid w:val="00CD2B35"/>
    <w:rPr>
      <w:rFonts w:ascii="Times New Roman" w:eastAsia="Times New Roman" w:hAnsi="Times New Roman" w:cs="Times New Roman"/>
      <w:b/>
      <w:bCs/>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26">
    <w:name w:val="Заголовок №2_"/>
    <w:basedOn w:val="a0"/>
    <w:link w:val="27"/>
    <w:rsid w:val="00ED50CB"/>
    <w:rPr>
      <w:rFonts w:ascii="Times New Roman" w:eastAsia="Times New Roman" w:hAnsi="Times New Roman" w:cs="Times New Roman"/>
      <w:b/>
      <w:bCs/>
      <w:sz w:val="28"/>
      <w:szCs w:val="28"/>
      <w:shd w:val="clear" w:color="auto" w:fill="FFFFFF"/>
    </w:rPr>
  </w:style>
  <w:style w:type="paragraph" w:customStyle="1" w:styleId="27">
    <w:name w:val="Заголовок №2"/>
    <w:basedOn w:val="a"/>
    <w:link w:val="26"/>
    <w:rsid w:val="00ED50CB"/>
    <w:pPr>
      <w:widowControl w:val="0"/>
      <w:shd w:val="clear" w:color="auto" w:fill="FFFFFF"/>
      <w:spacing w:after="420" w:line="0" w:lineRule="atLeast"/>
      <w:jc w:val="both"/>
      <w:outlineLvl w:val="1"/>
    </w:pPr>
    <w:rPr>
      <w:rFonts w:ascii="Times New Roman" w:eastAsia="Times New Roman" w:hAnsi="Times New Roman" w:cs="Times New Roman"/>
      <w:b/>
      <w:bCs/>
      <w:sz w:val="28"/>
      <w:szCs w:val="28"/>
    </w:rPr>
  </w:style>
  <w:style w:type="paragraph" w:styleId="af1">
    <w:name w:val="Body Text"/>
    <w:basedOn w:val="a"/>
    <w:link w:val="af2"/>
    <w:rsid w:val="00D67509"/>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D67509"/>
    <w:rPr>
      <w:rFonts w:ascii="Times New Roman" w:eastAsia="Times New Roman" w:hAnsi="Times New Roman" w:cs="Times New Roman"/>
      <w:sz w:val="24"/>
      <w:szCs w:val="24"/>
      <w:lang w:eastAsia="ru-RU"/>
    </w:rPr>
  </w:style>
  <w:style w:type="character" w:customStyle="1" w:styleId="t2">
    <w:name w:val="t2"/>
    <w:basedOn w:val="a0"/>
    <w:rsid w:val="00D67509"/>
  </w:style>
  <w:style w:type="paragraph" w:styleId="af3">
    <w:name w:val="Normal (Web)"/>
    <w:basedOn w:val="a"/>
    <w:uiPriority w:val="99"/>
    <w:unhideWhenUsed/>
    <w:rsid w:val="0025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5pt">
    <w:name w:val="Основной текст (2) + 11;5 pt;Полужирный"/>
    <w:basedOn w:val="24"/>
    <w:rsid w:val="00DB7DF0"/>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a5">
    <w:name w:val="Без интервала Знак"/>
    <w:link w:val="a4"/>
    <w:uiPriority w:val="1"/>
    <w:locked/>
    <w:rsid w:val="00DB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3445">
      <w:bodyDiv w:val="1"/>
      <w:marLeft w:val="0"/>
      <w:marRight w:val="0"/>
      <w:marTop w:val="0"/>
      <w:marBottom w:val="0"/>
      <w:divBdr>
        <w:top w:val="none" w:sz="0" w:space="0" w:color="auto"/>
        <w:left w:val="none" w:sz="0" w:space="0" w:color="auto"/>
        <w:bottom w:val="none" w:sz="0" w:space="0" w:color="auto"/>
        <w:right w:val="none" w:sz="0" w:space="0" w:color="auto"/>
      </w:divBdr>
    </w:div>
    <w:div w:id="553199086">
      <w:bodyDiv w:val="1"/>
      <w:marLeft w:val="0"/>
      <w:marRight w:val="0"/>
      <w:marTop w:val="0"/>
      <w:marBottom w:val="0"/>
      <w:divBdr>
        <w:top w:val="none" w:sz="0" w:space="0" w:color="auto"/>
        <w:left w:val="none" w:sz="0" w:space="0" w:color="auto"/>
        <w:bottom w:val="none" w:sz="0" w:space="0" w:color="auto"/>
        <w:right w:val="none" w:sz="0" w:space="0" w:color="auto"/>
      </w:divBdr>
      <w:divsChild>
        <w:div w:id="245310016">
          <w:marLeft w:val="0"/>
          <w:marRight w:val="0"/>
          <w:marTop w:val="0"/>
          <w:marBottom w:val="0"/>
          <w:divBdr>
            <w:top w:val="none" w:sz="0" w:space="0" w:color="auto"/>
            <w:left w:val="none" w:sz="0" w:space="0" w:color="auto"/>
            <w:bottom w:val="none" w:sz="0" w:space="0" w:color="auto"/>
            <w:right w:val="none" w:sz="0" w:space="0" w:color="auto"/>
          </w:divBdr>
        </w:div>
        <w:div w:id="312105406">
          <w:marLeft w:val="0"/>
          <w:marRight w:val="0"/>
          <w:marTop w:val="0"/>
          <w:marBottom w:val="0"/>
          <w:divBdr>
            <w:top w:val="none" w:sz="0" w:space="0" w:color="auto"/>
            <w:left w:val="none" w:sz="0" w:space="0" w:color="auto"/>
            <w:bottom w:val="none" w:sz="0" w:space="0" w:color="auto"/>
            <w:right w:val="none" w:sz="0" w:space="0" w:color="auto"/>
          </w:divBdr>
        </w:div>
        <w:div w:id="1672175789">
          <w:marLeft w:val="0"/>
          <w:marRight w:val="0"/>
          <w:marTop w:val="0"/>
          <w:marBottom w:val="0"/>
          <w:divBdr>
            <w:top w:val="none" w:sz="0" w:space="0" w:color="auto"/>
            <w:left w:val="none" w:sz="0" w:space="0" w:color="auto"/>
            <w:bottom w:val="none" w:sz="0" w:space="0" w:color="auto"/>
            <w:right w:val="none" w:sz="0" w:space="0" w:color="auto"/>
          </w:divBdr>
        </w:div>
        <w:div w:id="1613200864">
          <w:marLeft w:val="0"/>
          <w:marRight w:val="0"/>
          <w:marTop w:val="0"/>
          <w:marBottom w:val="0"/>
          <w:divBdr>
            <w:top w:val="none" w:sz="0" w:space="0" w:color="auto"/>
            <w:left w:val="none" w:sz="0" w:space="0" w:color="auto"/>
            <w:bottom w:val="none" w:sz="0" w:space="0" w:color="auto"/>
            <w:right w:val="none" w:sz="0" w:space="0" w:color="auto"/>
          </w:divBdr>
        </w:div>
        <w:div w:id="740712382">
          <w:marLeft w:val="0"/>
          <w:marRight w:val="0"/>
          <w:marTop w:val="0"/>
          <w:marBottom w:val="0"/>
          <w:divBdr>
            <w:top w:val="none" w:sz="0" w:space="0" w:color="auto"/>
            <w:left w:val="none" w:sz="0" w:space="0" w:color="auto"/>
            <w:bottom w:val="none" w:sz="0" w:space="0" w:color="auto"/>
            <w:right w:val="none" w:sz="0" w:space="0" w:color="auto"/>
          </w:divBdr>
        </w:div>
        <w:div w:id="688721288">
          <w:marLeft w:val="0"/>
          <w:marRight w:val="0"/>
          <w:marTop w:val="0"/>
          <w:marBottom w:val="0"/>
          <w:divBdr>
            <w:top w:val="none" w:sz="0" w:space="0" w:color="auto"/>
            <w:left w:val="none" w:sz="0" w:space="0" w:color="auto"/>
            <w:bottom w:val="none" w:sz="0" w:space="0" w:color="auto"/>
            <w:right w:val="none" w:sz="0" w:space="0" w:color="auto"/>
          </w:divBdr>
        </w:div>
        <w:div w:id="577400974">
          <w:marLeft w:val="0"/>
          <w:marRight w:val="0"/>
          <w:marTop w:val="0"/>
          <w:marBottom w:val="0"/>
          <w:divBdr>
            <w:top w:val="none" w:sz="0" w:space="0" w:color="auto"/>
            <w:left w:val="none" w:sz="0" w:space="0" w:color="auto"/>
            <w:bottom w:val="none" w:sz="0" w:space="0" w:color="auto"/>
            <w:right w:val="none" w:sz="0" w:space="0" w:color="auto"/>
          </w:divBdr>
        </w:div>
        <w:div w:id="692612774">
          <w:marLeft w:val="0"/>
          <w:marRight w:val="0"/>
          <w:marTop w:val="0"/>
          <w:marBottom w:val="0"/>
          <w:divBdr>
            <w:top w:val="none" w:sz="0" w:space="0" w:color="auto"/>
            <w:left w:val="none" w:sz="0" w:space="0" w:color="auto"/>
            <w:bottom w:val="none" w:sz="0" w:space="0" w:color="auto"/>
            <w:right w:val="none" w:sz="0" w:space="0" w:color="auto"/>
          </w:divBdr>
        </w:div>
        <w:div w:id="1904366842">
          <w:marLeft w:val="0"/>
          <w:marRight w:val="0"/>
          <w:marTop w:val="0"/>
          <w:marBottom w:val="0"/>
          <w:divBdr>
            <w:top w:val="none" w:sz="0" w:space="0" w:color="auto"/>
            <w:left w:val="none" w:sz="0" w:space="0" w:color="auto"/>
            <w:bottom w:val="none" w:sz="0" w:space="0" w:color="auto"/>
            <w:right w:val="none" w:sz="0" w:space="0" w:color="auto"/>
          </w:divBdr>
        </w:div>
        <w:div w:id="488325400">
          <w:marLeft w:val="0"/>
          <w:marRight w:val="0"/>
          <w:marTop w:val="0"/>
          <w:marBottom w:val="0"/>
          <w:divBdr>
            <w:top w:val="none" w:sz="0" w:space="0" w:color="auto"/>
            <w:left w:val="none" w:sz="0" w:space="0" w:color="auto"/>
            <w:bottom w:val="none" w:sz="0" w:space="0" w:color="auto"/>
            <w:right w:val="none" w:sz="0" w:space="0" w:color="auto"/>
          </w:divBdr>
        </w:div>
        <w:div w:id="1222595710">
          <w:marLeft w:val="0"/>
          <w:marRight w:val="0"/>
          <w:marTop w:val="0"/>
          <w:marBottom w:val="0"/>
          <w:divBdr>
            <w:top w:val="none" w:sz="0" w:space="0" w:color="auto"/>
            <w:left w:val="none" w:sz="0" w:space="0" w:color="auto"/>
            <w:bottom w:val="none" w:sz="0" w:space="0" w:color="auto"/>
            <w:right w:val="none" w:sz="0" w:space="0" w:color="auto"/>
          </w:divBdr>
        </w:div>
        <w:div w:id="75834098">
          <w:marLeft w:val="0"/>
          <w:marRight w:val="0"/>
          <w:marTop w:val="0"/>
          <w:marBottom w:val="0"/>
          <w:divBdr>
            <w:top w:val="none" w:sz="0" w:space="0" w:color="auto"/>
            <w:left w:val="none" w:sz="0" w:space="0" w:color="auto"/>
            <w:bottom w:val="none" w:sz="0" w:space="0" w:color="auto"/>
            <w:right w:val="none" w:sz="0" w:space="0" w:color="auto"/>
          </w:divBdr>
        </w:div>
        <w:div w:id="1039743097">
          <w:marLeft w:val="0"/>
          <w:marRight w:val="0"/>
          <w:marTop w:val="0"/>
          <w:marBottom w:val="0"/>
          <w:divBdr>
            <w:top w:val="none" w:sz="0" w:space="0" w:color="auto"/>
            <w:left w:val="none" w:sz="0" w:space="0" w:color="auto"/>
            <w:bottom w:val="none" w:sz="0" w:space="0" w:color="auto"/>
            <w:right w:val="none" w:sz="0" w:space="0" w:color="auto"/>
          </w:divBdr>
        </w:div>
        <w:div w:id="364525340">
          <w:marLeft w:val="0"/>
          <w:marRight w:val="0"/>
          <w:marTop w:val="0"/>
          <w:marBottom w:val="0"/>
          <w:divBdr>
            <w:top w:val="none" w:sz="0" w:space="0" w:color="auto"/>
            <w:left w:val="none" w:sz="0" w:space="0" w:color="auto"/>
            <w:bottom w:val="none" w:sz="0" w:space="0" w:color="auto"/>
            <w:right w:val="none" w:sz="0" w:space="0" w:color="auto"/>
          </w:divBdr>
        </w:div>
        <w:div w:id="1400176739">
          <w:marLeft w:val="0"/>
          <w:marRight w:val="0"/>
          <w:marTop w:val="0"/>
          <w:marBottom w:val="0"/>
          <w:divBdr>
            <w:top w:val="none" w:sz="0" w:space="0" w:color="auto"/>
            <w:left w:val="none" w:sz="0" w:space="0" w:color="auto"/>
            <w:bottom w:val="none" w:sz="0" w:space="0" w:color="auto"/>
            <w:right w:val="none" w:sz="0" w:space="0" w:color="auto"/>
          </w:divBdr>
        </w:div>
        <w:div w:id="1560363496">
          <w:marLeft w:val="0"/>
          <w:marRight w:val="0"/>
          <w:marTop w:val="0"/>
          <w:marBottom w:val="0"/>
          <w:divBdr>
            <w:top w:val="none" w:sz="0" w:space="0" w:color="auto"/>
            <w:left w:val="none" w:sz="0" w:space="0" w:color="auto"/>
            <w:bottom w:val="none" w:sz="0" w:space="0" w:color="auto"/>
            <w:right w:val="none" w:sz="0" w:space="0" w:color="auto"/>
          </w:divBdr>
        </w:div>
        <w:div w:id="189606158">
          <w:marLeft w:val="0"/>
          <w:marRight w:val="0"/>
          <w:marTop w:val="0"/>
          <w:marBottom w:val="0"/>
          <w:divBdr>
            <w:top w:val="none" w:sz="0" w:space="0" w:color="auto"/>
            <w:left w:val="none" w:sz="0" w:space="0" w:color="auto"/>
            <w:bottom w:val="none" w:sz="0" w:space="0" w:color="auto"/>
            <w:right w:val="none" w:sz="0" w:space="0" w:color="auto"/>
          </w:divBdr>
        </w:div>
        <w:div w:id="500509203">
          <w:marLeft w:val="0"/>
          <w:marRight w:val="0"/>
          <w:marTop w:val="0"/>
          <w:marBottom w:val="0"/>
          <w:divBdr>
            <w:top w:val="none" w:sz="0" w:space="0" w:color="auto"/>
            <w:left w:val="none" w:sz="0" w:space="0" w:color="auto"/>
            <w:bottom w:val="none" w:sz="0" w:space="0" w:color="auto"/>
            <w:right w:val="none" w:sz="0" w:space="0" w:color="auto"/>
          </w:divBdr>
        </w:div>
        <w:div w:id="1077440460">
          <w:marLeft w:val="0"/>
          <w:marRight w:val="0"/>
          <w:marTop w:val="0"/>
          <w:marBottom w:val="0"/>
          <w:divBdr>
            <w:top w:val="none" w:sz="0" w:space="0" w:color="auto"/>
            <w:left w:val="none" w:sz="0" w:space="0" w:color="auto"/>
            <w:bottom w:val="none" w:sz="0" w:space="0" w:color="auto"/>
            <w:right w:val="none" w:sz="0" w:space="0" w:color="auto"/>
          </w:divBdr>
        </w:div>
        <w:div w:id="497884775">
          <w:marLeft w:val="0"/>
          <w:marRight w:val="0"/>
          <w:marTop w:val="0"/>
          <w:marBottom w:val="0"/>
          <w:divBdr>
            <w:top w:val="none" w:sz="0" w:space="0" w:color="auto"/>
            <w:left w:val="none" w:sz="0" w:space="0" w:color="auto"/>
            <w:bottom w:val="none" w:sz="0" w:space="0" w:color="auto"/>
            <w:right w:val="none" w:sz="0" w:space="0" w:color="auto"/>
          </w:divBdr>
        </w:div>
        <w:div w:id="1491098228">
          <w:marLeft w:val="0"/>
          <w:marRight w:val="0"/>
          <w:marTop w:val="0"/>
          <w:marBottom w:val="0"/>
          <w:divBdr>
            <w:top w:val="none" w:sz="0" w:space="0" w:color="auto"/>
            <w:left w:val="none" w:sz="0" w:space="0" w:color="auto"/>
            <w:bottom w:val="none" w:sz="0" w:space="0" w:color="auto"/>
            <w:right w:val="none" w:sz="0" w:space="0" w:color="auto"/>
          </w:divBdr>
        </w:div>
        <w:div w:id="996883462">
          <w:marLeft w:val="0"/>
          <w:marRight w:val="0"/>
          <w:marTop w:val="0"/>
          <w:marBottom w:val="0"/>
          <w:divBdr>
            <w:top w:val="none" w:sz="0" w:space="0" w:color="auto"/>
            <w:left w:val="none" w:sz="0" w:space="0" w:color="auto"/>
            <w:bottom w:val="none" w:sz="0" w:space="0" w:color="auto"/>
            <w:right w:val="none" w:sz="0" w:space="0" w:color="auto"/>
          </w:divBdr>
        </w:div>
        <w:div w:id="1471556329">
          <w:marLeft w:val="0"/>
          <w:marRight w:val="0"/>
          <w:marTop w:val="0"/>
          <w:marBottom w:val="0"/>
          <w:divBdr>
            <w:top w:val="none" w:sz="0" w:space="0" w:color="auto"/>
            <w:left w:val="none" w:sz="0" w:space="0" w:color="auto"/>
            <w:bottom w:val="none" w:sz="0" w:space="0" w:color="auto"/>
            <w:right w:val="none" w:sz="0" w:space="0" w:color="auto"/>
          </w:divBdr>
        </w:div>
        <w:div w:id="1389039183">
          <w:marLeft w:val="0"/>
          <w:marRight w:val="0"/>
          <w:marTop w:val="0"/>
          <w:marBottom w:val="0"/>
          <w:divBdr>
            <w:top w:val="none" w:sz="0" w:space="0" w:color="auto"/>
            <w:left w:val="none" w:sz="0" w:space="0" w:color="auto"/>
            <w:bottom w:val="none" w:sz="0" w:space="0" w:color="auto"/>
            <w:right w:val="none" w:sz="0" w:space="0" w:color="auto"/>
          </w:divBdr>
        </w:div>
        <w:div w:id="2063597880">
          <w:marLeft w:val="0"/>
          <w:marRight w:val="0"/>
          <w:marTop w:val="0"/>
          <w:marBottom w:val="0"/>
          <w:divBdr>
            <w:top w:val="none" w:sz="0" w:space="0" w:color="auto"/>
            <w:left w:val="none" w:sz="0" w:space="0" w:color="auto"/>
            <w:bottom w:val="none" w:sz="0" w:space="0" w:color="auto"/>
            <w:right w:val="none" w:sz="0" w:space="0" w:color="auto"/>
          </w:divBdr>
        </w:div>
        <w:div w:id="1488664454">
          <w:marLeft w:val="0"/>
          <w:marRight w:val="0"/>
          <w:marTop w:val="0"/>
          <w:marBottom w:val="0"/>
          <w:divBdr>
            <w:top w:val="none" w:sz="0" w:space="0" w:color="auto"/>
            <w:left w:val="none" w:sz="0" w:space="0" w:color="auto"/>
            <w:bottom w:val="none" w:sz="0" w:space="0" w:color="auto"/>
            <w:right w:val="none" w:sz="0" w:space="0" w:color="auto"/>
          </w:divBdr>
        </w:div>
        <w:div w:id="699168368">
          <w:marLeft w:val="0"/>
          <w:marRight w:val="0"/>
          <w:marTop w:val="0"/>
          <w:marBottom w:val="0"/>
          <w:divBdr>
            <w:top w:val="none" w:sz="0" w:space="0" w:color="auto"/>
            <w:left w:val="none" w:sz="0" w:space="0" w:color="auto"/>
            <w:bottom w:val="none" w:sz="0" w:space="0" w:color="auto"/>
            <w:right w:val="none" w:sz="0" w:space="0" w:color="auto"/>
          </w:divBdr>
        </w:div>
        <w:div w:id="1474446224">
          <w:marLeft w:val="0"/>
          <w:marRight w:val="0"/>
          <w:marTop w:val="0"/>
          <w:marBottom w:val="0"/>
          <w:divBdr>
            <w:top w:val="none" w:sz="0" w:space="0" w:color="auto"/>
            <w:left w:val="none" w:sz="0" w:space="0" w:color="auto"/>
            <w:bottom w:val="none" w:sz="0" w:space="0" w:color="auto"/>
            <w:right w:val="none" w:sz="0" w:space="0" w:color="auto"/>
          </w:divBdr>
        </w:div>
        <w:div w:id="66847148">
          <w:marLeft w:val="0"/>
          <w:marRight w:val="0"/>
          <w:marTop w:val="0"/>
          <w:marBottom w:val="0"/>
          <w:divBdr>
            <w:top w:val="none" w:sz="0" w:space="0" w:color="auto"/>
            <w:left w:val="none" w:sz="0" w:space="0" w:color="auto"/>
            <w:bottom w:val="none" w:sz="0" w:space="0" w:color="auto"/>
            <w:right w:val="none" w:sz="0" w:space="0" w:color="auto"/>
          </w:divBdr>
        </w:div>
        <w:div w:id="937056441">
          <w:marLeft w:val="0"/>
          <w:marRight w:val="0"/>
          <w:marTop w:val="0"/>
          <w:marBottom w:val="0"/>
          <w:divBdr>
            <w:top w:val="none" w:sz="0" w:space="0" w:color="auto"/>
            <w:left w:val="none" w:sz="0" w:space="0" w:color="auto"/>
            <w:bottom w:val="none" w:sz="0" w:space="0" w:color="auto"/>
            <w:right w:val="none" w:sz="0" w:space="0" w:color="auto"/>
          </w:divBdr>
        </w:div>
        <w:div w:id="1349941223">
          <w:marLeft w:val="0"/>
          <w:marRight w:val="0"/>
          <w:marTop w:val="0"/>
          <w:marBottom w:val="0"/>
          <w:divBdr>
            <w:top w:val="none" w:sz="0" w:space="0" w:color="auto"/>
            <w:left w:val="none" w:sz="0" w:space="0" w:color="auto"/>
            <w:bottom w:val="none" w:sz="0" w:space="0" w:color="auto"/>
            <w:right w:val="none" w:sz="0" w:space="0" w:color="auto"/>
          </w:divBdr>
        </w:div>
        <w:div w:id="340549911">
          <w:marLeft w:val="0"/>
          <w:marRight w:val="0"/>
          <w:marTop w:val="0"/>
          <w:marBottom w:val="0"/>
          <w:divBdr>
            <w:top w:val="none" w:sz="0" w:space="0" w:color="auto"/>
            <w:left w:val="none" w:sz="0" w:space="0" w:color="auto"/>
            <w:bottom w:val="none" w:sz="0" w:space="0" w:color="auto"/>
            <w:right w:val="none" w:sz="0" w:space="0" w:color="auto"/>
          </w:divBdr>
        </w:div>
        <w:div w:id="1510100931">
          <w:marLeft w:val="0"/>
          <w:marRight w:val="0"/>
          <w:marTop w:val="0"/>
          <w:marBottom w:val="0"/>
          <w:divBdr>
            <w:top w:val="none" w:sz="0" w:space="0" w:color="auto"/>
            <w:left w:val="none" w:sz="0" w:space="0" w:color="auto"/>
            <w:bottom w:val="none" w:sz="0" w:space="0" w:color="auto"/>
            <w:right w:val="none" w:sz="0" w:space="0" w:color="auto"/>
          </w:divBdr>
        </w:div>
        <w:div w:id="233859472">
          <w:marLeft w:val="0"/>
          <w:marRight w:val="0"/>
          <w:marTop w:val="0"/>
          <w:marBottom w:val="0"/>
          <w:divBdr>
            <w:top w:val="none" w:sz="0" w:space="0" w:color="auto"/>
            <w:left w:val="none" w:sz="0" w:space="0" w:color="auto"/>
            <w:bottom w:val="none" w:sz="0" w:space="0" w:color="auto"/>
            <w:right w:val="none" w:sz="0" w:space="0" w:color="auto"/>
          </w:divBdr>
        </w:div>
        <w:div w:id="1368991966">
          <w:marLeft w:val="0"/>
          <w:marRight w:val="0"/>
          <w:marTop w:val="0"/>
          <w:marBottom w:val="0"/>
          <w:divBdr>
            <w:top w:val="none" w:sz="0" w:space="0" w:color="auto"/>
            <w:left w:val="none" w:sz="0" w:space="0" w:color="auto"/>
            <w:bottom w:val="none" w:sz="0" w:space="0" w:color="auto"/>
            <w:right w:val="none" w:sz="0" w:space="0" w:color="auto"/>
          </w:divBdr>
        </w:div>
        <w:div w:id="1377772637">
          <w:marLeft w:val="0"/>
          <w:marRight w:val="0"/>
          <w:marTop w:val="0"/>
          <w:marBottom w:val="0"/>
          <w:divBdr>
            <w:top w:val="none" w:sz="0" w:space="0" w:color="auto"/>
            <w:left w:val="none" w:sz="0" w:space="0" w:color="auto"/>
            <w:bottom w:val="none" w:sz="0" w:space="0" w:color="auto"/>
            <w:right w:val="none" w:sz="0" w:space="0" w:color="auto"/>
          </w:divBdr>
        </w:div>
        <w:div w:id="333263196">
          <w:marLeft w:val="0"/>
          <w:marRight w:val="0"/>
          <w:marTop w:val="0"/>
          <w:marBottom w:val="0"/>
          <w:divBdr>
            <w:top w:val="none" w:sz="0" w:space="0" w:color="auto"/>
            <w:left w:val="none" w:sz="0" w:space="0" w:color="auto"/>
            <w:bottom w:val="none" w:sz="0" w:space="0" w:color="auto"/>
            <w:right w:val="none" w:sz="0" w:space="0" w:color="auto"/>
          </w:divBdr>
        </w:div>
        <w:div w:id="696661166">
          <w:marLeft w:val="0"/>
          <w:marRight w:val="0"/>
          <w:marTop w:val="0"/>
          <w:marBottom w:val="0"/>
          <w:divBdr>
            <w:top w:val="none" w:sz="0" w:space="0" w:color="auto"/>
            <w:left w:val="none" w:sz="0" w:space="0" w:color="auto"/>
            <w:bottom w:val="none" w:sz="0" w:space="0" w:color="auto"/>
            <w:right w:val="none" w:sz="0" w:space="0" w:color="auto"/>
          </w:divBdr>
        </w:div>
        <w:div w:id="274824986">
          <w:marLeft w:val="0"/>
          <w:marRight w:val="0"/>
          <w:marTop w:val="0"/>
          <w:marBottom w:val="0"/>
          <w:divBdr>
            <w:top w:val="none" w:sz="0" w:space="0" w:color="auto"/>
            <w:left w:val="none" w:sz="0" w:space="0" w:color="auto"/>
            <w:bottom w:val="none" w:sz="0" w:space="0" w:color="auto"/>
            <w:right w:val="none" w:sz="0" w:space="0" w:color="auto"/>
          </w:divBdr>
        </w:div>
        <w:div w:id="712077896">
          <w:marLeft w:val="0"/>
          <w:marRight w:val="0"/>
          <w:marTop w:val="0"/>
          <w:marBottom w:val="0"/>
          <w:divBdr>
            <w:top w:val="none" w:sz="0" w:space="0" w:color="auto"/>
            <w:left w:val="none" w:sz="0" w:space="0" w:color="auto"/>
            <w:bottom w:val="none" w:sz="0" w:space="0" w:color="auto"/>
            <w:right w:val="none" w:sz="0" w:space="0" w:color="auto"/>
          </w:divBdr>
        </w:div>
        <w:div w:id="1296983001">
          <w:marLeft w:val="0"/>
          <w:marRight w:val="0"/>
          <w:marTop w:val="0"/>
          <w:marBottom w:val="0"/>
          <w:divBdr>
            <w:top w:val="none" w:sz="0" w:space="0" w:color="auto"/>
            <w:left w:val="none" w:sz="0" w:space="0" w:color="auto"/>
            <w:bottom w:val="none" w:sz="0" w:space="0" w:color="auto"/>
            <w:right w:val="none" w:sz="0" w:space="0" w:color="auto"/>
          </w:divBdr>
        </w:div>
        <w:div w:id="630139735">
          <w:marLeft w:val="0"/>
          <w:marRight w:val="0"/>
          <w:marTop w:val="0"/>
          <w:marBottom w:val="0"/>
          <w:divBdr>
            <w:top w:val="none" w:sz="0" w:space="0" w:color="auto"/>
            <w:left w:val="none" w:sz="0" w:space="0" w:color="auto"/>
            <w:bottom w:val="none" w:sz="0" w:space="0" w:color="auto"/>
            <w:right w:val="none" w:sz="0" w:space="0" w:color="auto"/>
          </w:divBdr>
        </w:div>
        <w:div w:id="1105226701">
          <w:marLeft w:val="0"/>
          <w:marRight w:val="0"/>
          <w:marTop w:val="0"/>
          <w:marBottom w:val="0"/>
          <w:divBdr>
            <w:top w:val="none" w:sz="0" w:space="0" w:color="auto"/>
            <w:left w:val="none" w:sz="0" w:space="0" w:color="auto"/>
            <w:bottom w:val="none" w:sz="0" w:space="0" w:color="auto"/>
            <w:right w:val="none" w:sz="0" w:space="0" w:color="auto"/>
          </w:divBdr>
        </w:div>
        <w:div w:id="844515681">
          <w:marLeft w:val="0"/>
          <w:marRight w:val="0"/>
          <w:marTop w:val="0"/>
          <w:marBottom w:val="0"/>
          <w:divBdr>
            <w:top w:val="none" w:sz="0" w:space="0" w:color="auto"/>
            <w:left w:val="none" w:sz="0" w:space="0" w:color="auto"/>
            <w:bottom w:val="none" w:sz="0" w:space="0" w:color="auto"/>
            <w:right w:val="none" w:sz="0" w:space="0" w:color="auto"/>
          </w:divBdr>
        </w:div>
        <w:div w:id="433789352">
          <w:marLeft w:val="0"/>
          <w:marRight w:val="0"/>
          <w:marTop w:val="0"/>
          <w:marBottom w:val="0"/>
          <w:divBdr>
            <w:top w:val="none" w:sz="0" w:space="0" w:color="auto"/>
            <w:left w:val="none" w:sz="0" w:space="0" w:color="auto"/>
            <w:bottom w:val="none" w:sz="0" w:space="0" w:color="auto"/>
            <w:right w:val="none" w:sz="0" w:space="0" w:color="auto"/>
          </w:divBdr>
        </w:div>
        <w:div w:id="1602452016">
          <w:marLeft w:val="0"/>
          <w:marRight w:val="0"/>
          <w:marTop w:val="0"/>
          <w:marBottom w:val="0"/>
          <w:divBdr>
            <w:top w:val="none" w:sz="0" w:space="0" w:color="auto"/>
            <w:left w:val="none" w:sz="0" w:space="0" w:color="auto"/>
            <w:bottom w:val="none" w:sz="0" w:space="0" w:color="auto"/>
            <w:right w:val="none" w:sz="0" w:space="0" w:color="auto"/>
          </w:divBdr>
        </w:div>
        <w:div w:id="694696065">
          <w:marLeft w:val="0"/>
          <w:marRight w:val="0"/>
          <w:marTop w:val="0"/>
          <w:marBottom w:val="0"/>
          <w:divBdr>
            <w:top w:val="none" w:sz="0" w:space="0" w:color="auto"/>
            <w:left w:val="none" w:sz="0" w:space="0" w:color="auto"/>
            <w:bottom w:val="none" w:sz="0" w:space="0" w:color="auto"/>
            <w:right w:val="none" w:sz="0" w:space="0" w:color="auto"/>
          </w:divBdr>
        </w:div>
        <w:div w:id="898635489">
          <w:marLeft w:val="0"/>
          <w:marRight w:val="0"/>
          <w:marTop w:val="0"/>
          <w:marBottom w:val="0"/>
          <w:divBdr>
            <w:top w:val="none" w:sz="0" w:space="0" w:color="auto"/>
            <w:left w:val="none" w:sz="0" w:space="0" w:color="auto"/>
            <w:bottom w:val="none" w:sz="0" w:space="0" w:color="auto"/>
            <w:right w:val="none" w:sz="0" w:space="0" w:color="auto"/>
          </w:divBdr>
        </w:div>
        <w:div w:id="1182280580">
          <w:marLeft w:val="0"/>
          <w:marRight w:val="0"/>
          <w:marTop w:val="0"/>
          <w:marBottom w:val="0"/>
          <w:divBdr>
            <w:top w:val="none" w:sz="0" w:space="0" w:color="auto"/>
            <w:left w:val="none" w:sz="0" w:space="0" w:color="auto"/>
            <w:bottom w:val="none" w:sz="0" w:space="0" w:color="auto"/>
            <w:right w:val="none" w:sz="0" w:space="0" w:color="auto"/>
          </w:divBdr>
        </w:div>
        <w:div w:id="2064329567">
          <w:marLeft w:val="0"/>
          <w:marRight w:val="0"/>
          <w:marTop w:val="0"/>
          <w:marBottom w:val="0"/>
          <w:divBdr>
            <w:top w:val="none" w:sz="0" w:space="0" w:color="auto"/>
            <w:left w:val="none" w:sz="0" w:space="0" w:color="auto"/>
            <w:bottom w:val="none" w:sz="0" w:space="0" w:color="auto"/>
            <w:right w:val="none" w:sz="0" w:space="0" w:color="auto"/>
          </w:divBdr>
        </w:div>
        <w:div w:id="29914914">
          <w:marLeft w:val="0"/>
          <w:marRight w:val="0"/>
          <w:marTop w:val="0"/>
          <w:marBottom w:val="0"/>
          <w:divBdr>
            <w:top w:val="none" w:sz="0" w:space="0" w:color="auto"/>
            <w:left w:val="none" w:sz="0" w:space="0" w:color="auto"/>
            <w:bottom w:val="none" w:sz="0" w:space="0" w:color="auto"/>
            <w:right w:val="none" w:sz="0" w:space="0" w:color="auto"/>
          </w:divBdr>
        </w:div>
        <w:div w:id="36318519">
          <w:marLeft w:val="0"/>
          <w:marRight w:val="0"/>
          <w:marTop w:val="0"/>
          <w:marBottom w:val="0"/>
          <w:divBdr>
            <w:top w:val="none" w:sz="0" w:space="0" w:color="auto"/>
            <w:left w:val="none" w:sz="0" w:space="0" w:color="auto"/>
            <w:bottom w:val="none" w:sz="0" w:space="0" w:color="auto"/>
            <w:right w:val="none" w:sz="0" w:space="0" w:color="auto"/>
          </w:divBdr>
        </w:div>
        <w:div w:id="1040008799">
          <w:marLeft w:val="0"/>
          <w:marRight w:val="0"/>
          <w:marTop w:val="0"/>
          <w:marBottom w:val="0"/>
          <w:divBdr>
            <w:top w:val="none" w:sz="0" w:space="0" w:color="auto"/>
            <w:left w:val="none" w:sz="0" w:space="0" w:color="auto"/>
            <w:bottom w:val="none" w:sz="0" w:space="0" w:color="auto"/>
            <w:right w:val="none" w:sz="0" w:space="0" w:color="auto"/>
          </w:divBdr>
        </w:div>
        <w:div w:id="1300766971">
          <w:marLeft w:val="0"/>
          <w:marRight w:val="0"/>
          <w:marTop w:val="0"/>
          <w:marBottom w:val="0"/>
          <w:divBdr>
            <w:top w:val="none" w:sz="0" w:space="0" w:color="auto"/>
            <w:left w:val="none" w:sz="0" w:space="0" w:color="auto"/>
            <w:bottom w:val="none" w:sz="0" w:space="0" w:color="auto"/>
            <w:right w:val="none" w:sz="0" w:space="0" w:color="auto"/>
          </w:divBdr>
        </w:div>
        <w:div w:id="1077631466">
          <w:marLeft w:val="0"/>
          <w:marRight w:val="0"/>
          <w:marTop w:val="0"/>
          <w:marBottom w:val="0"/>
          <w:divBdr>
            <w:top w:val="none" w:sz="0" w:space="0" w:color="auto"/>
            <w:left w:val="none" w:sz="0" w:space="0" w:color="auto"/>
            <w:bottom w:val="none" w:sz="0" w:space="0" w:color="auto"/>
            <w:right w:val="none" w:sz="0" w:space="0" w:color="auto"/>
          </w:divBdr>
        </w:div>
        <w:div w:id="391078263">
          <w:marLeft w:val="0"/>
          <w:marRight w:val="0"/>
          <w:marTop w:val="0"/>
          <w:marBottom w:val="0"/>
          <w:divBdr>
            <w:top w:val="none" w:sz="0" w:space="0" w:color="auto"/>
            <w:left w:val="none" w:sz="0" w:space="0" w:color="auto"/>
            <w:bottom w:val="none" w:sz="0" w:space="0" w:color="auto"/>
            <w:right w:val="none" w:sz="0" w:space="0" w:color="auto"/>
          </w:divBdr>
        </w:div>
        <w:div w:id="1185367337">
          <w:marLeft w:val="0"/>
          <w:marRight w:val="0"/>
          <w:marTop w:val="0"/>
          <w:marBottom w:val="0"/>
          <w:divBdr>
            <w:top w:val="none" w:sz="0" w:space="0" w:color="auto"/>
            <w:left w:val="none" w:sz="0" w:space="0" w:color="auto"/>
            <w:bottom w:val="none" w:sz="0" w:space="0" w:color="auto"/>
            <w:right w:val="none" w:sz="0" w:space="0" w:color="auto"/>
          </w:divBdr>
        </w:div>
        <w:div w:id="1273632284">
          <w:marLeft w:val="0"/>
          <w:marRight w:val="0"/>
          <w:marTop w:val="0"/>
          <w:marBottom w:val="0"/>
          <w:divBdr>
            <w:top w:val="none" w:sz="0" w:space="0" w:color="auto"/>
            <w:left w:val="none" w:sz="0" w:space="0" w:color="auto"/>
            <w:bottom w:val="none" w:sz="0" w:space="0" w:color="auto"/>
            <w:right w:val="none" w:sz="0" w:space="0" w:color="auto"/>
          </w:divBdr>
        </w:div>
        <w:div w:id="945381897">
          <w:marLeft w:val="0"/>
          <w:marRight w:val="0"/>
          <w:marTop w:val="0"/>
          <w:marBottom w:val="0"/>
          <w:divBdr>
            <w:top w:val="none" w:sz="0" w:space="0" w:color="auto"/>
            <w:left w:val="none" w:sz="0" w:space="0" w:color="auto"/>
            <w:bottom w:val="none" w:sz="0" w:space="0" w:color="auto"/>
            <w:right w:val="none" w:sz="0" w:space="0" w:color="auto"/>
          </w:divBdr>
        </w:div>
        <w:div w:id="248663583">
          <w:marLeft w:val="0"/>
          <w:marRight w:val="0"/>
          <w:marTop w:val="0"/>
          <w:marBottom w:val="0"/>
          <w:divBdr>
            <w:top w:val="none" w:sz="0" w:space="0" w:color="auto"/>
            <w:left w:val="none" w:sz="0" w:space="0" w:color="auto"/>
            <w:bottom w:val="none" w:sz="0" w:space="0" w:color="auto"/>
            <w:right w:val="none" w:sz="0" w:space="0" w:color="auto"/>
          </w:divBdr>
        </w:div>
        <w:div w:id="554899592">
          <w:marLeft w:val="0"/>
          <w:marRight w:val="0"/>
          <w:marTop w:val="0"/>
          <w:marBottom w:val="0"/>
          <w:divBdr>
            <w:top w:val="none" w:sz="0" w:space="0" w:color="auto"/>
            <w:left w:val="none" w:sz="0" w:space="0" w:color="auto"/>
            <w:bottom w:val="none" w:sz="0" w:space="0" w:color="auto"/>
            <w:right w:val="none" w:sz="0" w:space="0" w:color="auto"/>
          </w:divBdr>
        </w:div>
        <w:div w:id="696737624">
          <w:marLeft w:val="0"/>
          <w:marRight w:val="0"/>
          <w:marTop w:val="0"/>
          <w:marBottom w:val="0"/>
          <w:divBdr>
            <w:top w:val="none" w:sz="0" w:space="0" w:color="auto"/>
            <w:left w:val="none" w:sz="0" w:space="0" w:color="auto"/>
            <w:bottom w:val="none" w:sz="0" w:space="0" w:color="auto"/>
            <w:right w:val="none" w:sz="0" w:space="0" w:color="auto"/>
          </w:divBdr>
        </w:div>
        <w:div w:id="1351948180">
          <w:marLeft w:val="0"/>
          <w:marRight w:val="0"/>
          <w:marTop w:val="0"/>
          <w:marBottom w:val="0"/>
          <w:divBdr>
            <w:top w:val="none" w:sz="0" w:space="0" w:color="auto"/>
            <w:left w:val="none" w:sz="0" w:space="0" w:color="auto"/>
            <w:bottom w:val="none" w:sz="0" w:space="0" w:color="auto"/>
            <w:right w:val="none" w:sz="0" w:space="0" w:color="auto"/>
          </w:divBdr>
        </w:div>
        <w:div w:id="447893509">
          <w:marLeft w:val="0"/>
          <w:marRight w:val="0"/>
          <w:marTop w:val="0"/>
          <w:marBottom w:val="0"/>
          <w:divBdr>
            <w:top w:val="none" w:sz="0" w:space="0" w:color="auto"/>
            <w:left w:val="none" w:sz="0" w:space="0" w:color="auto"/>
            <w:bottom w:val="none" w:sz="0" w:space="0" w:color="auto"/>
            <w:right w:val="none" w:sz="0" w:space="0" w:color="auto"/>
          </w:divBdr>
        </w:div>
        <w:div w:id="1830511731">
          <w:marLeft w:val="0"/>
          <w:marRight w:val="0"/>
          <w:marTop w:val="0"/>
          <w:marBottom w:val="0"/>
          <w:divBdr>
            <w:top w:val="none" w:sz="0" w:space="0" w:color="auto"/>
            <w:left w:val="none" w:sz="0" w:space="0" w:color="auto"/>
            <w:bottom w:val="none" w:sz="0" w:space="0" w:color="auto"/>
            <w:right w:val="none" w:sz="0" w:space="0" w:color="auto"/>
          </w:divBdr>
        </w:div>
        <w:div w:id="700056002">
          <w:marLeft w:val="0"/>
          <w:marRight w:val="0"/>
          <w:marTop w:val="0"/>
          <w:marBottom w:val="0"/>
          <w:divBdr>
            <w:top w:val="none" w:sz="0" w:space="0" w:color="auto"/>
            <w:left w:val="none" w:sz="0" w:space="0" w:color="auto"/>
            <w:bottom w:val="none" w:sz="0" w:space="0" w:color="auto"/>
            <w:right w:val="none" w:sz="0" w:space="0" w:color="auto"/>
          </w:divBdr>
        </w:div>
        <w:div w:id="1878544418">
          <w:marLeft w:val="0"/>
          <w:marRight w:val="0"/>
          <w:marTop w:val="0"/>
          <w:marBottom w:val="0"/>
          <w:divBdr>
            <w:top w:val="none" w:sz="0" w:space="0" w:color="auto"/>
            <w:left w:val="none" w:sz="0" w:space="0" w:color="auto"/>
            <w:bottom w:val="none" w:sz="0" w:space="0" w:color="auto"/>
            <w:right w:val="none" w:sz="0" w:space="0" w:color="auto"/>
          </w:divBdr>
        </w:div>
        <w:div w:id="1379206437">
          <w:marLeft w:val="0"/>
          <w:marRight w:val="0"/>
          <w:marTop w:val="0"/>
          <w:marBottom w:val="0"/>
          <w:divBdr>
            <w:top w:val="none" w:sz="0" w:space="0" w:color="auto"/>
            <w:left w:val="none" w:sz="0" w:space="0" w:color="auto"/>
            <w:bottom w:val="none" w:sz="0" w:space="0" w:color="auto"/>
            <w:right w:val="none" w:sz="0" w:space="0" w:color="auto"/>
          </w:divBdr>
        </w:div>
        <w:div w:id="1672175863">
          <w:marLeft w:val="0"/>
          <w:marRight w:val="0"/>
          <w:marTop w:val="0"/>
          <w:marBottom w:val="0"/>
          <w:divBdr>
            <w:top w:val="none" w:sz="0" w:space="0" w:color="auto"/>
            <w:left w:val="none" w:sz="0" w:space="0" w:color="auto"/>
            <w:bottom w:val="none" w:sz="0" w:space="0" w:color="auto"/>
            <w:right w:val="none" w:sz="0" w:space="0" w:color="auto"/>
          </w:divBdr>
        </w:div>
        <w:div w:id="97872272">
          <w:marLeft w:val="0"/>
          <w:marRight w:val="0"/>
          <w:marTop w:val="0"/>
          <w:marBottom w:val="0"/>
          <w:divBdr>
            <w:top w:val="none" w:sz="0" w:space="0" w:color="auto"/>
            <w:left w:val="none" w:sz="0" w:space="0" w:color="auto"/>
            <w:bottom w:val="none" w:sz="0" w:space="0" w:color="auto"/>
            <w:right w:val="none" w:sz="0" w:space="0" w:color="auto"/>
          </w:divBdr>
        </w:div>
        <w:div w:id="1656956976">
          <w:marLeft w:val="0"/>
          <w:marRight w:val="0"/>
          <w:marTop w:val="0"/>
          <w:marBottom w:val="0"/>
          <w:divBdr>
            <w:top w:val="none" w:sz="0" w:space="0" w:color="auto"/>
            <w:left w:val="none" w:sz="0" w:space="0" w:color="auto"/>
            <w:bottom w:val="none" w:sz="0" w:space="0" w:color="auto"/>
            <w:right w:val="none" w:sz="0" w:space="0" w:color="auto"/>
          </w:divBdr>
        </w:div>
        <w:div w:id="1238125972">
          <w:marLeft w:val="0"/>
          <w:marRight w:val="0"/>
          <w:marTop w:val="0"/>
          <w:marBottom w:val="0"/>
          <w:divBdr>
            <w:top w:val="none" w:sz="0" w:space="0" w:color="auto"/>
            <w:left w:val="none" w:sz="0" w:space="0" w:color="auto"/>
            <w:bottom w:val="none" w:sz="0" w:space="0" w:color="auto"/>
            <w:right w:val="none" w:sz="0" w:space="0" w:color="auto"/>
          </w:divBdr>
        </w:div>
        <w:div w:id="1058167499">
          <w:marLeft w:val="0"/>
          <w:marRight w:val="0"/>
          <w:marTop w:val="0"/>
          <w:marBottom w:val="0"/>
          <w:divBdr>
            <w:top w:val="none" w:sz="0" w:space="0" w:color="auto"/>
            <w:left w:val="none" w:sz="0" w:space="0" w:color="auto"/>
            <w:bottom w:val="none" w:sz="0" w:space="0" w:color="auto"/>
            <w:right w:val="none" w:sz="0" w:space="0" w:color="auto"/>
          </w:divBdr>
        </w:div>
        <w:div w:id="1170874721">
          <w:marLeft w:val="0"/>
          <w:marRight w:val="0"/>
          <w:marTop w:val="0"/>
          <w:marBottom w:val="0"/>
          <w:divBdr>
            <w:top w:val="none" w:sz="0" w:space="0" w:color="auto"/>
            <w:left w:val="none" w:sz="0" w:space="0" w:color="auto"/>
            <w:bottom w:val="none" w:sz="0" w:space="0" w:color="auto"/>
            <w:right w:val="none" w:sz="0" w:space="0" w:color="auto"/>
          </w:divBdr>
        </w:div>
        <w:div w:id="426775689">
          <w:marLeft w:val="0"/>
          <w:marRight w:val="0"/>
          <w:marTop w:val="0"/>
          <w:marBottom w:val="0"/>
          <w:divBdr>
            <w:top w:val="none" w:sz="0" w:space="0" w:color="auto"/>
            <w:left w:val="none" w:sz="0" w:space="0" w:color="auto"/>
            <w:bottom w:val="none" w:sz="0" w:space="0" w:color="auto"/>
            <w:right w:val="none" w:sz="0" w:space="0" w:color="auto"/>
          </w:divBdr>
        </w:div>
        <w:div w:id="1314987263">
          <w:marLeft w:val="0"/>
          <w:marRight w:val="0"/>
          <w:marTop w:val="0"/>
          <w:marBottom w:val="0"/>
          <w:divBdr>
            <w:top w:val="none" w:sz="0" w:space="0" w:color="auto"/>
            <w:left w:val="none" w:sz="0" w:space="0" w:color="auto"/>
            <w:bottom w:val="none" w:sz="0" w:space="0" w:color="auto"/>
            <w:right w:val="none" w:sz="0" w:space="0" w:color="auto"/>
          </w:divBdr>
        </w:div>
        <w:div w:id="28184246">
          <w:marLeft w:val="0"/>
          <w:marRight w:val="0"/>
          <w:marTop w:val="0"/>
          <w:marBottom w:val="0"/>
          <w:divBdr>
            <w:top w:val="none" w:sz="0" w:space="0" w:color="auto"/>
            <w:left w:val="none" w:sz="0" w:space="0" w:color="auto"/>
            <w:bottom w:val="none" w:sz="0" w:space="0" w:color="auto"/>
            <w:right w:val="none" w:sz="0" w:space="0" w:color="auto"/>
          </w:divBdr>
        </w:div>
        <w:div w:id="1832283519">
          <w:marLeft w:val="0"/>
          <w:marRight w:val="0"/>
          <w:marTop w:val="0"/>
          <w:marBottom w:val="0"/>
          <w:divBdr>
            <w:top w:val="none" w:sz="0" w:space="0" w:color="auto"/>
            <w:left w:val="none" w:sz="0" w:space="0" w:color="auto"/>
            <w:bottom w:val="none" w:sz="0" w:space="0" w:color="auto"/>
            <w:right w:val="none" w:sz="0" w:space="0" w:color="auto"/>
          </w:divBdr>
        </w:div>
        <w:div w:id="1487747066">
          <w:marLeft w:val="0"/>
          <w:marRight w:val="0"/>
          <w:marTop w:val="0"/>
          <w:marBottom w:val="0"/>
          <w:divBdr>
            <w:top w:val="none" w:sz="0" w:space="0" w:color="auto"/>
            <w:left w:val="none" w:sz="0" w:space="0" w:color="auto"/>
            <w:bottom w:val="none" w:sz="0" w:space="0" w:color="auto"/>
            <w:right w:val="none" w:sz="0" w:space="0" w:color="auto"/>
          </w:divBdr>
        </w:div>
        <w:div w:id="316567945">
          <w:marLeft w:val="0"/>
          <w:marRight w:val="0"/>
          <w:marTop w:val="0"/>
          <w:marBottom w:val="0"/>
          <w:divBdr>
            <w:top w:val="none" w:sz="0" w:space="0" w:color="auto"/>
            <w:left w:val="none" w:sz="0" w:space="0" w:color="auto"/>
            <w:bottom w:val="none" w:sz="0" w:space="0" w:color="auto"/>
            <w:right w:val="none" w:sz="0" w:space="0" w:color="auto"/>
          </w:divBdr>
        </w:div>
        <w:div w:id="1273631106">
          <w:marLeft w:val="0"/>
          <w:marRight w:val="0"/>
          <w:marTop w:val="0"/>
          <w:marBottom w:val="0"/>
          <w:divBdr>
            <w:top w:val="none" w:sz="0" w:space="0" w:color="auto"/>
            <w:left w:val="none" w:sz="0" w:space="0" w:color="auto"/>
            <w:bottom w:val="none" w:sz="0" w:space="0" w:color="auto"/>
            <w:right w:val="none" w:sz="0" w:space="0" w:color="auto"/>
          </w:divBdr>
        </w:div>
        <w:div w:id="581912044">
          <w:marLeft w:val="0"/>
          <w:marRight w:val="0"/>
          <w:marTop w:val="0"/>
          <w:marBottom w:val="0"/>
          <w:divBdr>
            <w:top w:val="none" w:sz="0" w:space="0" w:color="auto"/>
            <w:left w:val="none" w:sz="0" w:space="0" w:color="auto"/>
            <w:bottom w:val="none" w:sz="0" w:space="0" w:color="auto"/>
            <w:right w:val="none" w:sz="0" w:space="0" w:color="auto"/>
          </w:divBdr>
        </w:div>
        <w:div w:id="418135565">
          <w:marLeft w:val="0"/>
          <w:marRight w:val="0"/>
          <w:marTop w:val="0"/>
          <w:marBottom w:val="0"/>
          <w:divBdr>
            <w:top w:val="none" w:sz="0" w:space="0" w:color="auto"/>
            <w:left w:val="none" w:sz="0" w:space="0" w:color="auto"/>
            <w:bottom w:val="none" w:sz="0" w:space="0" w:color="auto"/>
            <w:right w:val="none" w:sz="0" w:space="0" w:color="auto"/>
          </w:divBdr>
        </w:div>
        <w:div w:id="112408508">
          <w:marLeft w:val="0"/>
          <w:marRight w:val="0"/>
          <w:marTop w:val="0"/>
          <w:marBottom w:val="0"/>
          <w:divBdr>
            <w:top w:val="none" w:sz="0" w:space="0" w:color="auto"/>
            <w:left w:val="none" w:sz="0" w:space="0" w:color="auto"/>
            <w:bottom w:val="none" w:sz="0" w:space="0" w:color="auto"/>
            <w:right w:val="none" w:sz="0" w:space="0" w:color="auto"/>
          </w:divBdr>
        </w:div>
        <w:div w:id="1048719111">
          <w:marLeft w:val="0"/>
          <w:marRight w:val="0"/>
          <w:marTop w:val="0"/>
          <w:marBottom w:val="0"/>
          <w:divBdr>
            <w:top w:val="none" w:sz="0" w:space="0" w:color="auto"/>
            <w:left w:val="none" w:sz="0" w:space="0" w:color="auto"/>
            <w:bottom w:val="none" w:sz="0" w:space="0" w:color="auto"/>
            <w:right w:val="none" w:sz="0" w:space="0" w:color="auto"/>
          </w:divBdr>
        </w:div>
        <w:div w:id="852839088">
          <w:marLeft w:val="0"/>
          <w:marRight w:val="0"/>
          <w:marTop w:val="0"/>
          <w:marBottom w:val="0"/>
          <w:divBdr>
            <w:top w:val="none" w:sz="0" w:space="0" w:color="auto"/>
            <w:left w:val="none" w:sz="0" w:space="0" w:color="auto"/>
            <w:bottom w:val="none" w:sz="0" w:space="0" w:color="auto"/>
            <w:right w:val="none" w:sz="0" w:space="0" w:color="auto"/>
          </w:divBdr>
        </w:div>
        <w:div w:id="1630284513">
          <w:marLeft w:val="0"/>
          <w:marRight w:val="0"/>
          <w:marTop w:val="0"/>
          <w:marBottom w:val="0"/>
          <w:divBdr>
            <w:top w:val="none" w:sz="0" w:space="0" w:color="auto"/>
            <w:left w:val="none" w:sz="0" w:space="0" w:color="auto"/>
            <w:bottom w:val="none" w:sz="0" w:space="0" w:color="auto"/>
            <w:right w:val="none" w:sz="0" w:space="0" w:color="auto"/>
          </w:divBdr>
        </w:div>
        <w:div w:id="541479791">
          <w:marLeft w:val="0"/>
          <w:marRight w:val="0"/>
          <w:marTop w:val="0"/>
          <w:marBottom w:val="0"/>
          <w:divBdr>
            <w:top w:val="none" w:sz="0" w:space="0" w:color="auto"/>
            <w:left w:val="none" w:sz="0" w:space="0" w:color="auto"/>
            <w:bottom w:val="none" w:sz="0" w:space="0" w:color="auto"/>
            <w:right w:val="none" w:sz="0" w:space="0" w:color="auto"/>
          </w:divBdr>
        </w:div>
        <w:div w:id="2069382469">
          <w:marLeft w:val="0"/>
          <w:marRight w:val="0"/>
          <w:marTop w:val="0"/>
          <w:marBottom w:val="0"/>
          <w:divBdr>
            <w:top w:val="none" w:sz="0" w:space="0" w:color="auto"/>
            <w:left w:val="none" w:sz="0" w:space="0" w:color="auto"/>
            <w:bottom w:val="none" w:sz="0" w:space="0" w:color="auto"/>
            <w:right w:val="none" w:sz="0" w:space="0" w:color="auto"/>
          </w:divBdr>
        </w:div>
        <w:div w:id="2038768543">
          <w:marLeft w:val="0"/>
          <w:marRight w:val="0"/>
          <w:marTop w:val="0"/>
          <w:marBottom w:val="0"/>
          <w:divBdr>
            <w:top w:val="none" w:sz="0" w:space="0" w:color="auto"/>
            <w:left w:val="none" w:sz="0" w:space="0" w:color="auto"/>
            <w:bottom w:val="none" w:sz="0" w:space="0" w:color="auto"/>
            <w:right w:val="none" w:sz="0" w:space="0" w:color="auto"/>
          </w:divBdr>
        </w:div>
        <w:div w:id="445973687">
          <w:marLeft w:val="0"/>
          <w:marRight w:val="0"/>
          <w:marTop w:val="0"/>
          <w:marBottom w:val="0"/>
          <w:divBdr>
            <w:top w:val="none" w:sz="0" w:space="0" w:color="auto"/>
            <w:left w:val="none" w:sz="0" w:space="0" w:color="auto"/>
            <w:bottom w:val="none" w:sz="0" w:space="0" w:color="auto"/>
            <w:right w:val="none" w:sz="0" w:space="0" w:color="auto"/>
          </w:divBdr>
        </w:div>
        <w:div w:id="1911966218">
          <w:marLeft w:val="0"/>
          <w:marRight w:val="0"/>
          <w:marTop w:val="0"/>
          <w:marBottom w:val="0"/>
          <w:divBdr>
            <w:top w:val="none" w:sz="0" w:space="0" w:color="auto"/>
            <w:left w:val="none" w:sz="0" w:space="0" w:color="auto"/>
            <w:bottom w:val="none" w:sz="0" w:space="0" w:color="auto"/>
            <w:right w:val="none" w:sz="0" w:space="0" w:color="auto"/>
          </w:divBdr>
        </w:div>
        <w:div w:id="243026683">
          <w:marLeft w:val="0"/>
          <w:marRight w:val="0"/>
          <w:marTop w:val="0"/>
          <w:marBottom w:val="0"/>
          <w:divBdr>
            <w:top w:val="none" w:sz="0" w:space="0" w:color="auto"/>
            <w:left w:val="none" w:sz="0" w:space="0" w:color="auto"/>
            <w:bottom w:val="none" w:sz="0" w:space="0" w:color="auto"/>
            <w:right w:val="none" w:sz="0" w:space="0" w:color="auto"/>
          </w:divBdr>
        </w:div>
        <w:div w:id="461075228">
          <w:marLeft w:val="0"/>
          <w:marRight w:val="0"/>
          <w:marTop w:val="0"/>
          <w:marBottom w:val="0"/>
          <w:divBdr>
            <w:top w:val="none" w:sz="0" w:space="0" w:color="auto"/>
            <w:left w:val="none" w:sz="0" w:space="0" w:color="auto"/>
            <w:bottom w:val="none" w:sz="0" w:space="0" w:color="auto"/>
            <w:right w:val="none" w:sz="0" w:space="0" w:color="auto"/>
          </w:divBdr>
        </w:div>
        <w:div w:id="714892900">
          <w:marLeft w:val="0"/>
          <w:marRight w:val="0"/>
          <w:marTop w:val="0"/>
          <w:marBottom w:val="0"/>
          <w:divBdr>
            <w:top w:val="none" w:sz="0" w:space="0" w:color="auto"/>
            <w:left w:val="none" w:sz="0" w:space="0" w:color="auto"/>
            <w:bottom w:val="none" w:sz="0" w:space="0" w:color="auto"/>
            <w:right w:val="none" w:sz="0" w:space="0" w:color="auto"/>
          </w:divBdr>
        </w:div>
        <w:div w:id="1015963118">
          <w:marLeft w:val="0"/>
          <w:marRight w:val="0"/>
          <w:marTop w:val="0"/>
          <w:marBottom w:val="0"/>
          <w:divBdr>
            <w:top w:val="none" w:sz="0" w:space="0" w:color="auto"/>
            <w:left w:val="none" w:sz="0" w:space="0" w:color="auto"/>
            <w:bottom w:val="none" w:sz="0" w:space="0" w:color="auto"/>
            <w:right w:val="none" w:sz="0" w:space="0" w:color="auto"/>
          </w:divBdr>
        </w:div>
        <w:div w:id="101842968">
          <w:marLeft w:val="0"/>
          <w:marRight w:val="0"/>
          <w:marTop w:val="0"/>
          <w:marBottom w:val="0"/>
          <w:divBdr>
            <w:top w:val="none" w:sz="0" w:space="0" w:color="auto"/>
            <w:left w:val="none" w:sz="0" w:space="0" w:color="auto"/>
            <w:bottom w:val="none" w:sz="0" w:space="0" w:color="auto"/>
            <w:right w:val="none" w:sz="0" w:space="0" w:color="auto"/>
          </w:divBdr>
        </w:div>
        <w:div w:id="650446489">
          <w:marLeft w:val="0"/>
          <w:marRight w:val="0"/>
          <w:marTop w:val="0"/>
          <w:marBottom w:val="0"/>
          <w:divBdr>
            <w:top w:val="none" w:sz="0" w:space="0" w:color="auto"/>
            <w:left w:val="none" w:sz="0" w:space="0" w:color="auto"/>
            <w:bottom w:val="none" w:sz="0" w:space="0" w:color="auto"/>
            <w:right w:val="none" w:sz="0" w:space="0" w:color="auto"/>
          </w:divBdr>
        </w:div>
        <w:div w:id="769467048">
          <w:marLeft w:val="0"/>
          <w:marRight w:val="0"/>
          <w:marTop w:val="0"/>
          <w:marBottom w:val="0"/>
          <w:divBdr>
            <w:top w:val="none" w:sz="0" w:space="0" w:color="auto"/>
            <w:left w:val="none" w:sz="0" w:space="0" w:color="auto"/>
            <w:bottom w:val="none" w:sz="0" w:space="0" w:color="auto"/>
            <w:right w:val="none" w:sz="0" w:space="0" w:color="auto"/>
          </w:divBdr>
        </w:div>
        <w:div w:id="483667517">
          <w:marLeft w:val="0"/>
          <w:marRight w:val="0"/>
          <w:marTop w:val="0"/>
          <w:marBottom w:val="0"/>
          <w:divBdr>
            <w:top w:val="none" w:sz="0" w:space="0" w:color="auto"/>
            <w:left w:val="none" w:sz="0" w:space="0" w:color="auto"/>
            <w:bottom w:val="none" w:sz="0" w:space="0" w:color="auto"/>
            <w:right w:val="none" w:sz="0" w:space="0" w:color="auto"/>
          </w:divBdr>
        </w:div>
        <w:div w:id="1589390176">
          <w:marLeft w:val="0"/>
          <w:marRight w:val="0"/>
          <w:marTop w:val="0"/>
          <w:marBottom w:val="0"/>
          <w:divBdr>
            <w:top w:val="none" w:sz="0" w:space="0" w:color="auto"/>
            <w:left w:val="none" w:sz="0" w:space="0" w:color="auto"/>
            <w:bottom w:val="none" w:sz="0" w:space="0" w:color="auto"/>
            <w:right w:val="none" w:sz="0" w:space="0" w:color="auto"/>
          </w:divBdr>
        </w:div>
        <w:div w:id="372193952">
          <w:marLeft w:val="0"/>
          <w:marRight w:val="0"/>
          <w:marTop w:val="0"/>
          <w:marBottom w:val="0"/>
          <w:divBdr>
            <w:top w:val="none" w:sz="0" w:space="0" w:color="auto"/>
            <w:left w:val="none" w:sz="0" w:space="0" w:color="auto"/>
            <w:bottom w:val="none" w:sz="0" w:space="0" w:color="auto"/>
            <w:right w:val="none" w:sz="0" w:space="0" w:color="auto"/>
          </w:divBdr>
        </w:div>
        <w:div w:id="685182263">
          <w:marLeft w:val="0"/>
          <w:marRight w:val="0"/>
          <w:marTop w:val="0"/>
          <w:marBottom w:val="0"/>
          <w:divBdr>
            <w:top w:val="none" w:sz="0" w:space="0" w:color="auto"/>
            <w:left w:val="none" w:sz="0" w:space="0" w:color="auto"/>
            <w:bottom w:val="none" w:sz="0" w:space="0" w:color="auto"/>
            <w:right w:val="none" w:sz="0" w:space="0" w:color="auto"/>
          </w:divBdr>
        </w:div>
        <w:div w:id="1942643854">
          <w:marLeft w:val="0"/>
          <w:marRight w:val="0"/>
          <w:marTop w:val="0"/>
          <w:marBottom w:val="0"/>
          <w:divBdr>
            <w:top w:val="none" w:sz="0" w:space="0" w:color="auto"/>
            <w:left w:val="none" w:sz="0" w:space="0" w:color="auto"/>
            <w:bottom w:val="none" w:sz="0" w:space="0" w:color="auto"/>
            <w:right w:val="none" w:sz="0" w:space="0" w:color="auto"/>
          </w:divBdr>
        </w:div>
        <w:div w:id="1169951141">
          <w:marLeft w:val="0"/>
          <w:marRight w:val="0"/>
          <w:marTop w:val="0"/>
          <w:marBottom w:val="0"/>
          <w:divBdr>
            <w:top w:val="none" w:sz="0" w:space="0" w:color="auto"/>
            <w:left w:val="none" w:sz="0" w:space="0" w:color="auto"/>
            <w:bottom w:val="none" w:sz="0" w:space="0" w:color="auto"/>
            <w:right w:val="none" w:sz="0" w:space="0" w:color="auto"/>
          </w:divBdr>
        </w:div>
        <w:div w:id="386536640">
          <w:marLeft w:val="0"/>
          <w:marRight w:val="0"/>
          <w:marTop w:val="0"/>
          <w:marBottom w:val="0"/>
          <w:divBdr>
            <w:top w:val="none" w:sz="0" w:space="0" w:color="auto"/>
            <w:left w:val="none" w:sz="0" w:space="0" w:color="auto"/>
            <w:bottom w:val="none" w:sz="0" w:space="0" w:color="auto"/>
            <w:right w:val="none" w:sz="0" w:space="0" w:color="auto"/>
          </w:divBdr>
        </w:div>
        <w:div w:id="178280144">
          <w:marLeft w:val="0"/>
          <w:marRight w:val="0"/>
          <w:marTop w:val="0"/>
          <w:marBottom w:val="0"/>
          <w:divBdr>
            <w:top w:val="none" w:sz="0" w:space="0" w:color="auto"/>
            <w:left w:val="none" w:sz="0" w:space="0" w:color="auto"/>
            <w:bottom w:val="none" w:sz="0" w:space="0" w:color="auto"/>
            <w:right w:val="none" w:sz="0" w:space="0" w:color="auto"/>
          </w:divBdr>
        </w:div>
        <w:div w:id="131557376">
          <w:marLeft w:val="0"/>
          <w:marRight w:val="0"/>
          <w:marTop w:val="0"/>
          <w:marBottom w:val="0"/>
          <w:divBdr>
            <w:top w:val="none" w:sz="0" w:space="0" w:color="auto"/>
            <w:left w:val="none" w:sz="0" w:space="0" w:color="auto"/>
            <w:bottom w:val="none" w:sz="0" w:space="0" w:color="auto"/>
            <w:right w:val="none" w:sz="0" w:space="0" w:color="auto"/>
          </w:divBdr>
        </w:div>
        <w:div w:id="1821263614">
          <w:marLeft w:val="0"/>
          <w:marRight w:val="0"/>
          <w:marTop w:val="0"/>
          <w:marBottom w:val="0"/>
          <w:divBdr>
            <w:top w:val="none" w:sz="0" w:space="0" w:color="auto"/>
            <w:left w:val="none" w:sz="0" w:space="0" w:color="auto"/>
            <w:bottom w:val="none" w:sz="0" w:space="0" w:color="auto"/>
            <w:right w:val="none" w:sz="0" w:space="0" w:color="auto"/>
          </w:divBdr>
        </w:div>
        <w:div w:id="393086906">
          <w:marLeft w:val="0"/>
          <w:marRight w:val="0"/>
          <w:marTop w:val="0"/>
          <w:marBottom w:val="0"/>
          <w:divBdr>
            <w:top w:val="none" w:sz="0" w:space="0" w:color="auto"/>
            <w:left w:val="none" w:sz="0" w:space="0" w:color="auto"/>
            <w:bottom w:val="none" w:sz="0" w:space="0" w:color="auto"/>
            <w:right w:val="none" w:sz="0" w:space="0" w:color="auto"/>
          </w:divBdr>
        </w:div>
        <w:div w:id="2076707465">
          <w:marLeft w:val="0"/>
          <w:marRight w:val="0"/>
          <w:marTop w:val="0"/>
          <w:marBottom w:val="0"/>
          <w:divBdr>
            <w:top w:val="none" w:sz="0" w:space="0" w:color="auto"/>
            <w:left w:val="none" w:sz="0" w:space="0" w:color="auto"/>
            <w:bottom w:val="none" w:sz="0" w:space="0" w:color="auto"/>
            <w:right w:val="none" w:sz="0" w:space="0" w:color="auto"/>
          </w:divBdr>
        </w:div>
        <w:div w:id="1098939158">
          <w:marLeft w:val="0"/>
          <w:marRight w:val="0"/>
          <w:marTop w:val="0"/>
          <w:marBottom w:val="0"/>
          <w:divBdr>
            <w:top w:val="none" w:sz="0" w:space="0" w:color="auto"/>
            <w:left w:val="none" w:sz="0" w:space="0" w:color="auto"/>
            <w:bottom w:val="none" w:sz="0" w:space="0" w:color="auto"/>
            <w:right w:val="none" w:sz="0" w:space="0" w:color="auto"/>
          </w:divBdr>
        </w:div>
      </w:divsChild>
    </w:div>
    <w:div w:id="886726351">
      <w:bodyDiv w:val="1"/>
      <w:marLeft w:val="0"/>
      <w:marRight w:val="0"/>
      <w:marTop w:val="0"/>
      <w:marBottom w:val="0"/>
      <w:divBdr>
        <w:top w:val="none" w:sz="0" w:space="0" w:color="auto"/>
        <w:left w:val="none" w:sz="0" w:space="0" w:color="auto"/>
        <w:bottom w:val="none" w:sz="0" w:space="0" w:color="auto"/>
        <w:right w:val="none" w:sz="0" w:space="0" w:color="auto"/>
      </w:divBdr>
    </w:div>
    <w:div w:id="888105948">
      <w:bodyDiv w:val="1"/>
      <w:marLeft w:val="0"/>
      <w:marRight w:val="0"/>
      <w:marTop w:val="0"/>
      <w:marBottom w:val="0"/>
      <w:divBdr>
        <w:top w:val="none" w:sz="0" w:space="0" w:color="auto"/>
        <w:left w:val="none" w:sz="0" w:space="0" w:color="auto"/>
        <w:bottom w:val="none" w:sz="0" w:space="0" w:color="auto"/>
        <w:right w:val="none" w:sz="0" w:space="0" w:color="auto"/>
      </w:divBdr>
    </w:div>
    <w:div w:id="1132937693">
      <w:bodyDiv w:val="1"/>
      <w:marLeft w:val="0"/>
      <w:marRight w:val="0"/>
      <w:marTop w:val="0"/>
      <w:marBottom w:val="0"/>
      <w:divBdr>
        <w:top w:val="none" w:sz="0" w:space="0" w:color="auto"/>
        <w:left w:val="none" w:sz="0" w:space="0" w:color="auto"/>
        <w:bottom w:val="none" w:sz="0" w:space="0" w:color="auto"/>
        <w:right w:val="none" w:sz="0" w:space="0" w:color="auto"/>
      </w:divBdr>
    </w:div>
    <w:div w:id="1277711689">
      <w:bodyDiv w:val="1"/>
      <w:marLeft w:val="0"/>
      <w:marRight w:val="0"/>
      <w:marTop w:val="0"/>
      <w:marBottom w:val="0"/>
      <w:divBdr>
        <w:top w:val="none" w:sz="0" w:space="0" w:color="auto"/>
        <w:left w:val="none" w:sz="0" w:space="0" w:color="auto"/>
        <w:bottom w:val="none" w:sz="0" w:space="0" w:color="auto"/>
        <w:right w:val="none" w:sz="0" w:space="0" w:color="auto"/>
      </w:divBdr>
      <w:divsChild>
        <w:div w:id="186405115">
          <w:marLeft w:val="0"/>
          <w:marRight w:val="0"/>
          <w:marTop w:val="0"/>
          <w:marBottom w:val="0"/>
          <w:divBdr>
            <w:top w:val="none" w:sz="0" w:space="0" w:color="auto"/>
            <w:left w:val="none" w:sz="0" w:space="0" w:color="auto"/>
            <w:bottom w:val="none" w:sz="0" w:space="0" w:color="auto"/>
            <w:right w:val="none" w:sz="0" w:space="0" w:color="auto"/>
          </w:divBdr>
        </w:div>
        <w:div w:id="1307272968">
          <w:marLeft w:val="0"/>
          <w:marRight w:val="0"/>
          <w:marTop w:val="0"/>
          <w:marBottom w:val="0"/>
          <w:divBdr>
            <w:top w:val="none" w:sz="0" w:space="0" w:color="auto"/>
            <w:left w:val="none" w:sz="0" w:space="0" w:color="auto"/>
            <w:bottom w:val="none" w:sz="0" w:space="0" w:color="auto"/>
            <w:right w:val="none" w:sz="0" w:space="0" w:color="auto"/>
          </w:divBdr>
        </w:div>
        <w:div w:id="1468742534">
          <w:marLeft w:val="0"/>
          <w:marRight w:val="0"/>
          <w:marTop w:val="0"/>
          <w:marBottom w:val="0"/>
          <w:divBdr>
            <w:top w:val="none" w:sz="0" w:space="0" w:color="auto"/>
            <w:left w:val="none" w:sz="0" w:space="0" w:color="auto"/>
            <w:bottom w:val="none" w:sz="0" w:space="0" w:color="auto"/>
            <w:right w:val="none" w:sz="0" w:space="0" w:color="auto"/>
          </w:divBdr>
        </w:div>
        <w:div w:id="751121088">
          <w:marLeft w:val="0"/>
          <w:marRight w:val="0"/>
          <w:marTop w:val="0"/>
          <w:marBottom w:val="0"/>
          <w:divBdr>
            <w:top w:val="none" w:sz="0" w:space="0" w:color="auto"/>
            <w:left w:val="none" w:sz="0" w:space="0" w:color="auto"/>
            <w:bottom w:val="none" w:sz="0" w:space="0" w:color="auto"/>
            <w:right w:val="none" w:sz="0" w:space="0" w:color="auto"/>
          </w:divBdr>
        </w:div>
        <w:div w:id="2096900285">
          <w:marLeft w:val="0"/>
          <w:marRight w:val="0"/>
          <w:marTop w:val="0"/>
          <w:marBottom w:val="0"/>
          <w:divBdr>
            <w:top w:val="none" w:sz="0" w:space="0" w:color="auto"/>
            <w:left w:val="none" w:sz="0" w:space="0" w:color="auto"/>
            <w:bottom w:val="none" w:sz="0" w:space="0" w:color="auto"/>
            <w:right w:val="none" w:sz="0" w:space="0" w:color="auto"/>
          </w:divBdr>
        </w:div>
        <w:div w:id="1757633695">
          <w:marLeft w:val="0"/>
          <w:marRight w:val="0"/>
          <w:marTop w:val="0"/>
          <w:marBottom w:val="0"/>
          <w:divBdr>
            <w:top w:val="none" w:sz="0" w:space="0" w:color="auto"/>
            <w:left w:val="none" w:sz="0" w:space="0" w:color="auto"/>
            <w:bottom w:val="none" w:sz="0" w:space="0" w:color="auto"/>
            <w:right w:val="none" w:sz="0" w:space="0" w:color="auto"/>
          </w:divBdr>
        </w:div>
        <w:div w:id="1443113850">
          <w:marLeft w:val="0"/>
          <w:marRight w:val="0"/>
          <w:marTop w:val="0"/>
          <w:marBottom w:val="0"/>
          <w:divBdr>
            <w:top w:val="none" w:sz="0" w:space="0" w:color="auto"/>
            <w:left w:val="none" w:sz="0" w:space="0" w:color="auto"/>
            <w:bottom w:val="none" w:sz="0" w:space="0" w:color="auto"/>
            <w:right w:val="none" w:sz="0" w:space="0" w:color="auto"/>
          </w:divBdr>
        </w:div>
        <w:div w:id="2072608275">
          <w:marLeft w:val="0"/>
          <w:marRight w:val="0"/>
          <w:marTop w:val="0"/>
          <w:marBottom w:val="0"/>
          <w:divBdr>
            <w:top w:val="none" w:sz="0" w:space="0" w:color="auto"/>
            <w:left w:val="none" w:sz="0" w:space="0" w:color="auto"/>
            <w:bottom w:val="none" w:sz="0" w:space="0" w:color="auto"/>
            <w:right w:val="none" w:sz="0" w:space="0" w:color="auto"/>
          </w:divBdr>
        </w:div>
        <w:div w:id="1045374816">
          <w:marLeft w:val="0"/>
          <w:marRight w:val="0"/>
          <w:marTop w:val="0"/>
          <w:marBottom w:val="0"/>
          <w:divBdr>
            <w:top w:val="none" w:sz="0" w:space="0" w:color="auto"/>
            <w:left w:val="none" w:sz="0" w:space="0" w:color="auto"/>
            <w:bottom w:val="none" w:sz="0" w:space="0" w:color="auto"/>
            <w:right w:val="none" w:sz="0" w:space="0" w:color="auto"/>
          </w:divBdr>
        </w:div>
        <w:div w:id="355624685">
          <w:marLeft w:val="0"/>
          <w:marRight w:val="0"/>
          <w:marTop w:val="0"/>
          <w:marBottom w:val="0"/>
          <w:divBdr>
            <w:top w:val="none" w:sz="0" w:space="0" w:color="auto"/>
            <w:left w:val="none" w:sz="0" w:space="0" w:color="auto"/>
            <w:bottom w:val="none" w:sz="0" w:space="0" w:color="auto"/>
            <w:right w:val="none" w:sz="0" w:space="0" w:color="auto"/>
          </w:divBdr>
        </w:div>
        <w:div w:id="904535063">
          <w:marLeft w:val="0"/>
          <w:marRight w:val="0"/>
          <w:marTop w:val="0"/>
          <w:marBottom w:val="0"/>
          <w:divBdr>
            <w:top w:val="none" w:sz="0" w:space="0" w:color="auto"/>
            <w:left w:val="none" w:sz="0" w:space="0" w:color="auto"/>
            <w:bottom w:val="none" w:sz="0" w:space="0" w:color="auto"/>
            <w:right w:val="none" w:sz="0" w:space="0" w:color="auto"/>
          </w:divBdr>
        </w:div>
        <w:div w:id="794755287">
          <w:marLeft w:val="0"/>
          <w:marRight w:val="0"/>
          <w:marTop w:val="0"/>
          <w:marBottom w:val="0"/>
          <w:divBdr>
            <w:top w:val="none" w:sz="0" w:space="0" w:color="auto"/>
            <w:left w:val="none" w:sz="0" w:space="0" w:color="auto"/>
            <w:bottom w:val="none" w:sz="0" w:space="0" w:color="auto"/>
            <w:right w:val="none" w:sz="0" w:space="0" w:color="auto"/>
          </w:divBdr>
        </w:div>
      </w:divsChild>
    </w:div>
    <w:div w:id="1752892982">
      <w:bodyDiv w:val="1"/>
      <w:marLeft w:val="0"/>
      <w:marRight w:val="0"/>
      <w:marTop w:val="0"/>
      <w:marBottom w:val="0"/>
      <w:divBdr>
        <w:top w:val="none" w:sz="0" w:space="0" w:color="auto"/>
        <w:left w:val="none" w:sz="0" w:space="0" w:color="auto"/>
        <w:bottom w:val="none" w:sz="0" w:space="0" w:color="auto"/>
        <w:right w:val="none" w:sz="0" w:space="0" w:color="auto"/>
      </w:divBdr>
    </w:div>
    <w:div w:id="20398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DF952-C7D1-4E0A-82E1-A6C13872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14780</TotalTime>
  <Pages>90</Pages>
  <Words>33935</Words>
  <Characters>193431</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1</cp:lastModifiedBy>
  <cp:revision>129</cp:revision>
  <cp:lastPrinted>2019-11-12T14:35:00Z</cp:lastPrinted>
  <dcterms:created xsi:type="dcterms:W3CDTF">2019-07-15T18:14:00Z</dcterms:created>
  <dcterms:modified xsi:type="dcterms:W3CDTF">2023-12-19T14:48:00Z</dcterms:modified>
</cp:coreProperties>
</file>